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rPr>
          <w:rFonts w:ascii="Verdana" w:hAnsi="Verdana" w:cs="Verdana"/>
          <w:b w:val="0"/>
          <w:i w:val="0"/>
          <w:caps w:val="0"/>
          <w:color w:val="333333"/>
          <w:spacing w:val="-15"/>
          <w:sz w:val="27"/>
          <w:szCs w:val="27"/>
        </w:rPr>
      </w:pPr>
      <w:r>
        <w:rPr>
          <w:rFonts w:hint="default" w:ascii="Verdana" w:hAnsi="Verdana" w:cs="Verdana"/>
          <w:b w:val="0"/>
          <w:i w:val="0"/>
          <w:caps w:val="0"/>
          <w:color w:val="6699CC"/>
          <w:spacing w:val="-15"/>
          <w:sz w:val="27"/>
          <w:szCs w:val="27"/>
          <w:u w:val="none"/>
          <w:bdr w:val="none" w:color="auto" w:sz="0" w:space="0"/>
          <w:shd w:val="clear" w:fill="FFFFFF"/>
        </w:rPr>
        <w:fldChar w:fldCharType="begin"/>
      </w:r>
      <w:r>
        <w:rPr>
          <w:rFonts w:hint="default" w:ascii="Verdana" w:hAnsi="Verdana" w:cs="Verdana"/>
          <w:b w:val="0"/>
          <w:i w:val="0"/>
          <w:caps w:val="0"/>
          <w:color w:val="6699CC"/>
          <w:spacing w:val="-15"/>
          <w:sz w:val="27"/>
          <w:szCs w:val="27"/>
          <w:u w:val="none"/>
          <w:bdr w:val="none" w:color="auto" w:sz="0" w:space="0"/>
          <w:shd w:val="clear" w:fill="FFFFFF"/>
        </w:rPr>
        <w:instrText xml:space="preserve"> HYPERLINK "http://www.cnblogs.com/softidea/p/4949589.html" </w:instrText>
      </w:r>
      <w:r>
        <w:rPr>
          <w:rFonts w:hint="default" w:ascii="Verdana" w:hAnsi="Verdana" w:cs="Verdana"/>
          <w:b w:val="0"/>
          <w:i w:val="0"/>
          <w:caps w:val="0"/>
          <w:color w:val="6699CC"/>
          <w:spacing w:val="-15"/>
          <w:sz w:val="27"/>
          <w:szCs w:val="27"/>
          <w:u w:val="none"/>
          <w:bdr w:val="none" w:color="auto" w:sz="0" w:space="0"/>
          <w:shd w:val="clear" w:fill="FFFFFF"/>
        </w:rPr>
        <w:fldChar w:fldCharType="separate"/>
      </w:r>
      <w:r>
        <w:rPr>
          <w:rStyle w:val="6"/>
          <w:rFonts w:hint="default" w:ascii="Verdana" w:hAnsi="Verdana" w:cs="Verdana"/>
          <w:b w:val="0"/>
          <w:i w:val="0"/>
          <w:caps w:val="0"/>
          <w:color w:val="6699CC"/>
          <w:spacing w:val="-15"/>
          <w:sz w:val="27"/>
          <w:szCs w:val="27"/>
          <w:u w:val="none"/>
          <w:bdr w:val="none" w:color="auto" w:sz="0" w:space="0"/>
          <w:shd w:val="clear" w:fill="FFFFFF"/>
        </w:rPr>
        <w:t>Https 客户端与服务器交互过程</w:t>
      </w:r>
      <w:r>
        <w:rPr>
          <w:rFonts w:hint="default" w:ascii="Verdana" w:hAnsi="Verdana" w:cs="Verdana"/>
          <w:b w:val="0"/>
          <w:i w:val="0"/>
          <w:caps w:val="0"/>
          <w:color w:val="6699CC"/>
          <w:spacing w:val="-15"/>
          <w:sz w:val="27"/>
          <w:szCs w:val="27"/>
          <w:u w:val="none"/>
          <w:bdr w:val="none" w:color="auto" w:sz="0" w:space="0"/>
          <w:shd w:val="clear" w:fill="FFFFFF"/>
        </w:rPr>
        <w:fldChar w:fldCharType="end"/>
      </w:r>
    </w:p>
    <w:p>
      <w:pPr>
        <w:pStyle w:val="4"/>
        <w:keepNext w:val="0"/>
        <w:keepLines w:val="0"/>
        <w:widowControl/>
        <w:suppressLineNumbers w:val="0"/>
        <w:wordWrap w:val="0"/>
        <w:spacing w:before="150" w:beforeAutospacing="0" w:after="452" w:afterAutospacing="0" w:line="27" w:lineRule="atLeast"/>
        <w:ind w:left="0" w:right="0" w:firstLine="420" w:firstLineChars="0"/>
        <w:jc w:val="left"/>
      </w:pPr>
      <w:r>
        <w:rPr>
          <w:rFonts w:hint="default" w:ascii="Georgia" w:hAnsi="Georgia" w:eastAsia="Georgia" w:cs="Georgia"/>
          <w:b w:val="0"/>
          <w:i w:val="0"/>
          <w:caps w:val="0"/>
          <w:color w:val="333333"/>
          <w:spacing w:val="0"/>
          <w:sz w:val="21"/>
          <w:szCs w:val="21"/>
          <w:shd w:val="clear" w:fill="FFFFFF"/>
        </w:rPr>
        <w:t>本文试图以通俗易通的方式介绍Https的工作原理，不纠结具体的术语，不考证严格的流程。我相信弄懂了原理之后，到了具体操作和实现的时候，方向就不会错，然后条条大路通罗马。阅读文本需要提前大致了解对称加密、非对称加密、信息认证等密码学知识。如果你不太了解，可以阅读Erlang发明人Joe Armstrong最近写的</w:t>
      </w:r>
      <w:r>
        <w:rPr>
          <w:rFonts w:hint="default" w:ascii="Georgia" w:hAnsi="Georgia" w:eastAsia="Georgia" w:cs="Georgia"/>
          <w:b w:val="0"/>
          <w:i w:val="0"/>
          <w:caps w:val="0"/>
          <w:color w:val="3D81EE"/>
          <w:spacing w:val="0"/>
          <w:sz w:val="21"/>
          <w:szCs w:val="21"/>
          <w:u w:val="none"/>
          <w:shd w:val="clear" w:fill="FFFFFF"/>
        </w:rPr>
        <w:fldChar w:fldCharType="begin"/>
      </w:r>
      <w:r>
        <w:rPr>
          <w:rFonts w:hint="default" w:ascii="Georgia" w:hAnsi="Georgia" w:eastAsia="Georgia" w:cs="Georgia"/>
          <w:b w:val="0"/>
          <w:i w:val="0"/>
          <w:caps w:val="0"/>
          <w:color w:val="3D81EE"/>
          <w:spacing w:val="0"/>
          <w:sz w:val="21"/>
          <w:szCs w:val="21"/>
          <w:u w:val="none"/>
          <w:shd w:val="clear" w:fill="FFFFFF"/>
        </w:rPr>
        <w:instrText xml:space="preserve"> HYPERLINK "https://github.com/joearms/crypto_tutorial" </w:instrText>
      </w:r>
      <w:r>
        <w:rPr>
          <w:rFonts w:hint="default" w:ascii="Georgia" w:hAnsi="Georgia" w:eastAsia="Georgia" w:cs="Georgia"/>
          <w:b w:val="0"/>
          <w:i w:val="0"/>
          <w:caps w:val="0"/>
          <w:color w:val="3D81EE"/>
          <w:spacing w:val="0"/>
          <w:sz w:val="21"/>
          <w:szCs w:val="21"/>
          <w:u w:val="none"/>
          <w:shd w:val="clear" w:fill="FFFFFF"/>
        </w:rPr>
        <w:fldChar w:fldCharType="separate"/>
      </w:r>
      <w:r>
        <w:rPr>
          <w:rStyle w:val="6"/>
          <w:rFonts w:hint="default" w:ascii="Georgia" w:hAnsi="Georgia" w:eastAsia="Georgia" w:cs="Georgia"/>
          <w:b w:val="0"/>
          <w:i w:val="0"/>
          <w:caps w:val="0"/>
          <w:color w:val="3D81EE"/>
          <w:spacing w:val="0"/>
          <w:sz w:val="21"/>
          <w:szCs w:val="21"/>
          <w:u w:val="none"/>
          <w:shd w:val="clear" w:fill="FFFFFF"/>
        </w:rPr>
        <w:t>Cryptography Tutorial</w:t>
      </w:r>
      <w:r>
        <w:rPr>
          <w:rFonts w:hint="default" w:ascii="Georgia" w:hAnsi="Georgia" w:eastAsia="Georgia" w:cs="Georgia"/>
          <w:b w:val="0"/>
          <w:i w:val="0"/>
          <w:caps w:val="0"/>
          <w:color w:val="3D81EE"/>
          <w:spacing w:val="0"/>
          <w:sz w:val="21"/>
          <w:szCs w:val="21"/>
          <w:u w:val="none"/>
          <w:shd w:val="clear" w:fill="FFFFFF"/>
        </w:rPr>
        <w:fldChar w:fldCharType="end"/>
      </w:r>
      <w:r>
        <w:rPr>
          <w:rFonts w:hint="default" w:ascii="Georgia" w:hAnsi="Georgia" w:eastAsia="Georgia" w:cs="Georgia"/>
          <w:b w:val="0"/>
          <w:i w:val="0"/>
          <w:caps w:val="0"/>
          <w:color w:val="333333"/>
          <w:spacing w:val="0"/>
          <w:sz w:val="21"/>
          <w:szCs w:val="21"/>
          <w:shd w:val="clear" w:fill="FFFFFF"/>
        </w:rPr>
        <w:t>。大牛出品，通俗易懂，强力推荐。</w:t>
      </w:r>
    </w:p>
    <w:p>
      <w:pPr>
        <w:pStyle w:val="3"/>
        <w:keepNext w:val="0"/>
        <w:keepLines w:val="0"/>
        <w:widowControl/>
        <w:suppressLineNumbers w:val="0"/>
        <w:wordWrap w:val="0"/>
        <w:spacing w:before="150" w:beforeAutospacing="0" w:after="452" w:afterAutospacing="0" w:line="240" w:lineRule="auto"/>
        <w:ind w:left="0" w:right="0"/>
        <w:jc w:val="left"/>
        <w:rPr>
          <w:b/>
          <w:sz w:val="24"/>
          <w:szCs w:val="24"/>
        </w:rPr>
      </w:pPr>
      <w:r>
        <w:rPr>
          <w:b/>
          <w:i w:val="0"/>
          <w:caps w:val="0"/>
          <w:color w:val="333333"/>
          <w:spacing w:val="0"/>
          <w:sz w:val="24"/>
          <w:szCs w:val="24"/>
          <w:shd w:val="clear" w:fill="FFFFFF"/>
        </w:rPr>
        <w:t>Https涉及到的主体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300" w:afterAutospacing="0" w:line="240" w:lineRule="auto"/>
        <w:ind w:left="720" w:hanging="360"/>
        <w:jc w:val="left"/>
      </w:pPr>
      <w:r>
        <w:rPr>
          <w:rFonts w:hint="default" w:ascii="Georgia" w:hAnsi="Georgia" w:eastAsia="Georgia" w:cs="Georgia"/>
          <w:b w:val="0"/>
          <w:i w:val="0"/>
          <w:caps w:val="0"/>
          <w:color w:val="333333"/>
          <w:spacing w:val="0"/>
          <w:sz w:val="21"/>
          <w:szCs w:val="21"/>
          <w:bdr w:val="none" w:color="auto" w:sz="0" w:space="0"/>
          <w:shd w:val="clear" w:fill="FFFFFF"/>
        </w:rPr>
        <w:t>客户端。通常是浏览器(Chrome、IE、FireFox等)，也可以自己编写的各种语言的客户端程序。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1" w:after="300" w:afterAutospacing="0" w:line="240" w:lineRule="auto"/>
        <w:ind w:left="720" w:hanging="360"/>
        <w:jc w:val="left"/>
      </w:pPr>
      <w:r>
        <w:rPr>
          <w:rFonts w:hint="default" w:ascii="Georgia" w:hAnsi="Georgia" w:eastAsia="Georgia" w:cs="Georgia"/>
          <w:b w:val="0"/>
          <w:i w:val="0"/>
          <w:caps w:val="0"/>
          <w:color w:val="333333"/>
          <w:spacing w:val="0"/>
          <w:sz w:val="21"/>
          <w:szCs w:val="21"/>
          <w:bdr w:val="none" w:color="auto" w:sz="0" w:space="0"/>
          <w:shd w:val="clear" w:fill="FFFFFF"/>
        </w:rPr>
        <w:t>服务端。一般指支持Https的网站，比如github、支付宝。</w:t>
      </w:r>
    </w:p>
    <w:p>
      <w:r>
        <w:rPr>
          <w:rFonts w:hint="default" w:ascii="Georgia" w:hAnsi="Georgia" w:eastAsia="Georgia" w:cs="Georgia"/>
          <w:b w:val="0"/>
          <w:i w:val="0"/>
          <w:caps w:val="0"/>
          <w:color w:val="333333"/>
          <w:spacing w:val="0"/>
          <w:szCs w:val="21"/>
          <w:bdr w:val="none" w:color="auto" w:sz="0" w:space="0"/>
          <w:shd w:val="clear" w:fill="FFFFFF"/>
        </w:rPr>
        <w:t>CA(Certificate Authorities)机构。Https证书签发和管理机构，比如Symantec、Comodo、GoDaddy、GlobalSign。</w:t>
      </w:r>
    </w:p>
    <w:p>
      <w:pPr>
        <w:rPr>
          <w:rFonts w:hint="default"/>
        </w:rPr>
      </w:pPr>
      <w:r>
        <w:rPr>
          <w:rFonts w:hint="default"/>
        </w:rPr>
        <w:t>下图里我画出了这几个角色：</w:t>
      </w:r>
    </w:p>
    <w:p>
      <w:pPr>
        <w:rPr>
          <w:rFonts w:hint="default"/>
        </w:rPr>
      </w:pPr>
      <w:r>
        <w:rPr>
          <w:lang w:val="en-US" w:eastAsia="zh-CN"/>
        </w:rPr>
        <w:fldChar w:fldCharType="begin"/>
      </w:r>
      <w:r>
        <w:rPr>
          <w:lang w:val="en-US" w:eastAsia="zh-CN"/>
        </w:rPr>
        <w:instrText xml:space="preserve">INCLUDEPICTURE \d "C:\\Users\\lenovo\\AppData\\Roaming\\Tencent\\Users\\574771746\\QQ\\WinTemp\\RichOle\\W2D)LWPMON0@[}$CZ$M48D9.png" \* MERGEFORMATINET </w:instrText>
      </w:r>
      <w:r>
        <w:rPr>
          <w:lang w:val="en-US" w:eastAsia="zh-CN"/>
        </w:rPr>
        <w:fldChar w:fldCharType="separate"/>
      </w:r>
      <w:r>
        <w:rPr>
          <w:lang w:val="en-US" w:eastAsia="zh-CN"/>
        </w:rPr>
        <w:drawing>
          <wp:inline distT="0" distB="0" distL="114300" distR="114300">
            <wp:extent cx="5229225" cy="3578225"/>
            <wp:effectExtent l="0" t="0" r="952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229225" cy="3578225"/>
                    </a:xfrm>
                    <a:prstGeom prst="rect">
                      <a:avLst/>
                    </a:prstGeom>
                    <a:noFill/>
                    <a:ln w="9525">
                      <a:noFill/>
                    </a:ln>
                  </pic:spPr>
                </pic:pic>
              </a:graphicData>
            </a:graphic>
          </wp:inline>
        </w:drawing>
      </w:r>
      <w:r>
        <w:rPr>
          <w:lang w:val="en-US" w:eastAsia="zh-CN"/>
        </w:rPr>
        <w:fldChar w:fldCharType="end"/>
      </w:r>
    </w:p>
    <w:p>
      <w:pPr>
        <w:pStyle w:val="3"/>
        <w:keepNext w:val="0"/>
        <w:keepLines w:val="0"/>
        <w:widowControl/>
        <w:suppressLineNumbers w:val="0"/>
        <w:wordWrap w:val="0"/>
        <w:spacing w:before="150" w:beforeAutospacing="0" w:after="452" w:afterAutospacing="0" w:line="23" w:lineRule="atLeast"/>
        <w:ind w:left="0" w:right="0"/>
        <w:jc w:val="left"/>
        <w:rPr>
          <w:b/>
          <w:sz w:val="24"/>
          <w:szCs w:val="24"/>
        </w:rPr>
      </w:pPr>
      <w:r>
        <w:rPr>
          <w:b/>
          <w:i w:val="0"/>
          <w:caps w:val="0"/>
          <w:color w:val="333333"/>
          <w:spacing w:val="0"/>
          <w:sz w:val="24"/>
          <w:szCs w:val="24"/>
          <w:shd w:val="clear" w:fill="FFFFFF"/>
        </w:rPr>
        <w:t>发明Https的动机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1" w:after="300" w:afterAutospacing="0" w:line="27" w:lineRule="atLeast"/>
        <w:ind w:left="720" w:hanging="360"/>
        <w:jc w:val="left"/>
      </w:pPr>
      <w:r>
        <w:rPr>
          <w:rFonts w:hint="default" w:ascii="Georgia" w:hAnsi="Georgia" w:eastAsia="Georgia" w:cs="Georgia"/>
          <w:b w:val="0"/>
          <w:i w:val="0"/>
          <w:caps w:val="0"/>
          <w:color w:val="333333"/>
          <w:spacing w:val="0"/>
          <w:sz w:val="21"/>
          <w:szCs w:val="21"/>
          <w:bdr w:val="none" w:color="auto" w:sz="0" w:space="0"/>
          <w:shd w:val="clear" w:fill="FFFFFF"/>
        </w:rPr>
        <w:t>认证正在访问的网站。什么叫认证网站？比如你正在访问支付宝，怎样确定你正在访问的是阿里巴巴提供的支付宝而不是假冒伪劣的钓鱼网站呢？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1" w:after="300" w:afterAutospacing="0" w:line="27" w:lineRule="atLeast"/>
        <w:ind w:left="720" w:hanging="360"/>
        <w:jc w:val="left"/>
      </w:pPr>
      <w:r>
        <w:rPr>
          <w:rFonts w:hint="default" w:ascii="Georgia" w:hAnsi="Georgia" w:eastAsia="Georgia" w:cs="Georgia"/>
          <w:b w:val="0"/>
          <w:i w:val="0"/>
          <w:caps w:val="0"/>
          <w:color w:val="333333"/>
          <w:spacing w:val="0"/>
          <w:sz w:val="21"/>
          <w:szCs w:val="21"/>
          <w:bdr w:val="none" w:color="auto" w:sz="0" w:space="0"/>
          <w:shd w:val="clear" w:fill="FFFFFF"/>
        </w:rPr>
        <w:t>保证所传输数据的私密性和完整性。众所周知，Http是明文传输的，所以处在同一网络中的其它用户可以通过网络抓包来窃取和篡改数据包的内容，甚至运营商或者wifi提供者，有可能会篡改http报文，添加广告等信息以达到盈利的目的。</w:t>
      </w:r>
    </w:p>
    <w:p>
      <w:r>
        <w:rPr>
          <w:b/>
          <w:i w:val="0"/>
          <w:caps w:val="0"/>
          <w:color w:val="333333"/>
          <w:spacing w:val="0"/>
          <w:szCs w:val="24"/>
          <w:shd w:val="clear" w:fill="FFFFFF"/>
        </w:rPr>
        <w:t>Https的工作流程</w:t>
      </w:r>
    </w:p>
    <w:p>
      <w:pPr>
        <w:ind w:firstLine="420" w:firstLineChars="0"/>
        <w:rPr>
          <w:rFonts w:hint="default" w:ascii="Georgia" w:hAnsi="Georgia" w:eastAsia="Georgia" w:cs="Georgia"/>
          <w:b w:val="0"/>
          <w:i w:val="0"/>
          <w:caps w:val="0"/>
          <w:color w:val="333333"/>
          <w:spacing w:val="0"/>
          <w:szCs w:val="21"/>
          <w:shd w:val="clear" w:fill="FFFFFF"/>
        </w:rPr>
      </w:pPr>
      <w:r>
        <w:rPr>
          <w:rFonts w:hint="default"/>
        </w:rPr>
        <w:t>这一节通过介绍Https协议的工作流程，来说明Https是如何达成自己的两个目的的。下图我画出了Https的工作流程，注意，这只</w:t>
      </w:r>
      <w:r>
        <w:rPr>
          <w:rFonts w:hint="default" w:ascii="Georgia" w:hAnsi="Georgia" w:eastAsia="Georgia" w:cs="Georgia"/>
          <w:b w:val="0"/>
          <w:i w:val="0"/>
          <w:caps w:val="0"/>
          <w:color w:val="333333"/>
          <w:spacing w:val="0"/>
          <w:szCs w:val="21"/>
          <w:shd w:val="clear" w:fill="FFFFFF"/>
        </w:rPr>
        <w:t>是原理示意图，并不是详细的协议解析。</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"C:\\Users\\lenovo\\AppData\\Roaming\\Tencent\\Users\\574771746\\QQ\\WinTemp\\RichOle\\V)YNPO3GKG690KY}](@9[7V.png"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7780" cy="5701030"/>
            <wp:effectExtent l="0" t="0" r="7620" b="139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097780" cy="570103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p>
    <w:p>
      <w:r>
        <w:rPr>
          <w:rFonts w:hint="default"/>
        </w:rPr>
        <w:t>可以看到工作流程，基本分为三个阶段：</w:t>
      </w:r>
    </w:p>
    <w:p>
      <w:pPr>
        <w:numPr>
          <w:ilvl w:val="0"/>
          <w:numId w:val="3"/>
        </w:numPr>
        <w:ind w:left="425" w:leftChars="0" w:hanging="425" w:firstLineChars="0"/>
      </w:pPr>
      <w:r>
        <w:rPr>
          <w:rFonts w:hint="default"/>
        </w:rPr>
        <w:t>认证服务器。浏览器内置一个受信任的CA机构列表，并保存了这些CA机构的证书。第一阶段服务器会提供经CA机构认证颁发的服务器证书，如果认证该服务器证书的CA机构，存在于浏览器的受信任CA机构列表中，并且服务器证书中的信息与当前正在访问的网站（域名等）一致，那么浏览器就认为服务端是可信的，并从服务器证书中取得服务器公钥，用于后续流程。否则，浏览器将提示用户，根据用户的选择，决定是否继续。当然，我们可以管理这个受信任CA机构列表，添加我们想要信任的CA机构，或者移除我们不信任的CA机构。</w:t>
      </w:r>
    </w:p>
    <w:p>
      <w:pPr>
        <w:numPr>
          <w:ilvl w:val="0"/>
          <w:numId w:val="3"/>
        </w:numPr>
        <w:ind w:left="425" w:leftChars="0" w:hanging="425" w:firstLineChars="0"/>
      </w:pPr>
      <w:r>
        <w:rPr>
          <w:rFonts w:hint="default"/>
        </w:rPr>
        <w:t>协商会话密钥。客户端在认证完服务器，获得服务器的公钥之后，利用该公钥与服务器进行加密通信，协商出两个会话密钥，分别是用于加密客户端往服务端发送数据的客户端会话密钥，用于加密服务端往客户端发送数据的服务端会话密钥。在已有服务器公钥，可以加密通讯的前提下，还要协商两个对称密钥的原因，是因为非对称加密相对复杂度更高，在数据传输过程中，使用对称加密，可以节省计算资源。另外，会话密钥是随机生成，每次协商都会有不一样的结果，所以安全性也比较高。</w:t>
      </w:r>
    </w:p>
    <w:p>
      <w:pPr>
        <w:numPr>
          <w:ilvl w:val="0"/>
          <w:numId w:val="3"/>
        </w:numPr>
        <w:ind w:left="425" w:leftChars="0" w:hanging="425" w:firstLineChars="0"/>
      </w:pPr>
      <w:r>
        <w:rPr>
          <w:rFonts w:hint="default"/>
        </w:rPr>
        <w:t>加密通讯。此时客户端服务器双方都有了本次通讯的会话密钥，之后传输的所有Http数据，都通过会话密钥加密。这样网路上的其它用户，将很难窃取和篡改客户端和服务端之间</w:t>
      </w:r>
      <w:r>
        <w:rPr>
          <w:rFonts w:hint="default" w:ascii="Georgia" w:hAnsi="Georgia" w:eastAsia="Georgia" w:cs="Georgia"/>
          <w:b w:val="0"/>
          <w:i w:val="0"/>
          <w:caps w:val="0"/>
          <w:color w:val="333333"/>
          <w:spacing w:val="0"/>
          <w:szCs w:val="21"/>
          <w:shd w:val="clear" w:fill="FFFFFF"/>
        </w:rPr>
        <w:t>传输的数据，从而保证了数据的私密性和完整性。</w:t>
      </w:r>
    </w:p>
    <w:p>
      <w:r>
        <w:rPr>
          <w:b/>
          <w:i w:val="0"/>
          <w:caps w:val="0"/>
          <w:color w:val="333333"/>
          <w:spacing w:val="0"/>
          <w:szCs w:val="24"/>
          <w:shd w:val="clear" w:fill="FFFFFF"/>
        </w:rPr>
        <w:t>使用Https的流程</w:t>
      </w:r>
    </w:p>
    <w:p>
      <w:pPr>
        <w:ind w:firstLine="420" w:firstLineChars="0"/>
        <w:rPr>
          <w:rFonts w:hint="default"/>
        </w:rPr>
      </w:pPr>
      <w:r>
        <w:rPr>
          <w:rFonts w:hint="default"/>
        </w:rPr>
        <w:t>如果你是一个服务器开发者，想使用Https来保护自己的服务和用户数据安全，你可以按照以下流程来操作。</w:t>
      </w:r>
    </w:p>
    <w:p>
      <w:pPr>
        <w:keepNext w:val="0"/>
        <w:keepLines w:val="0"/>
        <w:widowControl/>
        <w:suppressLineNumbers w:val="0"/>
        <w:jc w:val="left"/>
        <w:rPr>
          <w:rFonts w:hint="default"/>
          <w:b/>
          <w:bCs/>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"C:\\Users\\lenovo\\AppData\\Roaming\\Tencent\\Users\\574771746\\QQ\\WinTemp\\RichOle\\4IGGU_VYBEF`M`KGOQS5W%P.png"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448050" cy="3634740"/>
            <wp:effectExtent l="0" t="0" r="0"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3448050" cy="363474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bookmarkStart w:id="0" w:name="_GoBack"/>
      <w:bookmarkEnd w:id="0"/>
    </w:p>
    <w:p>
      <w:pPr>
        <w:rPr>
          <w:b/>
          <w:bCs/>
        </w:rPr>
      </w:pPr>
      <w:r>
        <w:rPr>
          <w:b/>
          <w:bCs/>
        </w:rPr>
        <w:t>总结</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wordWrap w:val="0"/>
        <w:spacing w:before="0" w:beforeAutospacing="1" w:after="300" w:afterAutospacing="0" w:line="27" w:lineRule="atLeast"/>
        <w:ind w:left="1440" w:hanging="360"/>
        <w:jc w:val="left"/>
      </w:pPr>
      <w:r>
        <w:rPr>
          <w:rFonts w:hint="default" w:ascii="Georgia" w:hAnsi="Georgia" w:eastAsia="Georgia" w:cs="Georgia"/>
          <w:b w:val="0"/>
          <w:i w:val="0"/>
          <w:caps w:val="0"/>
          <w:color w:val="333333"/>
          <w:spacing w:val="0"/>
          <w:sz w:val="21"/>
          <w:szCs w:val="21"/>
          <w:bdr w:val="none" w:color="auto" w:sz="0" w:space="0"/>
          <w:shd w:val="clear" w:fill="FFFFFF"/>
        </w:rPr>
        <w:t>说是讨论Https，事实上Https就是Http跑在SSl或者TLS上，所以本文讨论的原理和流程其实是SSL和TLS的流程，对于其它使用SSL或者TLS的应用层协议，本文内容一样有效。</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wordWrap w:val="0"/>
        <w:spacing w:before="0" w:beforeAutospacing="1" w:after="300" w:afterAutospacing="0" w:line="27" w:lineRule="atLeast"/>
        <w:ind w:left="1440" w:hanging="360"/>
        <w:jc w:val="left"/>
      </w:pPr>
      <w:r>
        <w:rPr>
          <w:rFonts w:hint="default" w:ascii="Georgia" w:hAnsi="Georgia" w:eastAsia="Georgia" w:cs="Georgia"/>
          <w:b w:val="0"/>
          <w:i w:val="0"/>
          <w:caps w:val="0"/>
          <w:color w:val="333333"/>
          <w:spacing w:val="0"/>
          <w:sz w:val="21"/>
          <w:szCs w:val="21"/>
          <w:bdr w:val="none" w:color="auto" w:sz="0" w:space="0"/>
          <w:shd w:val="clear" w:fill="FFFFFF"/>
        </w:rPr>
        <w:t>本文只讨论了客户端验证服务端，服务端也可以给客户端颁发证书并验证客户端，做双向验证，但应用没有那么广泛，原理类似。</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wordWrap w:val="0"/>
        <w:spacing w:before="0" w:beforeAutospacing="1" w:after="300" w:afterAutospacing="0" w:line="27" w:lineRule="atLeast"/>
        <w:ind w:left="1440" w:hanging="360"/>
        <w:jc w:val="left"/>
      </w:pPr>
      <w:r>
        <w:rPr>
          <w:rFonts w:hint="default" w:ascii="Georgia" w:hAnsi="Georgia" w:eastAsia="Georgia" w:cs="Georgia"/>
          <w:b w:val="0"/>
          <w:i w:val="0"/>
          <w:caps w:val="0"/>
          <w:color w:val="333333"/>
          <w:spacing w:val="0"/>
          <w:sz w:val="21"/>
          <w:szCs w:val="21"/>
          <w:bdr w:val="none" w:color="auto" w:sz="0" w:space="0"/>
          <w:shd w:val="clear" w:fill="FFFFFF"/>
        </w:rPr>
        <w:t>由于采用了加密通讯，Https无疑要比Http更耗费服务器资源，这也是很多公司明明支持Https却默认提供Http的原因。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EC9F"/>
    <w:multiLevelType w:val="multilevel"/>
    <w:tmpl w:val="58AFEC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AFECAA"/>
    <w:multiLevelType w:val="multilevel"/>
    <w:tmpl w:val="58AFEC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AFECB5"/>
    <w:multiLevelType w:val="multilevel"/>
    <w:tmpl w:val="58AFEC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AFEED3"/>
    <w:multiLevelType w:val="singleLevel"/>
    <w:tmpl w:val="58AFEED3"/>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33397A"/>
    <w:rsid w:val="1BE31436"/>
    <w:rsid w:val="263339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2017-02-24T07:54:00Z</dcterms:created>
  <dc:creator>lenovo</dc:creator>
  <cp:lastModifiedBy>lenovo</cp:lastModifiedBy>
  <dcterms:modified xsi:type="dcterms:W3CDTF">2017-02-24T08:07:24Z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