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27179" w14:textId="0EB8CF0D" w:rsidR="00E767DF" w:rsidRPr="00635FAD" w:rsidRDefault="00635FAD" w:rsidP="00635FAD">
      <w:pPr>
        <w:jc w:val="center"/>
        <w:rPr>
          <w:b/>
          <w:bCs/>
          <w:sz w:val="32"/>
          <w:szCs w:val="32"/>
        </w:rPr>
      </w:pPr>
      <w:r w:rsidRPr="00635FAD">
        <w:rPr>
          <w:b/>
          <w:bCs/>
          <w:sz w:val="32"/>
          <w:szCs w:val="32"/>
        </w:rPr>
        <w:t>Nguyễn Năng Sơn 20194158</w:t>
      </w:r>
    </w:p>
    <w:p w14:paraId="62EBCE7B" w14:textId="08F85066" w:rsidR="00635FAD" w:rsidRDefault="00635FAD" w:rsidP="00635FAD">
      <w:pPr>
        <w:jc w:val="center"/>
        <w:rPr>
          <w:b/>
          <w:bCs/>
          <w:sz w:val="32"/>
          <w:szCs w:val="32"/>
        </w:rPr>
      </w:pPr>
      <w:r w:rsidRPr="00635FAD">
        <w:rPr>
          <w:b/>
          <w:bCs/>
          <w:sz w:val="32"/>
          <w:szCs w:val="32"/>
        </w:rPr>
        <w:t xml:space="preserve">Báo cáo thực hành buổi </w:t>
      </w:r>
      <w:r w:rsidR="007652C9">
        <w:rPr>
          <w:b/>
          <w:bCs/>
          <w:sz w:val="32"/>
          <w:szCs w:val="32"/>
        </w:rPr>
        <w:t>4</w:t>
      </w:r>
    </w:p>
    <w:p w14:paraId="702FED73" w14:textId="2C32BCCC" w:rsidR="00265DF8" w:rsidRDefault="007652C9" w:rsidP="00635FAD">
      <w:pPr>
        <w:jc w:val="center"/>
        <w:rPr>
          <w:b/>
          <w:bCs/>
          <w:sz w:val="32"/>
          <w:szCs w:val="32"/>
        </w:rPr>
      </w:pPr>
      <w:r>
        <w:rPr>
          <w:b/>
          <w:bCs/>
          <w:sz w:val="32"/>
          <w:szCs w:val="32"/>
        </w:rPr>
        <w:t>Lập trình và kiểm thử đơn vị</w:t>
      </w:r>
    </w:p>
    <w:p w14:paraId="114E1F86" w14:textId="1244E0D6" w:rsidR="00635FAD" w:rsidRDefault="00635FAD" w:rsidP="00635FAD">
      <w:pPr>
        <w:rPr>
          <w:sz w:val="24"/>
          <w:szCs w:val="24"/>
        </w:rPr>
      </w:pPr>
      <w:r>
        <w:rPr>
          <w:sz w:val="24"/>
          <w:szCs w:val="24"/>
        </w:rPr>
        <w:t>Link github:</w:t>
      </w:r>
      <w:r w:rsidR="00DC7664" w:rsidRPr="00DC7664">
        <w:t xml:space="preserve"> </w:t>
      </w:r>
      <w:hyperlink r:id="rId6" w:history="1">
        <w:r w:rsidR="0068547D" w:rsidRPr="00FA5753">
          <w:rPr>
            <w:rStyle w:val="Hyperlink"/>
            <w:sz w:val="24"/>
            <w:szCs w:val="24"/>
          </w:rPr>
          <w:t>https://github.com/nangson2001/ThucHanhTK-XDPM</w:t>
        </w:r>
      </w:hyperlink>
    </w:p>
    <w:p w14:paraId="6E3D9E9E" w14:textId="77777777" w:rsidR="0068547D" w:rsidRDefault="0068547D" w:rsidP="00635FAD">
      <w:pPr>
        <w:rPr>
          <w:sz w:val="24"/>
          <w:szCs w:val="24"/>
        </w:rPr>
      </w:pPr>
    </w:p>
    <w:p w14:paraId="14E1EFD8" w14:textId="3E4928FC" w:rsidR="006B6AA5" w:rsidRPr="006B6AA5" w:rsidRDefault="006B6AA5" w:rsidP="006B6AA5">
      <w:pPr>
        <w:jc w:val="center"/>
        <w:rPr>
          <w:b/>
          <w:bCs/>
          <w:sz w:val="36"/>
          <w:szCs w:val="36"/>
        </w:rPr>
      </w:pPr>
      <w:r>
        <w:rPr>
          <w:b/>
          <w:bCs/>
          <w:sz w:val="36"/>
          <w:szCs w:val="36"/>
        </w:rPr>
        <w:t>Mục lục</w:t>
      </w:r>
    </w:p>
    <w:sdt>
      <w:sdtPr>
        <w:rPr>
          <w:rFonts w:asciiTheme="minorHAnsi" w:eastAsiaTheme="minorHAnsi" w:hAnsiTheme="minorHAnsi" w:cstheme="minorBidi"/>
          <w:color w:val="auto"/>
          <w:sz w:val="22"/>
          <w:szCs w:val="22"/>
        </w:rPr>
        <w:id w:val="1649165922"/>
        <w:docPartObj>
          <w:docPartGallery w:val="Table of Contents"/>
          <w:docPartUnique/>
        </w:docPartObj>
      </w:sdtPr>
      <w:sdtEndPr>
        <w:rPr>
          <w:b/>
          <w:bCs/>
          <w:noProof/>
        </w:rPr>
      </w:sdtEndPr>
      <w:sdtContent>
        <w:p w14:paraId="0B8D09A1" w14:textId="0C338FF4" w:rsidR="00FC29C7" w:rsidRDefault="00FC29C7">
          <w:pPr>
            <w:pStyle w:val="TOCHeading"/>
          </w:pPr>
          <w:r>
            <w:t>Contents</w:t>
          </w:r>
        </w:p>
        <w:p w14:paraId="7C563204" w14:textId="0C0751B9" w:rsidR="003120B7" w:rsidRDefault="00FC29C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90149186" w:history="1">
            <w:r w:rsidR="003120B7" w:rsidRPr="00C1692C">
              <w:rPr>
                <w:rStyle w:val="Hyperlink"/>
                <w:b/>
                <w:bCs/>
                <w:noProof/>
              </w:rPr>
              <w:t>I.</w:t>
            </w:r>
            <w:r w:rsidR="003120B7">
              <w:rPr>
                <w:rFonts w:eastAsiaTheme="minorEastAsia"/>
                <w:noProof/>
              </w:rPr>
              <w:tab/>
            </w:r>
            <w:r w:rsidR="003120B7" w:rsidRPr="00C1692C">
              <w:rPr>
                <w:rStyle w:val="Hyperlink"/>
                <w:b/>
                <w:bCs/>
                <w:noProof/>
              </w:rPr>
              <w:t>Mục đích</w:t>
            </w:r>
            <w:r w:rsidR="003120B7">
              <w:rPr>
                <w:noProof/>
                <w:webHidden/>
              </w:rPr>
              <w:tab/>
            </w:r>
            <w:r w:rsidR="003120B7">
              <w:rPr>
                <w:noProof/>
                <w:webHidden/>
              </w:rPr>
              <w:fldChar w:fldCharType="begin"/>
            </w:r>
            <w:r w:rsidR="003120B7">
              <w:rPr>
                <w:noProof/>
                <w:webHidden/>
              </w:rPr>
              <w:instrText xml:space="preserve"> PAGEREF _Toc90149186 \h </w:instrText>
            </w:r>
            <w:r w:rsidR="003120B7">
              <w:rPr>
                <w:noProof/>
                <w:webHidden/>
              </w:rPr>
            </w:r>
            <w:r w:rsidR="003120B7">
              <w:rPr>
                <w:noProof/>
                <w:webHidden/>
              </w:rPr>
              <w:fldChar w:fldCharType="separate"/>
            </w:r>
            <w:r w:rsidR="003120B7">
              <w:rPr>
                <w:noProof/>
                <w:webHidden/>
              </w:rPr>
              <w:t>1</w:t>
            </w:r>
            <w:r w:rsidR="003120B7">
              <w:rPr>
                <w:noProof/>
                <w:webHidden/>
              </w:rPr>
              <w:fldChar w:fldCharType="end"/>
            </w:r>
          </w:hyperlink>
        </w:p>
        <w:p w14:paraId="11C9B160" w14:textId="19099D6D" w:rsidR="003120B7" w:rsidRDefault="003120B7">
          <w:pPr>
            <w:pStyle w:val="TOC1"/>
            <w:tabs>
              <w:tab w:val="left" w:pos="440"/>
              <w:tab w:val="right" w:leader="dot" w:pos="9350"/>
            </w:tabs>
            <w:rPr>
              <w:rFonts w:eastAsiaTheme="minorEastAsia"/>
              <w:noProof/>
            </w:rPr>
          </w:pPr>
          <w:hyperlink w:anchor="_Toc90149187" w:history="1">
            <w:r w:rsidRPr="00C1692C">
              <w:rPr>
                <w:rStyle w:val="Hyperlink"/>
                <w:b/>
                <w:bCs/>
                <w:noProof/>
              </w:rPr>
              <w:t>II.</w:t>
            </w:r>
            <w:r>
              <w:rPr>
                <w:rFonts w:eastAsiaTheme="minorEastAsia"/>
                <w:noProof/>
              </w:rPr>
              <w:tab/>
            </w:r>
            <w:r w:rsidRPr="00C1692C">
              <w:rPr>
                <w:rStyle w:val="Hyperlink"/>
                <w:b/>
                <w:bCs/>
                <w:noProof/>
              </w:rPr>
              <w:t>Kiểm thử đơn vị</w:t>
            </w:r>
            <w:r>
              <w:rPr>
                <w:noProof/>
                <w:webHidden/>
              </w:rPr>
              <w:tab/>
            </w:r>
            <w:r>
              <w:rPr>
                <w:noProof/>
                <w:webHidden/>
              </w:rPr>
              <w:fldChar w:fldCharType="begin"/>
            </w:r>
            <w:r>
              <w:rPr>
                <w:noProof/>
                <w:webHidden/>
              </w:rPr>
              <w:instrText xml:space="preserve"> PAGEREF _Toc90149187 \h </w:instrText>
            </w:r>
            <w:r>
              <w:rPr>
                <w:noProof/>
                <w:webHidden/>
              </w:rPr>
            </w:r>
            <w:r>
              <w:rPr>
                <w:noProof/>
                <w:webHidden/>
              </w:rPr>
              <w:fldChar w:fldCharType="separate"/>
            </w:r>
            <w:r>
              <w:rPr>
                <w:noProof/>
                <w:webHidden/>
              </w:rPr>
              <w:t>2</w:t>
            </w:r>
            <w:r>
              <w:rPr>
                <w:noProof/>
                <w:webHidden/>
              </w:rPr>
              <w:fldChar w:fldCharType="end"/>
            </w:r>
          </w:hyperlink>
        </w:p>
        <w:p w14:paraId="01A67556" w14:textId="6F95D61B" w:rsidR="003120B7" w:rsidRDefault="003120B7">
          <w:pPr>
            <w:pStyle w:val="TOC2"/>
            <w:tabs>
              <w:tab w:val="left" w:pos="660"/>
              <w:tab w:val="right" w:leader="dot" w:pos="9350"/>
            </w:tabs>
            <w:rPr>
              <w:rFonts w:eastAsiaTheme="minorEastAsia"/>
              <w:noProof/>
            </w:rPr>
          </w:pPr>
          <w:hyperlink w:anchor="_Toc90149188" w:history="1">
            <w:r w:rsidRPr="00C1692C">
              <w:rPr>
                <w:rStyle w:val="Hyperlink"/>
                <w:b/>
                <w:bCs/>
                <w:noProof/>
              </w:rPr>
              <w:t>1.</w:t>
            </w:r>
            <w:r>
              <w:rPr>
                <w:rFonts w:eastAsiaTheme="minorEastAsia"/>
                <w:noProof/>
              </w:rPr>
              <w:tab/>
            </w:r>
            <w:r w:rsidRPr="00C1692C">
              <w:rPr>
                <w:rStyle w:val="Hyperlink"/>
                <w:b/>
                <w:bCs/>
                <w:noProof/>
              </w:rPr>
              <w:t>Test Driven Development (TDD)</w:t>
            </w:r>
            <w:r>
              <w:rPr>
                <w:noProof/>
                <w:webHidden/>
              </w:rPr>
              <w:tab/>
            </w:r>
            <w:r>
              <w:rPr>
                <w:noProof/>
                <w:webHidden/>
              </w:rPr>
              <w:fldChar w:fldCharType="begin"/>
            </w:r>
            <w:r>
              <w:rPr>
                <w:noProof/>
                <w:webHidden/>
              </w:rPr>
              <w:instrText xml:space="preserve"> PAGEREF _Toc90149188 \h </w:instrText>
            </w:r>
            <w:r>
              <w:rPr>
                <w:noProof/>
                <w:webHidden/>
              </w:rPr>
            </w:r>
            <w:r>
              <w:rPr>
                <w:noProof/>
                <w:webHidden/>
              </w:rPr>
              <w:fldChar w:fldCharType="separate"/>
            </w:r>
            <w:r>
              <w:rPr>
                <w:noProof/>
                <w:webHidden/>
              </w:rPr>
              <w:t>2</w:t>
            </w:r>
            <w:r>
              <w:rPr>
                <w:noProof/>
                <w:webHidden/>
              </w:rPr>
              <w:fldChar w:fldCharType="end"/>
            </w:r>
          </w:hyperlink>
        </w:p>
        <w:p w14:paraId="69F02654" w14:textId="3B2CEFE6" w:rsidR="003120B7" w:rsidRDefault="003120B7">
          <w:pPr>
            <w:pStyle w:val="TOC3"/>
            <w:tabs>
              <w:tab w:val="left" w:pos="880"/>
              <w:tab w:val="right" w:leader="dot" w:pos="9350"/>
            </w:tabs>
            <w:rPr>
              <w:rFonts w:eastAsiaTheme="minorEastAsia"/>
              <w:noProof/>
            </w:rPr>
          </w:pPr>
          <w:hyperlink w:anchor="_Toc90149189" w:history="1">
            <w:r w:rsidRPr="00C1692C">
              <w:rPr>
                <w:rStyle w:val="Hyperlink"/>
                <w:b/>
                <w:bCs/>
                <w:noProof/>
              </w:rPr>
              <w:t>a)</w:t>
            </w:r>
            <w:r>
              <w:rPr>
                <w:rFonts w:eastAsiaTheme="minorEastAsia"/>
                <w:noProof/>
              </w:rPr>
              <w:tab/>
            </w:r>
            <w:r w:rsidRPr="00C1692C">
              <w:rPr>
                <w:rStyle w:val="Hyperlink"/>
                <w:b/>
                <w:bCs/>
                <w:noProof/>
              </w:rPr>
              <w:t>Khái niệm</w:t>
            </w:r>
            <w:r>
              <w:rPr>
                <w:noProof/>
                <w:webHidden/>
              </w:rPr>
              <w:tab/>
            </w:r>
            <w:r>
              <w:rPr>
                <w:noProof/>
                <w:webHidden/>
              </w:rPr>
              <w:fldChar w:fldCharType="begin"/>
            </w:r>
            <w:r>
              <w:rPr>
                <w:noProof/>
                <w:webHidden/>
              </w:rPr>
              <w:instrText xml:space="preserve"> PAGEREF _Toc90149189 \h </w:instrText>
            </w:r>
            <w:r>
              <w:rPr>
                <w:noProof/>
                <w:webHidden/>
              </w:rPr>
            </w:r>
            <w:r>
              <w:rPr>
                <w:noProof/>
                <w:webHidden/>
              </w:rPr>
              <w:fldChar w:fldCharType="separate"/>
            </w:r>
            <w:r>
              <w:rPr>
                <w:noProof/>
                <w:webHidden/>
              </w:rPr>
              <w:t>2</w:t>
            </w:r>
            <w:r>
              <w:rPr>
                <w:noProof/>
                <w:webHidden/>
              </w:rPr>
              <w:fldChar w:fldCharType="end"/>
            </w:r>
          </w:hyperlink>
        </w:p>
        <w:p w14:paraId="3CFB464C" w14:textId="4682DE17" w:rsidR="003120B7" w:rsidRDefault="003120B7">
          <w:pPr>
            <w:pStyle w:val="TOC3"/>
            <w:tabs>
              <w:tab w:val="left" w:pos="880"/>
              <w:tab w:val="right" w:leader="dot" w:pos="9350"/>
            </w:tabs>
            <w:rPr>
              <w:rFonts w:eastAsiaTheme="minorEastAsia"/>
              <w:noProof/>
            </w:rPr>
          </w:pPr>
          <w:hyperlink w:anchor="_Toc90149190" w:history="1">
            <w:r w:rsidRPr="00C1692C">
              <w:rPr>
                <w:rStyle w:val="Hyperlink"/>
                <w:b/>
                <w:bCs/>
                <w:noProof/>
              </w:rPr>
              <w:t>b)</w:t>
            </w:r>
            <w:r>
              <w:rPr>
                <w:rFonts w:eastAsiaTheme="minorEastAsia"/>
                <w:noProof/>
              </w:rPr>
              <w:tab/>
            </w:r>
            <w:r w:rsidRPr="00C1692C">
              <w:rPr>
                <w:rStyle w:val="Hyperlink"/>
                <w:b/>
                <w:bCs/>
                <w:noProof/>
              </w:rPr>
              <w:t>Các bước thực hiện TDD</w:t>
            </w:r>
            <w:r>
              <w:rPr>
                <w:noProof/>
                <w:webHidden/>
              </w:rPr>
              <w:tab/>
            </w:r>
            <w:r>
              <w:rPr>
                <w:noProof/>
                <w:webHidden/>
              </w:rPr>
              <w:fldChar w:fldCharType="begin"/>
            </w:r>
            <w:r>
              <w:rPr>
                <w:noProof/>
                <w:webHidden/>
              </w:rPr>
              <w:instrText xml:space="preserve"> PAGEREF _Toc90149190 \h </w:instrText>
            </w:r>
            <w:r>
              <w:rPr>
                <w:noProof/>
                <w:webHidden/>
              </w:rPr>
            </w:r>
            <w:r>
              <w:rPr>
                <w:noProof/>
                <w:webHidden/>
              </w:rPr>
              <w:fldChar w:fldCharType="separate"/>
            </w:r>
            <w:r>
              <w:rPr>
                <w:noProof/>
                <w:webHidden/>
              </w:rPr>
              <w:t>2</w:t>
            </w:r>
            <w:r>
              <w:rPr>
                <w:noProof/>
                <w:webHidden/>
              </w:rPr>
              <w:fldChar w:fldCharType="end"/>
            </w:r>
          </w:hyperlink>
        </w:p>
        <w:p w14:paraId="0EC4B87D" w14:textId="34AE04AA" w:rsidR="003120B7" w:rsidRDefault="003120B7">
          <w:pPr>
            <w:pStyle w:val="TOC2"/>
            <w:tabs>
              <w:tab w:val="left" w:pos="660"/>
              <w:tab w:val="right" w:leader="dot" w:pos="9350"/>
            </w:tabs>
            <w:rPr>
              <w:rFonts w:eastAsiaTheme="minorEastAsia"/>
              <w:noProof/>
            </w:rPr>
          </w:pPr>
          <w:hyperlink w:anchor="_Toc90149191" w:history="1">
            <w:r w:rsidRPr="00C1692C">
              <w:rPr>
                <w:rStyle w:val="Hyperlink"/>
                <w:b/>
                <w:bCs/>
                <w:noProof/>
              </w:rPr>
              <w:t>2.</w:t>
            </w:r>
            <w:r>
              <w:rPr>
                <w:rFonts w:eastAsiaTheme="minorEastAsia"/>
                <w:noProof/>
              </w:rPr>
              <w:tab/>
            </w:r>
            <w:r w:rsidRPr="00C1692C">
              <w:rPr>
                <w:rStyle w:val="Hyperlink"/>
                <w:b/>
                <w:bCs/>
                <w:noProof/>
              </w:rPr>
              <w:t>JUnits</w:t>
            </w:r>
            <w:r>
              <w:rPr>
                <w:noProof/>
                <w:webHidden/>
              </w:rPr>
              <w:tab/>
            </w:r>
            <w:r>
              <w:rPr>
                <w:noProof/>
                <w:webHidden/>
              </w:rPr>
              <w:fldChar w:fldCharType="begin"/>
            </w:r>
            <w:r>
              <w:rPr>
                <w:noProof/>
                <w:webHidden/>
              </w:rPr>
              <w:instrText xml:space="preserve"> PAGEREF _Toc90149191 \h </w:instrText>
            </w:r>
            <w:r>
              <w:rPr>
                <w:noProof/>
                <w:webHidden/>
              </w:rPr>
            </w:r>
            <w:r>
              <w:rPr>
                <w:noProof/>
                <w:webHidden/>
              </w:rPr>
              <w:fldChar w:fldCharType="separate"/>
            </w:r>
            <w:r>
              <w:rPr>
                <w:noProof/>
                <w:webHidden/>
              </w:rPr>
              <w:t>3</w:t>
            </w:r>
            <w:r>
              <w:rPr>
                <w:noProof/>
                <w:webHidden/>
              </w:rPr>
              <w:fldChar w:fldCharType="end"/>
            </w:r>
          </w:hyperlink>
        </w:p>
        <w:p w14:paraId="2BE655F3" w14:textId="5BE557BE" w:rsidR="003120B7" w:rsidRDefault="003120B7">
          <w:pPr>
            <w:pStyle w:val="TOC2"/>
            <w:tabs>
              <w:tab w:val="left" w:pos="660"/>
              <w:tab w:val="right" w:leader="dot" w:pos="9350"/>
            </w:tabs>
            <w:rPr>
              <w:rFonts w:eastAsiaTheme="minorEastAsia"/>
              <w:noProof/>
            </w:rPr>
          </w:pPr>
          <w:hyperlink w:anchor="_Toc90149192" w:history="1">
            <w:r w:rsidRPr="00C1692C">
              <w:rPr>
                <w:rStyle w:val="Hyperlink"/>
                <w:b/>
                <w:bCs/>
                <w:noProof/>
              </w:rPr>
              <w:t>3.</w:t>
            </w:r>
            <w:r>
              <w:rPr>
                <w:rFonts w:eastAsiaTheme="minorEastAsia"/>
                <w:noProof/>
              </w:rPr>
              <w:tab/>
            </w:r>
            <w:r w:rsidRPr="00C1692C">
              <w:rPr>
                <w:rStyle w:val="Hyperlink"/>
                <w:b/>
                <w:bCs/>
                <w:noProof/>
              </w:rPr>
              <w:t>Thực hành thiết kế unit tests theo hướng TDD</w:t>
            </w:r>
            <w:r>
              <w:rPr>
                <w:noProof/>
                <w:webHidden/>
              </w:rPr>
              <w:tab/>
            </w:r>
            <w:r>
              <w:rPr>
                <w:noProof/>
                <w:webHidden/>
              </w:rPr>
              <w:fldChar w:fldCharType="begin"/>
            </w:r>
            <w:r>
              <w:rPr>
                <w:noProof/>
                <w:webHidden/>
              </w:rPr>
              <w:instrText xml:space="preserve"> PAGEREF _Toc90149192 \h </w:instrText>
            </w:r>
            <w:r>
              <w:rPr>
                <w:noProof/>
                <w:webHidden/>
              </w:rPr>
            </w:r>
            <w:r>
              <w:rPr>
                <w:noProof/>
                <w:webHidden/>
              </w:rPr>
              <w:fldChar w:fldCharType="separate"/>
            </w:r>
            <w:r>
              <w:rPr>
                <w:noProof/>
                <w:webHidden/>
              </w:rPr>
              <w:t>3</w:t>
            </w:r>
            <w:r>
              <w:rPr>
                <w:noProof/>
                <w:webHidden/>
              </w:rPr>
              <w:fldChar w:fldCharType="end"/>
            </w:r>
          </w:hyperlink>
        </w:p>
        <w:p w14:paraId="3E7C0A25" w14:textId="2534BD1E" w:rsidR="003120B7" w:rsidRDefault="003120B7">
          <w:pPr>
            <w:pStyle w:val="TOC3"/>
            <w:tabs>
              <w:tab w:val="left" w:pos="880"/>
              <w:tab w:val="right" w:leader="dot" w:pos="9350"/>
            </w:tabs>
            <w:rPr>
              <w:rFonts w:eastAsiaTheme="minorEastAsia"/>
              <w:noProof/>
            </w:rPr>
          </w:pPr>
          <w:hyperlink w:anchor="_Toc90149193" w:history="1">
            <w:r w:rsidRPr="00C1692C">
              <w:rPr>
                <w:rStyle w:val="Hyperlink"/>
                <w:b/>
                <w:bCs/>
                <w:noProof/>
              </w:rPr>
              <w:t>a)</w:t>
            </w:r>
            <w:r>
              <w:rPr>
                <w:rFonts w:eastAsiaTheme="minorEastAsia"/>
                <w:noProof/>
              </w:rPr>
              <w:tab/>
            </w:r>
            <w:r w:rsidRPr="00C1692C">
              <w:rPr>
                <w:rStyle w:val="Hyperlink"/>
                <w:b/>
                <w:bCs/>
                <w:noProof/>
              </w:rPr>
              <w:t>Viết code các phương thức còn thiếu</w:t>
            </w:r>
            <w:r>
              <w:rPr>
                <w:noProof/>
                <w:webHidden/>
              </w:rPr>
              <w:tab/>
            </w:r>
            <w:r>
              <w:rPr>
                <w:noProof/>
                <w:webHidden/>
              </w:rPr>
              <w:fldChar w:fldCharType="begin"/>
            </w:r>
            <w:r>
              <w:rPr>
                <w:noProof/>
                <w:webHidden/>
              </w:rPr>
              <w:instrText xml:space="preserve"> PAGEREF _Toc90149193 \h </w:instrText>
            </w:r>
            <w:r>
              <w:rPr>
                <w:noProof/>
                <w:webHidden/>
              </w:rPr>
            </w:r>
            <w:r>
              <w:rPr>
                <w:noProof/>
                <w:webHidden/>
              </w:rPr>
              <w:fldChar w:fldCharType="separate"/>
            </w:r>
            <w:r>
              <w:rPr>
                <w:noProof/>
                <w:webHidden/>
              </w:rPr>
              <w:t>3</w:t>
            </w:r>
            <w:r>
              <w:rPr>
                <w:noProof/>
                <w:webHidden/>
              </w:rPr>
              <w:fldChar w:fldCharType="end"/>
            </w:r>
          </w:hyperlink>
        </w:p>
        <w:p w14:paraId="379DF021" w14:textId="082F362D" w:rsidR="003120B7" w:rsidRDefault="003120B7">
          <w:pPr>
            <w:pStyle w:val="TOC3"/>
            <w:tabs>
              <w:tab w:val="left" w:pos="880"/>
              <w:tab w:val="right" w:leader="dot" w:pos="9350"/>
            </w:tabs>
            <w:rPr>
              <w:rFonts w:eastAsiaTheme="minorEastAsia"/>
              <w:noProof/>
            </w:rPr>
          </w:pPr>
          <w:hyperlink w:anchor="_Toc90149194" w:history="1">
            <w:r w:rsidRPr="00C1692C">
              <w:rPr>
                <w:rStyle w:val="Hyperlink"/>
                <w:b/>
                <w:bCs/>
                <w:noProof/>
              </w:rPr>
              <w:t>b)</w:t>
            </w:r>
            <w:r>
              <w:rPr>
                <w:rFonts w:eastAsiaTheme="minorEastAsia"/>
                <w:noProof/>
              </w:rPr>
              <w:tab/>
            </w:r>
            <w:r w:rsidRPr="00C1692C">
              <w:rPr>
                <w:rStyle w:val="Hyperlink"/>
                <w:b/>
                <w:bCs/>
                <w:noProof/>
              </w:rPr>
              <w:t>Tạo Unit Test</w:t>
            </w:r>
            <w:r>
              <w:rPr>
                <w:noProof/>
                <w:webHidden/>
              </w:rPr>
              <w:tab/>
            </w:r>
            <w:r>
              <w:rPr>
                <w:noProof/>
                <w:webHidden/>
              </w:rPr>
              <w:fldChar w:fldCharType="begin"/>
            </w:r>
            <w:r>
              <w:rPr>
                <w:noProof/>
                <w:webHidden/>
              </w:rPr>
              <w:instrText xml:space="preserve"> PAGEREF _Toc90149194 \h </w:instrText>
            </w:r>
            <w:r>
              <w:rPr>
                <w:noProof/>
                <w:webHidden/>
              </w:rPr>
            </w:r>
            <w:r>
              <w:rPr>
                <w:noProof/>
                <w:webHidden/>
              </w:rPr>
              <w:fldChar w:fldCharType="separate"/>
            </w:r>
            <w:r>
              <w:rPr>
                <w:noProof/>
                <w:webHidden/>
              </w:rPr>
              <w:t>4</w:t>
            </w:r>
            <w:r>
              <w:rPr>
                <w:noProof/>
                <w:webHidden/>
              </w:rPr>
              <w:fldChar w:fldCharType="end"/>
            </w:r>
          </w:hyperlink>
        </w:p>
        <w:p w14:paraId="4111EECA" w14:textId="1CF564C0" w:rsidR="003120B7" w:rsidRDefault="003120B7">
          <w:pPr>
            <w:pStyle w:val="TOC2"/>
            <w:tabs>
              <w:tab w:val="left" w:pos="880"/>
              <w:tab w:val="right" w:leader="dot" w:pos="9350"/>
            </w:tabs>
            <w:rPr>
              <w:rFonts w:eastAsiaTheme="minorEastAsia"/>
              <w:noProof/>
            </w:rPr>
          </w:pPr>
          <w:hyperlink w:anchor="_Toc90149195" w:history="1">
            <w:r w:rsidRPr="00C1692C">
              <w:rPr>
                <w:rStyle w:val="Hyperlink"/>
                <w:b/>
                <w:bCs/>
                <w:noProof/>
              </w:rPr>
              <w:t>III.</w:t>
            </w:r>
            <w:r>
              <w:rPr>
                <w:rFonts w:eastAsiaTheme="minorEastAsia"/>
                <w:noProof/>
              </w:rPr>
              <w:tab/>
            </w:r>
            <w:r w:rsidRPr="00C1692C">
              <w:rPr>
                <w:rStyle w:val="Hyperlink"/>
                <w:b/>
                <w:bCs/>
                <w:noProof/>
              </w:rPr>
              <w:t>Lập trình</w:t>
            </w:r>
            <w:r>
              <w:rPr>
                <w:noProof/>
                <w:webHidden/>
              </w:rPr>
              <w:tab/>
            </w:r>
            <w:r>
              <w:rPr>
                <w:noProof/>
                <w:webHidden/>
              </w:rPr>
              <w:fldChar w:fldCharType="begin"/>
            </w:r>
            <w:r>
              <w:rPr>
                <w:noProof/>
                <w:webHidden/>
              </w:rPr>
              <w:instrText xml:space="preserve"> PAGEREF _Toc90149195 \h </w:instrText>
            </w:r>
            <w:r>
              <w:rPr>
                <w:noProof/>
                <w:webHidden/>
              </w:rPr>
            </w:r>
            <w:r>
              <w:rPr>
                <w:noProof/>
                <w:webHidden/>
              </w:rPr>
              <w:fldChar w:fldCharType="separate"/>
            </w:r>
            <w:r>
              <w:rPr>
                <w:noProof/>
                <w:webHidden/>
              </w:rPr>
              <w:t>5</w:t>
            </w:r>
            <w:r>
              <w:rPr>
                <w:noProof/>
                <w:webHidden/>
              </w:rPr>
              <w:fldChar w:fldCharType="end"/>
            </w:r>
          </w:hyperlink>
        </w:p>
        <w:p w14:paraId="68029C30" w14:textId="4589E8C1" w:rsidR="003120B7" w:rsidRDefault="003120B7">
          <w:pPr>
            <w:pStyle w:val="TOC2"/>
            <w:tabs>
              <w:tab w:val="left" w:pos="660"/>
              <w:tab w:val="right" w:leader="dot" w:pos="9350"/>
            </w:tabs>
            <w:rPr>
              <w:rFonts w:eastAsiaTheme="minorEastAsia"/>
              <w:noProof/>
            </w:rPr>
          </w:pPr>
          <w:hyperlink w:anchor="_Toc90149196" w:history="1">
            <w:r w:rsidRPr="00C1692C">
              <w:rPr>
                <w:rStyle w:val="Hyperlink"/>
                <w:b/>
                <w:bCs/>
                <w:noProof/>
              </w:rPr>
              <w:t>1.</w:t>
            </w:r>
            <w:r>
              <w:rPr>
                <w:rFonts w:eastAsiaTheme="minorEastAsia"/>
                <w:noProof/>
              </w:rPr>
              <w:tab/>
            </w:r>
            <w:r w:rsidRPr="00C1692C">
              <w:rPr>
                <w:rStyle w:val="Hyperlink"/>
                <w:b/>
                <w:bCs/>
                <w:noProof/>
              </w:rPr>
              <w:t>Tạo JAVADOC</w:t>
            </w:r>
            <w:r>
              <w:rPr>
                <w:noProof/>
                <w:webHidden/>
              </w:rPr>
              <w:tab/>
            </w:r>
            <w:r>
              <w:rPr>
                <w:noProof/>
                <w:webHidden/>
              </w:rPr>
              <w:fldChar w:fldCharType="begin"/>
            </w:r>
            <w:r>
              <w:rPr>
                <w:noProof/>
                <w:webHidden/>
              </w:rPr>
              <w:instrText xml:space="preserve"> PAGEREF _Toc90149196 \h </w:instrText>
            </w:r>
            <w:r>
              <w:rPr>
                <w:noProof/>
                <w:webHidden/>
              </w:rPr>
            </w:r>
            <w:r>
              <w:rPr>
                <w:noProof/>
                <w:webHidden/>
              </w:rPr>
              <w:fldChar w:fldCharType="separate"/>
            </w:r>
            <w:r>
              <w:rPr>
                <w:noProof/>
                <w:webHidden/>
              </w:rPr>
              <w:t>5</w:t>
            </w:r>
            <w:r>
              <w:rPr>
                <w:noProof/>
                <w:webHidden/>
              </w:rPr>
              <w:fldChar w:fldCharType="end"/>
            </w:r>
          </w:hyperlink>
        </w:p>
        <w:p w14:paraId="472ED15A" w14:textId="0C5D80B0" w:rsidR="003120B7" w:rsidRDefault="003120B7">
          <w:pPr>
            <w:pStyle w:val="TOC3"/>
            <w:tabs>
              <w:tab w:val="left" w:pos="880"/>
              <w:tab w:val="right" w:leader="dot" w:pos="9350"/>
            </w:tabs>
            <w:rPr>
              <w:rFonts w:eastAsiaTheme="minorEastAsia"/>
              <w:noProof/>
            </w:rPr>
          </w:pPr>
          <w:hyperlink w:anchor="_Toc90149197" w:history="1">
            <w:r w:rsidRPr="00C1692C">
              <w:rPr>
                <w:rStyle w:val="Hyperlink"/>
                <w:b/>
                <w:bCs/>
                <w:noProof/>
              </w:rPr>
              <w:t>a)</w:t>
            </w:r>
            <w:r>
              <w:rPr>
                <w:rFonts w:eastAsiaTheme="minorEastAsia"/>
                <w:noProof/>
              </w:rPr>
              <w:tab/>
            </w:r>
            <w:r w:rsidRPr="00C1692C">
              <w:rPr>
                <w:rStyle w:val="Hyperlink"/>
                <w:b/>
                <w:bCs/>
                <w:noProof/>
              </w:rPr>
              <w:t>Khái niệm</w:t>
            </w:r>
            <w:r>
              <w:rPr>
                <w:noProof/>
                <w:webHidden/>
              </w:rPr>
              <w:tab/>
            </w:r>
            <w:r>
              <w:rPr>
                <w:noProof/>
                <w:webHidden/>
              </w:rPr>
              <w:fldChar w:fldCharType="begin"/>
            </w:r>
            <w:r>
              <w:rPr>
                <w:noProof/>
                <w:webHidden/>
              </w:rPr>
              <w:instrText xml:space="preserve"> PAGEREF _Toc90149197 \h </w:instrText>
            </w:r>
            <w:r>
              <w:rPr>
                <w:noProof/>
                <w:webHidden/>
              </w:rPr>
            </w:r>
            <w:r>
              <w:rPr>
                <w:noProof/>
                <w:webHidden/>
              </w:rPr>
              <w:fldChar w:fldCharType="separate"/>
            </w:r>
            <w:r>
              <w:rPr>
                <w:noProof/>
                <w:webHidden/>
              </w:rPr>
              <w:t>5</w:t>
            </w:r>
            <w:r>
              <w:rPr>
                <w:noProof/>
                <w:webHidden/>
              </w:rPr>
              <w:fldChar w:fldCharType="end"/>
            </w:r>
          </w:hyperlink>
        </w:p>
        <w:p w14:paraId="6A224375" w14:textId="2F9BDD10" w:rsidR="003120B7" w:rsidRDefault="003120B7">
          <w:pPr>
            <w:pStyle w:val="TOC3"/>
            <w:tabs>
              <w:tab w:val="left" w:pos="880"/>
              <w:tab w:val="right" w:leader="dot" w:pos="9350"/>
            </w:tabs>
            <w:rPr>
              <w:rFonts w:eastAsiaTheme="minorEastAsia"/>
              <w:noProof/>
            </w:rPr>
          </w:pPr>
          <w:hyperlink w:anchor="_Toc90149198" w:history="1">
            <w:r w:rsidRPr="00C1692C">
              <w:rPr>
                <w:rStyle w:val="Hyperlink"/>
                <w:b/>
                <w:bCs/>
                <w:noProof/>
              </w:rPr>
              <w:t>b)</w:t>
            </w:r>
            <w:r>
              <w:rPr>
                <w:rFonts w:eastAsiaTheme="minorEastAsia"/>
                <w:noProof/>
              </w:rPr>
              <w:tab/>
            </w:r>
            <w:r w:rsidRPr="00C1692C">
              <w:rPr>
                <w:rStyle w:val="Hyperlink"/>
                <w:b/>
                <w:bCs/>
                <w:noProof/>
              </w:rPr>
              <w:t>Tạo JAVADOC</w:t>
            </w:r>
            <w:r>
              <w:rPr>
                <w:noProof/>
                <w:webHidden/>
              </w:rPr>
              <w:tab/>
            </w:r>
            <w:r>
              <w:rPr>
                <w:noProof/>
                <w:webHidden/>
              </w:rPr>
              <w:fldChar w:fldCharType="begin"/>
            </w:r>
            <w:r>
              <w:rPr>
                <w:noProof/>
                <w:webHidden/>
              </w:rPr>
              <w:instrText xml:space="preserve"> PAGEREF _Toc90149198 \h </w:instrText>
            </w:r>
            <w:r>
              <w:rPr>
                <w:noProof/>
                <w:webHidden/>
              </w:rPr>
            </w:r>
            <w:r>
              <w:rPr>
                <w:noProof/>
                <w:webHidden/>
              </w:rPr>
              <w:fldChar w:fldCharType="separate"/>
            </w:r>
            <w:r>
              <w:rPr>
                <w:noProof/>
                <w:webHidden/>
              </w:rPr>
              <w:t>6</w:t>
            </w:r>
            <w:r>
              <w:rPr>
                <w:noProof/>
                <w:webHidden/>
              </w:rPr>
              <w:fldChar w:fldCharType="end"/>
            </w:r>
          </w:hyperlink>
        </w:p>
        <w:p w14:paraId="3F82D092" w14:textId="07DA40A7" w:rsidR="003120B7" w:rsidRDefault="003120B7">
          <w:pPr>
            <w:pStyle w:val="TOC2"/>
            <w:tabs>
              <w:tab w:val="left" w:pos="660"/>
              <w:tab w:val="right" w:leader="dot" w:pos="9350"/>
            </w:tabs>
            <w:rPr>
              <w:rFonts w:eastAsiaTheme="minorEastAsia"/>
              <w:noProof/>
            </w:rPr>
          </w:pPr>
          <w:hyperlink w:anchor="_Toc90149199" w:history="1">
            <w:r w:rsidRPr="00C1692C">
              <w:rPr>
                <w:rStyle w:val="Hyperlink"/>
                <w:b/>
                <w:bCs/>
                <w:noProof/>
              </w:rPr>
              <w:t>2.</w:t>
            </w:r>
            <w:r>
              <w:rPr>
                <w:rFonts w:eastAsiaTheme="minorEastAsia"/>
                <w:noProof/>
              </w:rPr>
              <w:tab/>
            </w:r>
            <w:r w:rsidRPr="00C1692C">
              <w:rPr>
                <w:rStyle w:val="Hyperlink"/>
                <w:b/>
                <w:bCs/>
                <w:noProof/>
              </w:rPr>
              <w:t>Refactoring code</w:t>
            </w:r>
            <w:r>
              <w:rPr>
                <w:noProof/>
                <w:webHidden/>
              </w:rPr>
              <w:tab/>
            </w:r>
            <w:r>
              <w:rPr>
                <w:noProof/>
                <w:webHidden/>
              </w:rPr>
              <w:fldChar w:fldCharType="begin"/>
            </w:r>
            <w:r>
              <w:rPr>
                <w:noProof/>
                <w:webHidden/>
              </w:rPr>
              <w:instrText xml:space="preserve"> PAGEREF _Toc90149199 \h </w:instrText>
            </w:r>
            <w:r>
              <w:rPr>
                <w:noProof/>
                <w:webHidden/>
              </w:rPr>
            </w:r>
            <w:r>
              <w:rPr>
                <w:noProof/>
                <w:webHidden/>
              </w:rPr>
              <w:fldChar w:fldCharType="separate"/>
            </w:r>
            <w:r>
              <w:rPr>
                <w:noProof/>
                <w:webHidden/>
              </w:rPr>
              <w:t>6</w:t>
            </w:r>
            <w:r>
              <w:rPr>
                <w:noProof/>
                <w:webHidden/>
              </w:rPr>
              <w:fldChar w:fldCharType="end"/>
            </w:r>
          </w:hyperlink>
        </w:p>
        <w:p w14:paraId="3CB71AC3" w14:textId="18884E8D" w:rsidR="00FC29C7" w:rsidRDefault="00FC29C7">
          <w:r>
            <w:rPr>
              <w:b/>
              <w:bCs/>
              <w:noProof/>
            </w:rPr>
            <w:fldChar w:fldCharType="end"/>
          </w:r>
        </w:p>
      </w:sdtContent>
    </w:sdt>
    <w:p w14:paraId="0F3EF970" w14:textId="77777777" w:rsidR="0068547D" w:rsidRDefault="0068547D" w:rsidP="00635FAD">
      <w:pPr>
        <w:rPr>
          <w:sz w:val="24"/>
          <w:szCs w:val="24"/>
        </w:rPr>
      </w:pPr>
    </w:p>
    <w:p w14:paraId="0BA23C4A" w14:textId="42E451A7" w:rsidR="00635FAD" w:rsidRDefault="00635FAD" w:rsidP="00635FAD">
      <w:pPr>
        <w:rPr>
          <w:sz w:val="24"/>
          <w:szCs w:val="24"/>
        </w:rPr>
      </w:pPr>
    </w:p>
    <w:p w14:paraId="4C1D45CA" w14:textId="128EA2A7" w:rsidR="00060462" w:rsidRDefault="00B225B8" w:rsidP="00BE04F9">
      <w:pPr>
        <w:pStyle w:val="Heading1"/>
        <w:numPr>
          <w:ilvl w:val="0"/>
          <w:numId w:val="1"/>
        </w:numPr>
        <w:rPr>
          <w:b/>
          <w:bCs/>
        </w:rPr>
      </w:pPr>
      <w:bookmarkStart w:id="0" w:name="_Toc90149186"/>
      <w:r>
        <w:rPr>
          <w:b/>
          <w:bCs/>
        </w:rPr>
        <w:t>Mục đích</w:t>
      </w:r>
      <w:bookmarkEnd w:id="0"/>
    </w:p>
    <w:p w14:paraId="6AB989AC" w14:textId="41C49690" w:rsidR="002F1E61" w:rsidRDefault="00EF5CCC" w:rsidP="00635FAD">
      <w:pPr>
        <w:rPr>
          <w:sz w:val="24"/>
          <w:szCs w:val="24"/>
        </w:rPr>
      </w:pPr>
      <w:r w:rsidRPr="00EF5CCC">
        <w:rPr>
          <w:sz w:val="24"/>
          <w:szCs w:val="24"/>
        </w:rPr>
        <w:t xml:space="preserve">Trong bài thực hành này, </w:t>
      </w:r>
      <w:r>
        <w:rPr>
          <w:sz w:val="24"/>
          <w:szCs w:val="24"/>
        </w:rPr>
        <w:t xml:space="preserve">em sẽ </w:t>
      </w:r>
      <w:r w:rsidR="00CE3F36">
        <w:rPr>
          <w:sz w:val="24"/>
          <w:szCs w:val="24"/>
        </w:rPr>
        <w:t>lập trình</w:t>
      </w:r>
      <w:r w:rsidR="008F5973">
        <w:rPr>
          <w:sz w:val="24"/>
          <w:szCs w:val="24"/>
        </w:rPr>
        <w:t xml:space="preserve"> phần mềm và kiển thử đơn vị. Trong đó, em lập trình bằng IDE IntelliJ và kiển thử đơn vị bằng J</w:t>
      </w:r>
      <w:r w:rsidR="00F5150E">
        <w:rPr>
          <w:sz w:val="24"/>
          <w:szCs w:val="24"/>
        </w:rPr>
        <w:t>U</w:t>
      </w:r>
      <w:r w:rsidR="008F5973">
        <w:rPr>
          <w:sz w:val="24"/>
          <w:szCs w:val="24"/>
        </w:rPr>
        <w:t>nit Framework</w:t>
      </w:r>
      <w:r w:rsidR="00302E6B">
        <w:rPr>
          <w:sz w:val="24"/>
          <w:szCs w:val="24"/>
        </w:rPr>
        <w:t xml:space="preserve">. Cụ thể, </w:t>
      </w:r>
      <w:r w:rsidR="007B3176">
        <w:rPr>
          <w:sz w:val="24"/>
          <w:szCs w:val="24"/>
        </w:rPr>
        <w:t xml:space="preserve">em sẽ thiết kế Test Case </w:t>
      </w:r>
      <w:r w:rsidR="005812BF">
        <w:rPr>
          <w:sz w:val="24"/>
          <w:szCs w:val="24"/>
        </w:rPr>
        <w:t>cho Unit Test</w:t>
      </w:r>
      <w:r w:rsidR="00F5150E">
        <w:rPr>
          <w:sz w:val="24"/>
          <w:szCs w:val="24"/>
        </w:rPr>
        <w:t xml:space="preserve"> và tạo Test Case bằng JUnit, </w:t>
      </w:r>
      <w:r w:rsidR="002A6AF2">
        <w:rPr>
          <w:sz w:val="24"/>
          <w:szCs w:val="24"/>
        </w:rPr>
        <w:t>code các phần còn thiếu và refactoring</w:t>
      </w:r>
      <w:r w:rsidR="002F5F82">
        <w:rPr>
          <w:sz w:val="24"/>
          <w:szCs w:val="24"/>
        </w:rPr>
        <w:t xml:space="preserve"> code</w:t>
      </w:r>
      <w:r w:rsidR="001A648C">
        <w:rPr>
          <w:sz w:val="24"/>
          <w:szCs w:val="24"/>
        </w:rPr>
        <w:t xml:space="preserve"> một caachs hợp lý</w:t>
      </w:r>
      <w:r w:rsidR="00F92736">
        <w:rPr>
          <w:sz w:val="24"/>
          <w:szCs w:val="24"/>
        </w:rPr>
        <w:t>.</w:t>
      </w:r>
    </w:p>
    <w:p w14:paraId="60D44A73" w14:textId="538E9DB5" w:rsidR="0006682B" w:rsidRDefault="00E52677" w:rsidP="0006682B">
      <w:pPr>
        <w:pStyle w:val="Heading1"/>
        <w:numPr>
          <w:ilvl w:val="0"/>
          <w:numId w:val="1"/>
        </w:numPr>
        <w:rPr>
          <w:b/>
          <w:bCs/>
        </w:rPr>
      </w:pPr>
      <w:bookmarkStart w:id="1" w:name="_Toc90149187"/>
      <w:r>
        <w:rPr>
          <w:b/>
          <w:bCs/>
        </w:rPr>
        <w:lastRenderedPageBreak/>
        <w:t>Kiểm thử đơn vị</w:t>
      </w:r>
      <w:bookmarkEnd w:id="1"/>
    </w:p>
    <w:p w14:paraId="4FCA4DC6" w14:textId="0C50C5EE" w:rsidR="00505F45" w:rsidRDefault="007976C4" w:rsidP="00812E94">
      <w:pPr>
        <w:pStyle w:val="Heading2"/>
        <w:numPr>
          <w:ilvl w:val="0"/>
          <w:numId w:val="4"/>
        </w:numPr>
        <w:rPr>
          <w:b/>
          <w:bCs/>
        </w:rPr>
      </w:pPr>
      <w:bookmarkStart w:id="2" w:name="_Toc90149188"/>
      <w:r>
        <w:rPr>
          <w:b/>
          <w:bCs/>
        </w:rPr>
        <w:t>Test Driven Development</w:t>
      </w:r>
      <w:r w:rsidR="00011775">
        <w:rPr>
          <w:b/>
          <w:bCs/>
        </w:rPr>
        <w:t xml:space="preserve"> (TDD)</w:t>
      </w:r>
      <w:bookmarkEnd w:id="2"/>
    </w:p>
    <w:p w14:paraId="5A5178BC" w14:textId="77777777" w:rsidR="0097693B" w:rsidRPr="0097693B" w:rsidRDefault="0097693B" w:rsidP="0097693B"/>
    <w:p w14:paraId="58213B0A" w14:textId="18841D8C" w:rsidR="00812E94" w:rsidRPr="00281703" w:rsidRDefault="00AE22BD" w:rsidP="005021DF">
      <w:pPr>
        <w:pStyle w:val="Heading3"/>
        <w:numPr>
          <w:ilvl w:val="0"/>
          <w:numId w:val="20"/>
        </w:numPr>
        <w:rPr>
          <w:b/>
          <w:bCs/>
        </w:rPr>
      </w:pPr>
      <w:bookmarkStart w:id="3" w:name="_Toc90149189"/>
      <w:r w:rsidRPr="00281703">
        <w:rPr>
          <w:b/>
          <w:bCs/>
        </w:rPr>
        <w:t>Khái</w:t>
      </w:r>
      <w:r w:rsidR="006B384D" w:rsidRPr="00281703">
        <w:rPr>
          <w:b/>
          <w:bCs/>
        </w:rPr>
        <w:t xml:space="preserve"> niệm</w:t>
      </w:r>
      <w:bookmarkEnd w:id="3"/>
    </w:p>
    <w:p w14:paraId="4233E5FD" w14:textId="28A96E04" w:rsidR="005021DF" w:rsidRDefault="00A56F25" w:rsidP="005021DF">
      <w:r w:rsidRPr="00A56F25">
        <w:t></w:t>
      </w:r>
      <w:r w:rsidRPr="00A56F25">
        <w:tab/>
        <w:t>TDD là quá trình phát triển phầm mềm dựa trên việc các yêu cầu chức năng của phầm mềm được chuyển thành các testcase trước khi phần mềm được phát triển hoàn thiện và theo dõi quá trình phát triển phần mềm bằng cách kiểm thử phần mềm với các testcase đó. Hay nói một cách đơn giản là chúng ta sẽ tiến hành viết test trước khi code và điều này trái ngược với việc một phần mềm được hoàn thiện rồi mới bắt đầu viết test</w:t>
      </w:r>
    </w:p>
    <w:p w14:paraId="130AC20B" w14:textId="51AE5387" w:rsidR="00A56F25" w:rsidRPr="00281703" w:rsidRDefault="00C028C8" w:rsidP="00A56F25">
      <w:pPr>
        <w:pStyle w:val="Heading3"/>
        <w:numPr>
          <w:ilvl w:val="0"/>
          <w:numId w:val="20"/>
        </w:numPr>
        <w:rPr>
          <w:b/>
          <w:bCs/>
        </w:rPr>
      </w:pPr>
      <w:bookmarkStart w:id="4" w:name="_Toc90149190"/>
      <w:r w:rsidRPr="00281703">
        <w:rPr>
          <w:b/>
          <w:bCs/>
        </w:rPr>
        <w:t>Các bước thực hiện TDD</w:t>
      </w:r>
      <w:bookmarkEnd w:id="4"/>
    </w:p>
    <w:p w14:paraId="0BD91971" w14:textId="77777777" w:rsidR="007A1A68" w:rsidRPr="007A1A68" w:rsidRDefault="007A1A68" w:rsidP="007A1A68"/>
    <w:p w14:paraId="5EBFDE00" w14:textId="77777777" w:rsidR="007A1A68" w:rsidRDefault="007A1A68" w:rsidP="007A1A68">
      <w:pPr>
        <w:keepNext/>
        <w:jc w:val="center"/>
      </w:pPr>
      <w:r>
        <w:rPr>
          <w:noProof/>
        </w:rPr>
        <w:drawing>
          <wp:inline distT="0" distB="0" distL="0" distR="0" wp14:anchorId="14565B6A" wp14:editId="4FFD9AF1">
            <wp:extent cx="2622839" cy="4572000"/>
            <wp:effectExtent l="0" t="0" r="0" b="0"/>
            <wp:docPr id="627981854" name="Picture 62798185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981854" name="Picture 62798185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22839" cy="4572000"/>
                    </a:xfrm>
                    <a:prstGeom prst="rect">
                      <a:avLst/>
                    </a:prstGeom>
                  </pic:spPr>
                </pic:pic>
              </a:graphicData>
            </a:graphic>
          </wp:inline>
        </w:drawing>
      </w:r>
    </w:p>
    <w:p w14:paraId="20FAE2A8" w14:textId="28D19BBF" w:rsidR="00C028C8" w:rsidRDefault="007A1A68" w:rsidP="007A1A68">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Các bước thực hiện TDD</w:t>
      </w:r>
    </w:p>
    <w:p w14:paraId="30C1B37B" w14:textId="345DA66E" w:rsidR="00B44225" w:rsidRPr="00231502" w:rsidRDefault="00B44225" w:rsidP="00C20B6C">
      <w:pPr>
        <w:numPr>
          <w:ilvl w:val="1"/>
          <w:numId w:val="22"/>
        </w:numPr>
        <w:spacing w:before="120" w:after="120" w:line="288" w:lineRule="auto"/>
        <w:contextualSpacing/>
        <w:jc w:val="both"/>
      </w:pPr>
      <w:r w:rsidRPr="006C6BF7">
        <w:rPr>
          <w:u w:val="single"/>
        </w:rPr>
        <w:t>B</w:t>
      </w:r>
      <w:r w:rsidR="00C20B6C" w:rsidRPr="006C6BF7">
        <w:rPr>
          <w:u w:val="single"/>
        </w:rPr>
        <w:t>ước 1</w:t>
      </w:r>
      <w:r w:rsidRPr="006C6BF7">
        <w:rPr>
          <w:u w:val="single"/>
        </w:rPr>
        <w:t xml:space="preserve"> - Add a Test:</w:t>
      </w:r>
      <w:r w:rsidRPr="00231502">
        <w:rPr>
          <w:b/>
          <w:bCs/>
        </w:rPr>
        <w:t xml:space="preserve"> </w:t>
      </w:r>
      <w:r w:rsidRPr="00231502">
        <w:t xml:space="preserve"> bước đầu tiên trước khi bắt đầu phát triển một tính năng mới sẽ là viết test cho chức năng cần test (thông thường test ban đầu sẽ fail do có thể class cần Test chưa được viết)</w:t>
      </w:r>
    </w:p>
    <w:p w14:paraId="120F3779" w14:textId="5449222E" w:rsidR="00B44225" w:rsidRPr="00231502" w:rsidRDefault="006C6BF7" w:rsidP="00C20B6C">
      <w:pPr>
        <w:numPr>
          <w:ilvl w:val="1"/>
          <w:numId w:val="22"/>
        </w:numPr>
        <w:spacing w:before="120" w:after="120" w:line="288" w:lineRule="auto"/>
        <w:contextualSpacing/>
        <w:jc w:val="both"/>
      </w:pPr>
      <w:r w:rsidRPr="006C6BF7">
        <w:rPr>
          <w:u w:val="single"/>
        </w:rPr>
        <w:lastRenderedPageBreak/>
        <w:t xml:space="preserve">Bước 2 </w:t>
      </w:r>
      <w:r w:rsidR="00B44225" w:rsidRPr="006C6BF7">
        <w:rPr>
          <w:u w:val="single"/>
        </w:rPr>
        <w:t>- Run the Tests:</w:t>
      </w:r>
      <w:r w:rsidR="00B44225" w:rsidRPr="00231502">
        <w:t xml:space="preserve">  chạy các đoạn test đã viết </w:t>
      </w:r>
    </w:p>
    <w:p w14:paraId="6CCFE2DD" w14:textId="6AAB5803" w:rsidR="00B44225" w:rsidRPr="00231502" w:rsidRDefault="006C6BF7" w:rsidP="00C20B6C">
      <w:pPr>
        <w:numPr>
          <w:ilvl w:val="1"/>
          <w:numId w:val="22"/>
        </w:numPr>
        <w:spacing w:before="120" w:after="120" w:line="288" w:lineRule="auto"/>
        <w:contextualSpacing/>
        <w:jc w:val="both"/>
      </w:pPr>
      <w:r w:rsidRPr="006C6BF7">
        <w:rPr>
          <w:u w:val="single"/>
        </w:rPr>
        <w:t xml:space="preserve">Bước 3 </w:t>
      </w:r>
      <w:r w:rsidR="00B44225" w:rsidRPr="006C6BF7">
        <w:rPr>
          <w:u w:val="single"/>
        </w:rPr>
        <w:t>- Make A Litte Change:</w:t>
      </w:r>
      <w:r w:rsidR="00B44225" w:rsidRPr="00231502">
        <w:t xml:space="preserve"> tiến hành viết code hoặc cập nhật chức năng để có thể vượt qua các Tests</w:t>
      </w:r>
    </w:p>
    <w:p w14:paraId="7E3F242E" w14:textId="528D9BF5" w:rsidR="00B44225" w:rsidRDefault="006C6BF7" w:rsidP="00C20B6C">
      <w:pPr>
        <w:numPr>
          <w:ilvl w:val="1"/>
          <w:numId w:val="22"/>
        </w:numPr>
        <w:spacing w:before="120" w:after="120" w:line="288" w:lineRule="auto"/>
        <w:contextualSpacing/>
        <w:jc w:val="both"/>
      </w:pPr>
      <w:r w:rsidRPr="006C6BF7">
        <w:rPr>
          <w:u w:val="single"/>
        </w:rPr>
        <w:t xml:space="preserve">Bước 4 </w:t>
      </w:r>
      <w:r w:rsidR="00B44225" w:rsidRPr="006C6BF7">
        <w:rPr>
          <w:u w:val="single"/>
        </w:rPr>
        <w:t>- Run the Tests:</w:t>
      </w:r>
      <w:r w:rsidR="00B44225" w:rsidRPr="00231502">
        <w:rPr>
          <w:b/>
          <w:bCs/>
        </w:rPr>
        <w:t xml:space="preserve"> </w:t>
      </w:r>
      <w:r w:rsidR="00B44225" w:rsidRPr="00231502">
        <w:t>thực hiện chạy lại các test, nếu như failed thì ta cần quay lại cập nhật code và chạy lại test cho đến khi pass. Sau khi vuợt qua các test thì ta bắt đầu lặp lại quá trình từ đầu</w:t>
      </w:r>
    </w:p>
    <w:p w14:paraId="3F54A6EF" w14:textId="307EDABC" w:rsidR="00265D7A" w:rsidRDefault="00A5430F" w:rsidP="00265D7A">
      <w:pPr>
        <w:pStyle w:val="Heading2"/>
        <w:numPr>
          <w:ilvl w:val="0"/>
          <w:numId w:val="4"/>
        </w:numPr>
        <w:rPr>
          <w:b/>
          <w:bCs/>
        </w:rPr>
      </w:pPr>
      <w:bookmarkStart w:id="5" w:name="_Toc90149191"/>
      <w:r w:rsidRPr="00D44131">
        <w:rPr>
          <w:b/>
          <w:bCs/>
        </w:rPr>
        <w:t>J</w:t>
      </w:r>
      <w:r w:rsidR="00D44131">
        <w:rPr>
          <w:b/>
          <w:bCs/>
        </w:rPr>
        <w:t>U</w:t>
      </w:r>
      <w:r w:rsidRPr="00D44131">
        <w:rPr>
          <w:b/>
          <w:bCs/>
        </w:rPr>
        <w:t>nits</w:t>
      </w:r>
      <w:bookmarkEnd w:id="5"/>
    </w:p>
    <w:p w14:paraId="2CB1030D" w14:textId="027E8100" w:rsidR="00BE5AF6" w:rsidRPr="00231502" w:rsidRDefault="00BE5AF6" w:rsidP="000E46C1">
      <w:pPr>
        <w:numPr>
          <w:ilvl w:val="0"/>
          <w:numId w:val="24"/>
        </w:numPr>
        <w:spacing w:before="120" w:after="120" w:line="288" w:lineRule="auto"/>
        <w:contextualSpacing/>
        <w:jc w:val="both"/>
      </w:pPr>
      <w:r w:rsidRPr="00231502">
        <w:t>Junit là một framework sử dụng annotation để nhận diện ra các phương thức test và Junit là một phần mềm mã nguồn mở</w:t>
      </w:r>
    </w:p>
    <w:p w14:paraId="0E4016F6" w14:textId="7F69363A" w:rsidR="00BE5AF6" w:rsidRPr="00231502" w:rsidRDefault="00BE5AF6" w:rsidP="000E46C1">
      <w:pPr>
        <w:numPr>
          <w:ilvl w:val="0"/>
          <w:numId w:val="24"/>
        </w:numPr>
        <w:spacing w:before="120" w:after="120" w:line="288" w:lineRule="auto"/>
        <w:contextualSpacing/>
        <w:jc w:val="both"/>
      </w:pPr>
      <w:r w:rsidRPr="00231502">
        <w:t>Junit nhận diện các phương thức cần test bằng các annotation (bắt đầu bằng @), một vài annotation được sử dụng phổ biến</w:t>
      </w:r>
      <w:r w:rsidR="00B947E0">
        <w:t>:</w:t>
      </w:r>
    </w:p>
    <w:p w14:paraId="4BBD9D27" w14:textId="77777777" w:rsidR="00BE5AF6" w:rsidRPr="00231502" w:rsidRDefault="00BE5AF6" w:rsidP="007973F1">
      <w:pPr>
        <w:numPr>
          <w:ilvl w:val="1"/>
          <w:numId w:val="25"/>
        </w:numPr>
        <w:spacing w:before="120" w:after="120" w:line="288" w:lineRule="auto"/>
        <w:contextualSpacing/>
        <w:jc w:val="both"/>
      </w:pPr>
      <w:r w:rsidRPr="00231502">
        <w:t>@Test: Biểu thị một phương thức test (Test Method)</w:t>
      </w:r>
    </w:p>
    <w:p w14:paraId="4442CD70" w14:textId="77777777" w:rsidR="00BE5AF6" w:rsidRPr="00231502" w:rsidRDefault="00BE5AF6" w:rsidP="007973F1">
      <w:pPr>
        <w:numPr>
          <w:ilvl w:val="1"/>
          <w:numId w:val="25"/>
        </w:numPr>
        <w:spacing w:before="120" w:after="120" w:line="288" w:lineRule="auto"/>
        <w:contextualSpacing/>
        <w:jc w:val="both"/>
      </w:pPr>
      <w:r w:rsidRPr="00231502">
        <w:t>@DisplayName: Khai báo tên cho Test Class hoặc Test Methodethod</w:t>
      </w:r>
    </w:p>
    <w:p w14:paraId="51D02D95" w14:textId="77777777" w:rsidR="00BE5AF6" w:rsidRPr="00231502" w:rsidRDefault="00BE5AF6" w:rsidP="007973F1">
      <w:pPr>
        <w:numPr>
          <w:ilvl w:val="1"/>
          <w:numId w:val="25"/>
        </w:numPr>
        <w:spacing w:before="120" w:after="120" w:line="288" w:lineRule="auto"/>
        <w:contextualSpacing/>
        <w:jc w:val="both"/>
      </w:pPr>
      <w:r w:rsidRPr="00231502">
        <w:t>@BeforeEach: phương thức được thực thi trước khi bắt đầu mỗi Test Method</w:t>
      </w:r>
    </w:p>
    <w:p w14:paraId="3A719C8C" w14:textId="77777777" w:rsidR="00BE5AF6" w:rsidRPr="00231502" w:rsidRDefault="00BE5AF6" w:rsidP="007973F1">
      <w:pPr>
        <w:numPr>
          <w:ilvl w:val="1"/>
          <w:numId w:val="25"/>
        </w:numPr>
        <w:spacing w:before="120" w:after="120" w:line="288" w:lineRule="auto"/>
        <w:contextualSpacing/>
        <w:jc w:val="both"/>
      </w:pPr>
      <w:r w:rsidRPr="00231502">
        <w:t>@AfterEach: phương thức được thực thi sau khi chạy xong mỗi Test Method</w:t>
      </w:r>
    </w:p>
    <w:p w14:paraId="338F8485" w14:textId="77777777" w:rsidR="00BE5AF6" w:rsidRPr="00231502" w:rsidRDefault="00BE5AF6" w:rsidP="007973F1">
      <w:pPr>
        <w:numPr>
          <w:ilvl w:val="1"/>
          <w:numId w:val="25"/>
        </w:numPr>
        <w:spacing w:before="120" w:after="120" w:line="288" w:lineRule="auto"/>
        <w:contextualSpacing/>
        <w:jc w:val="both"/>
      </w:pPr>
      <w:r w:rsidRPr="00231502">
        <w:t>@BeforeAll: phương thức được thực thi trước khi tất cả các Test Method được thực hiện (VD: connect tới DB,..)</w:t>
      </w:r>
    </w:p>
    <w:p w14:paraId="23DBBE1B" w14:textId="77777777" w:rsidR="00BE5AF6" w:rsidRPr="00231502" w:rsidRDefault="00BE5AF6" w:rsidP="007973F1">
      <w:pPr>
        <w:numPr>
          <w:ilvl w:val="1"/>
          <w:numId w:val="25"/>
        </w:numPr>
        <w:spacing w:before="120" w:after="120" w:line="288" w:lineRule="auto"/>
        <w:contextualSpacing/>
        <w:jc w:val="both"/>
      </w:pPr>
      <w:r w:rsidRPr="00231502">
        <w:t>@AfterAll: phương thức được thực thi sau khi tất cả các Test Method được thực hiện (VD: đóng connection tới DB,...)</w:t>
      </w:r>
    </w:p>
    <w:p w14:paraId="2197A0F5" w14:textId="77777777" w:rsidR="00D44131" w:rsidRPr="00D44131" w:rsidRDefault="00D44131" w:rsidP="00D44131"/>
    <w:p w14:paraId="18645600" w14:textId="77777777" w:rsidR="007A1A68" w:rsidRPr="007A1A68" w:rsidRDefault="007A1A68" w:rsidP="007A1A68"/>
    <w:p w14:paraId="3E81785B" w14:textId="1AB1CDDD" w:rsidR="00B92FB5" w:rsidRDefault="00D00011" w:rsidP="0097693B">
      <w:pPr>
        <w:pStyle w:val="Heading2"/>
        <w:numPr>
          <w:ilvl w:val="0"/>
          <w:numId w:val="4"/>
        </w:numPr>
        <w:rPr>
          <w:b/>
          <w:bCs/>
        </w:rPr>
      </w:pPr>
      <w:bookmarkStart w:id="6" w:name="_Toc90149192"/>
      <w:r>
        <w:rPr>
          <w:b/>
          <w:bCs/>
        </w:rPr>
        <w:t xml:space="preserve">Thực hành thiết kế </w:t>
      </w:r>
      <w:r w:rsidR="00744455">
        <w:rPr>
          <w:b/>
          <w:bCs/>
        </w:rPr>
        <w:t>uni</w:t>
      </w:r>
      <w:r w:rsidR="00D55B43">
        <w:rPr>
          <w:b/>
          <w:bCs/>
        </w:rPr>
        <w:t>t tests</w:t>
      </w:r>
      <w:r w:rsidR="007131A4">
        <w:rPr>
          <w:b/>
          <w:bCs/>
        </w:rPr>
        <w:t xml:space="preserve"> theo hướng TDD</w:t>
      </w:r>
      <w:bookmarkEnd w:id="6"/>
    </w:p>
    <w:p w14:paraId="0E8D1AA5" w14:textId="1342E7C3" w:rsidR="0097693B" w:rsidRDefault="00707D0A" w:rsidP="00E73362">
      <w:pPr>
        <w:pStyle w:val="Heading3"/>
        <w:numPr>
          <w:ilvl w:val="0"/>
          <w:numId w:val="5"/>
        </w:numPr>
        <w:rPr>
          <w:b/>
          <w:bCs/>
        </w:rPr>
      </w:pPr>
      <w:bookmarkStart w:id="7" w:name="_Toc90149193"/>
      <w:r>
        <w:rPr>
          <w:b/>
          <w:bCs/>
        </w:rPr>
        <w:t>Viết code các phương thức còn thiếu</w:t>
      </w:r>
      <w:bookmarkEnd w:id="7"/>
    </w:p>
    <w:p w14:paraId="5DB1F7BB" w14:textId="5485F200" w:rsidR="009F7549" w:rsidRDefault="009F7549" w:rsidP="009F7549">
      <w:r>
        <w:t>Yêu cầu:</w:t>
      </w:r>
    </w:p>
    <w:tbl>
      <w:tblPr>
        <w:tblStyle w:val="TableGrid"/>
        <w:tblW w:w="0" w:type="auto"/>
        <w:jc w:val="center"/>
        <w:tblLayout w:type="fixed"/>
        <w:tblLook w:val="06A0" w:firstRow="1" w:lastRow="0" w:firstColumn="1" w:lastColumn="0" w:noHBand="1" w:noVBand="1"/>
      </w:tblPr>
      <w:tblGrid>
        <w:gridCol w:w="795"/>
        <w:gridCol w:w="1755"/>
        <w:gridCol w:w="4545"/>
      </w:tblGrid>
      <w:tr w:rsidR="009F7549" w14:paraId="57E815A3" w14:textId="77777777" w:rsidTr="009F7549">
        <w:trPr>
          <w:jc w:val="center"/>
        </w:trPr>
        <w:tc>
          <w:tcPr>
            <w:tcW w:w="795" w:type="dxa"/>
            <w:tcBorders>
              <w:top w:val="single" w:sz="4" w:space="0" w:color="auto"/>
              <w:left w:val="single" w:sz="4" w:space="0" w:color="auto"/>
              <w:bottom w:val="single" w:sz="4" w:space="0" w:color="auto"/>
              <w:right w:val="single" w:sz="4" w:space="0" w:color="auto"/>
            </w:tcBorders>
            <w:hideMark/>
          </w:tcPr>
          <w:p w14:paraId="094A12FA" w14:textId="77777777" w:rsidR="009F7549" w:rsidRDefault="009F7549">
            <w:r>
              <w:rPr>
                <w:b/>
                <w:bCs/>
              </w:rPr>
              <w:t>STT</w:t>
            </w:r>
          </w:p>
        </w:tc>
        <w:tc>
          <w:tcPr>
            <w:tcW w:w="1755" w:type="dxa"/>
            <w:tcBorders>
              <w:top w:val="single" w:sz="4" w:space="0" w:color="auto"/>
              <w:left w:val="single" w:sz="4" w:space="0" w:color="auto"/>
              <w:bottom w:val="single" w:sz="4" w:space="0" w:color="auto"/>
              <w:right w:val="single" w:sz="4" w:space="0" w:color="auto"/>
            </w:tcBorders>
            <w:hideMark/>
          </w:tcPr>
          <w:p w14:paraId="79C6B38B" w14:textId="77777777" w:rsidR="009F7549" w:rsidRDefault="009F7549">
            <w:r>
              <w:rPr>
                <w:b/>
                <w:bCs/>
              </w:rPr>
              <w:t>Tên tham số</w:t>
            </w:r>
          </w:p>
        </w:tc>
        <w:tc>
          <w:tcPr>
            <w:tcW w:w="4545" w:type="dxa"/>
            <w:tcBorders>
              <w:top w:val="single" w:sz="4" w:space="0" w:color="auto"/>
              <w:left w:val="single" w:sz="4" w:space="0" w:color="auto"/>
              <w:bottom w:val="single" w:sz="4" w:space="0" w:color="auto"/>
              <w:right w:val="single" w:sz="4" w:space="0" w:color="auto"/>
            </w:tcBorders>
            <w:hideMark/>
          </w:tcPr>
          <w:p w14:paraId="56E2DA93" w14:textId="77777777" w:rsidR="009F7549" w:rsidRDefault="009F7549">
            <w:r>
              <w:rPr>
                <w:b/>
                <w:bCs/>
              </w:rPr>
              <w:t>Yêu cầu</w:t>
            </w:r>
          </w:p>
        </w:tc>
      </w:tr>
      <w:tr w:rsidR="009F7549" w14:paraId="6F67C1FE" w14:textId="77777777" w:rsidTr="009F7549">
        <w:trPr>
          <w:trHeight w:val="630"/>
          <w:jc w:val="center"/>
        </w:trPr>
        <w:tc>
          <w:tcPr>
            <w:tcW w:w="795" w:type="dxa"/>
            <w:tcBorders>
              <w:top w:val="single" w:sz="4" w:space="0" w:color="auto"/>
              <w:left w:val="single" w:sz="4" w:space="0" w:color="auto"/>
              <w:bottom w:val="single" w:sz="4" w:space="0" w:color="auto"/>
              <w:right w:val="single" w:sz="4" w:space="0" w:color="auto"/>
            </w:tcBorders>
            <w:hideMark/>
          </w:tcPr>
          <w:p w14:paraId="7D92FF0E" w14:textId="77777777" w:rsidR="009F7549" w:rsidRDefault="009F7549">
            <w:r>
              <w:t>1</w:t>
            </w:r>
          </w:p>
        </w:tc>
        <w:tc>
          <w:tcPr>
            <w:tcW w:w="1755" w:type="dxa"/>
            <w:tcBorders>
              <w:top w:val="single" w:sz="4" w:space="0" w:color="auto"/>
              <w:left w:val="single" w:sz="4" w:space="0" w:color="auto"/>
              <w:bottom w:val="single" w:sz="4" w:space="0" w:color="auto"/>
              <w:right w:val="single" w:sz="4" w:space="0" w:color="auto"/>
            </w:tcBorders>
            <w:hideMark/>
          </w:tcPr>
          <w:p w14:paraId="0B4FAB0F" w14:textId="77777777" w:rsidR="009F7549" w:rsidRDefault="009F7549">
            <w:r>
              <w:t>name</w:t>
            </w:r>
          </w:p>
        </w:tc>
        <w:tc>
          <w:tcPr>
            <w:tcW w:w="4545" w:type="dxa"/>
            <w:tcBorders>
              <w:top w:val="single" w:sz="4" w:space="0" w:color="auto"/>
              <w:left w:val="single" w:sz="4" w:space="0" w:color="auto"/>
              <w:bottom w:val="single" w:sz="4" w:space="0" w:color="auto"/>
              <w:right w:val="single" w:sz="4" w:space="0" w:color="auto"/>
            </w:tcBorders>
            <w:hideMark/>
          </w:tcPr>
          <w:p w14:paraId="0A621261" w14:textId="77777777" w:rsidR="009F7549" w:rsidRDefault="009F7549">
            <w:r>
              <w:t>chỉ bao gồm chữ cái, không chứa ký tự đặc biệt, không được phép null</w:t>
            </w:r>
          </w:p>
        </w:tc>
      </w:tr>
      <w:tr w:rsidR="009F7549" w14:paraId="7C15749D" w14:textId="77777777" w:rsidTr="009F7549">
        <w:trPr>
          <w:jc w:val="center"/>
        </w:trPr>
        <w:tc>
          <w:tcPr>
            <w:tcW w:w="795" w:type="dxa"/>
            <w:tcBorders>
              <w:top w:val="single" w:sz="4" w:space="0" w:color="auto"/>
              <w:left w:val="single" w:sz="4" w:space="0" w:color="auto"/>
              <w:bottom w:val="single" w:sz="4" w:space="0" w:color="auto"/>
              <w:right w:val="single" w:sz="4" w:space="0" w:color="auto"/>
            </w:tcBorders>
            <w:hideMark/>
          </w:tcPr>
          <w:p w14:paraId="7A8A144C" w14:textId="77777777" w:rsidR="009F7549" w:rsidRDefault="009F7549">
            <w:r>
              <w:t>2</w:t>
            </w:r>
          </w:p>
        </w:tc>
        <w:tc>
          <w:tcPr>
            <w:tcW w:w="1755" w:type="dxa"/>
            <w:tcBorders>
              <w:top w:val="single" w:sz="4" w:space="0" w:color="auto"/>
              <w:left w:val="single" w:sz="4" w:space="0" w:color="auto"/>
              <w:bottom w:val="single" w:sz="4" w:space="0" w:color="auto"/>
              <w:right w:val="single" w:sz="4" w:space="0" w:color="auto"/>
            </w:tcBorders>
            <w:hideMark/>
          </w:tcPr>
          <w:p w14:paraId="1E399E86" w14:textId="77777777" w:rsidR="009F7549" w:rsidRDefault="009F7549">
            <w:r>
              <w:t>phone</w:t>
            </w:r>
          </w:p>
        </w:tc>
        <w:tc>
          <w:tcPr>
            <w:tcW w:w="4545" w:type="dxa"/>
            <w:tcBorders>
              <w:top w:val="single" w:sz="4" w:space="0" w:color="auto"/>
              <w:left w:val="single" w:sz="4" w:space="0" w:color="auto"/>
              <w:bottom w:val="single" w:sz="4" w:space="0" w:color="auto"/>
              <w:right w:val="single" w:sz="4" w:space="0" w:color="auto"/>
            </w:tcBorders>
            <w:hideMark/>
          </w:tcPr>
          <w:p w14:paraId="23833859" w14:textId="77777777" w:rsidR="009F7549" w:rsidRDefault="009F7549">
            <w:r>
              <w:t>chỉ bao gồm chữ số, độ dài 10 ký tự và bắt đầu là số 0</w:t>
            </w:r>
          </w:p>
        </w:tc>
      </w:tr>
      <w:tr w:rsidR="009F7549" w14:paraId="7F7D0533" w14:textId="77777777" w:rsidTr="009F7549">
        <w:trPr>
          <w:jc w:val="center"/>
        </w:trPr>
        <w:tc>
          <w:tcPr>
            <w:tcW w:w="795" w:type="dxa"/>
            <w:tcBorders>
              <w:top w:val="single" w:sz="4" w:space="0" w:color="auto"/>
              <w:left w:val="single" w:sz="4" w:space="0" w:color="auto"/>
              <w:bottom w:val="single" w:sz="4" w:space="0" w:color="auto"/>
              <w:right w:val="single" w:sz="4" w:space="0" w:color="auto"/>
            </w:tcBorders>
            <w:hideMark/>
          </w:tcPr>
          <w:p w14:paraId="5E279369" w14:textId="77777777" w:rsidR="009F7549" w:rsidRDefault="009F7549">
            <w:r>
              <w:t>3</w:t>
            </w:r>
          </w:p>
        </w:tc>
        <w:tc>
          <w:tcPr>
            <w:tcW w:w="1755" w:type="dxa"/>
            <w:tcBorders>
              <w:top w:val="single" w:sz="4" w:space="0" w:color="auto"/>
              <w:left w:val="single" w:sz="4" w:space="0" w:color="auto"/>
              <w:bottom w:val="single" w:sz="4" w:space="0" w:color="auto"/>
              <w:right w:val="single" w:sz="4" w:space="0" w:color="auto"/>
            </w:tcBorders>
            <w:hideMark/>
          </w:tcPr>
          <w:p w14:paraId="2F4EFE09" w14:textId="77777777" w:rsidR="009F7549" w:rsidRDefault="009F7549">
            <w:r>
              <w:t>address</w:t>
            </w:r>
          </w:p>
        </w:tc>
        <w:tc>
          <w:tcPr>
            <w:tcW w:w="4545" w:type="dxa"/>
            <w:tcBorders>
              <w:top w:val="single" w:sz="4" w:space="0" w:color="auto"/>
              <w:left w:val="single" w:sz="4" w:space="0" w:color="auto"/>
              <w:bottom w:val="single" w:sz="4" w:space="0" w:color="auto"/>
              <w:right w:val="single" w:sz="4" w:space="0" w:color="auto"/>
            </w:tcBorders>
            <w:hideMark/>
          </w:tcPr>
          <w:p w14:paraId="04745F6A" w14:textId="77777777" w:rsidR="009F7549" w:rsidRDefault="009F7549">
            <w:r>
              <w:t>không được phép null, không chứa ký tự đặc biệt</w:t>
            </w:r>
          </w:p>
        </w:tc>
      </w:tr>
    </w:tbl>
    <w:p w14:paraId="2624FDCE" w14:textId="77777777" w:rsidR="009F7549" w:rsidRPr="009F7549" w:rsidRDefault="009F7549" w:rsidP="009F7549"/>
    <w:p w14:paraId="65C3ACAC" w14:textId="591898A8" w:rsidR="00707D0A" w:rsidRDefault="00693C8C" w:rsidP="00693C8C">
      <w:pPr>
        <w:pStyle w:val="ListParagraph"/>
        <w:numPr>
          <w:ilvl w:val="0"/>
          <w:numId w:val="26"/>
        </w:numPr>
      </w:pPr>
      <w:r>
        <w:t>Phương thức validate</w:t>
      </w:r>
      <w:r w:rsidR="00D633BD">
        <w:t>PhoneNumber:</w:t>
      </w:r>
    </w:p>
    <w:p w14:paraId="224CD878" w14:textId="3762F757" w:rsidR="00D633BD" w:rsidRDefault="00793FEF" w:rsidP="00D633BD">
      <w:pPr>
        <w:ind w:left="359"/>
      </w:pPr>
      <w:r w:rsidRPr="00793FEF">
        <w:drawing>
          <wp:inline distT="0" distB="0" distL="0" distR="0" wp14:anchorId="4C0B321B" wp14:editId="648E0502">
            <wp:extent cx="4648603" cy="1287892"/>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4648603" cy="1287892"/>
                    </a:xfrm>
                    <a:prstGeom prst="rect">
                      <a:avLst/>
                    </a:prstGeom>
                  </pic:spPr>
                </pic:pic>
              </a:graphicData>
            </a:graphic>
          </wp:inline>
        </w:drawing>
      </w:r>
    </w:p>
    <w:p w14:paraId="17078DF4" w14:textId="6B7FF959" w:rsidR="00985C9D" w:rsidRDefault="00985C9D" w:rsidP="00985C9D">
      <w:pPr>
        <w:pStyle w:val="ListParagraph"/>
        <w:numPr>
          <w:ilvl w:val="0"/>
          <w:numId w:val="26"/>
        </w:numPr>
      </w:pPr>
      <w:r>
        <w:lastRenderedPageBreak/>
        <w:t>Phương thức validate</w:t>
      </w:r>
      <w:r w:rsidR="00446646">
        <w:t>Name</w:t>
      </w:r>
      <w:r>
        <w:t>:</w:t>
      </w:r>
    </w:p>
    <w:p w14:paraId="6C1898B6" w14:textId="578C5579" w:rsidR="00985C9D" w:rsidRDefault="00446646" w:rsidP="00985C9D">
      <w:pPr>
        <w:ind w:left="359"/>
      </w:pPr>
      <w:r w:rsidRPr="00446646">
        <w:drawing>
          <wp:inline distT="0" distB="0" distL="0" distR="0" wp14:anchorId="3DB7EF3B" wp14:editId="7B549A04">
            <wp:extent cx="5943600" cy="756285"/>
            <wp:effectExtent l="0" t="0" r="0" b="571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9"/>
                    <a:stretch>
                      <a:fillRect/>
                    </a:stretch>
                  </pic:blipFill>
                  <pic:spPr>
                    <a:xfrm>
                      <a:off x="0" y="0"/>
                      <a:ext cx="5943600" cy="756285"/>
                    </a:xfrm>
                    <a:prstGeom prst="rect">
                      <a:avLst/>
                    </a:prstGeom>
                  </pic:spPr>
                </pic:pic>
              </a:graphicData>
            </a:graphic>
          </wp:inline>
        </w:drawing>
      </w:r>
    </w:p>
    <w:p w14:paraId="280FCE52" w14:textId="6B110DBB" w:rsidR="00985C9D" w:rsidRDefault="00985C9D" w:rsidP="00985C9D">
      <w:pPr>
        <w:pStyle w:val="ListParagraph"/>
        <w:numPr>
          <w:ilvl w:val="0"/>
          <w:numId w:val="26"/>
        </w:numPr>
      </w:pPr>
      <w:r>
        <w:t>Phương thức validate</w:t>
      </w:r>
      <w:r w:rsidR="00446646">
        <w:t>Address</w:t>
      </w:r>
      <w:r>
        <w:t>:</w:t>
      </w:r>
    </w:p>
    <w:p w14:paraId="0C9271C9" w14:textId="24069C41" w:rsidR="00985C9D" w:rsidRPr="00707D0A" w:rsidRDefault="00446646" w:rsidP="00985C9D">
      <w:pPr>
        <w:ind w:left="360"/>
      </w:pPr>
      <w:r w:rsidRPr="00446646">
        <w:drawing>
          <wp:inline distT="0" distB="0" distL="0" distR="0" wp14:anchorId="2CA53165" wp14:editId="5864C9FB">
            <wp:extent cx="4610500" cy="914479"/>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0"/>
                    <a:stretch>
                      <a:fillRect/>
                    </a:stretch>
                  </pic:blipFill>
                  <pic:spPr>
                    <a:xfrm>
                      <a:off x="0" y="0"/>
                      <a:ext cx="4610500" cy="914479"/>
                    </a:xfrm>
                    <a:prstGeom prst="rect">
                      <a:avLst/>
                    </a:prstGeom>
                  </pic:spPr>
                </pic:pic>
              </a:graphicData>
            </a:graphic>
          </wp:inline>
        </w:drawing>
      </w:r>
    </w:p>
    <w:p w14:paraId="6F27D717" w14:textId="28AC93A0" w:rsidR="00C85261" w:rsidRDefault="002B7B29" w:rsidP="00BE76E2">
      <w:pPr>
        <w:pStyle w:val="Heading3"/>
        <w:numPr>
          <w:ilvl w:val="0"/>
          <w:numId w:val="5"/>
        </w:numPr>
        <w:rPr>
          <w:b/>
          <w:bCs/>
        </w:rPr>
      </w:pPr>
      <w:bookmarkStart w:id="8" w:name="_Toc90149194"/>
      <w:r>
        <w:rPr>
          <w:b/>
          <w:bCs/>
        </w:rPr>
        <w:t>Tạo Unit Test</w:t>
      </w:r>
      <w:bookmarkEnd w:id="8"/>
    </w:p>
    <w:p w14:paraId="598805C8" w14:textId="56D1C230" w:rsidR="00236878" w:rsidRDefault="00236878" w:rsidP="00236878">
      <w:pPr>
        <w:pStyle w:val="ListParagraph"/>
        <w:numPr>
          <w:ilvl w:val="0"/>
          <w:numId w:val="26"/>
        </w:numPr>
      </w:pPr>
      <w:r>
        <w:t>Test cho</w:t>
      </w:r>
      <w:r>
        <w:t xml:space="preserve"> validatePhoneNumber:</w:t>
      </w:r>
    </w:p>
    <w:p w14:paraId="5252A0DF" w14:textId="5E1D050E" w:rsidR="00236878" w:rsidRDefault="00E9556D" w:rsidP="00236878">
      <w:pPr>
        <w:ind w:left="359"/>
      </w:pPr>
      <w:r w:rsidRPr="00E9556D">
        <w:drawing>
          <wp:inline distT="0" distB="0" distL="0" distR="0" wp14:anchorId="43AB0BC3" wp14:editId="13EF16C7">
            <wp:extent cx="5943600" cy="4702175"/>
            <wp:effectExtent l="0" t="0" r="0"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5943600" cy="4702175"/>
                    </a:xfrm>
                    <a:prstGeom prst="rect">
                      <a:avLst/>
                    </a:prstGeom>
                  </pic:spPr>
                </pic:pic>
              </a:graphicData>
            </a:graphic>
          </wp:inline>
        </w:drawing>
      </w:r>
      <w:r w:rsidRPr="00E9556D">
        <w:t xml:space="preserve"> </w:t>
      </w:r>
    </w:p>
    <w:p w14:paraId="46F27556" w14:textId="4CDAABBB" w:rsidR="00236878" w:rsidRDefault="00236878" w:rsidP="00236878">
      <w:pPr>
        <w:pStyle w:val="ListParagraph"/>
        <w:numPr>
          <w:ilvl w:val="0"/>
          <w:numId w:val="26"/>
        </w:numPr>
      </w:pPr>
      <w:r>
        <w:t>Test cho validateName:</w:t>
      </w:r>
    </w:p>
    <w:p w14:paraId="5E8C346A" w14:textId="0EF8917F" w:rsidR="00236878" w:rsidRDefault="00186571" w:rsidP="00236878">
      <w:pPr>
        <w:ind w:left="359"/>
      </w:pPr>
      <w:r w:rsidRPr="00186571">
        <w:lastRenderedPageBreak/>
        <w:drawing>
          <wp:inline distT="0" distB="0" distL="0" distR="0" wp14:anchorId="70F265B0" wp14:editId="1E3405C1">
            <wp:extent cx="5730737" cy="1341236"/>
            <wp:effectExtent l="0" t="0" r="381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730737" cy="1341236"/>
                    </a:xfrm>
                    <a:prstGeom prst="rect">
                      <a:avLst/>
                    </a:prstGeom>
                  </pic:spPr>
                </pic:pic>
              </a:graphicData>
            </a:graphic>
          </wp:inline>
        </w:drawing>
      </w:r>
    </w:p>
    <w:p w14:paraId="43C3ADFC" w14:textId="68D8AEE8" w:rsidR="00236878" w:rsidRDefault="00236878" w:rsidP="00236878">
      <w:pPr>
        <w:pStyle w:val="ListParagraph"/>
        <w:numPr>
          <w:ilvl w:val="0"/>
          <w:numId w:val="26"/>
        </w:numPr>
      </w:pPr>
      <w:r>
        <w:t>Test cho validateAddress:</w:t>
      </w:r>
    </w:p>
    <w:p w14:paraId="704D510B" w14:textId="307A709A" w:rsidR="002B7B29" w:rsidRPr="002B7B29" w:rsidRDefault="00376607" w:rsidP="002B7B29">
      <w:r w:rsidRPr="00376607">
        <w:drawing>
          <wp:inline distT="0" distB="0" distL="0" distR="0" wp14:anchorId="643E7EB0" wp14:editId="5FD1DCA9">
            <wp:extent cx="5943600" cy="135699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5943600" cy="1356995"/>
                    </a:xfrm>
                    <a:prstGeom prst="rect">
                      <a:avLst/>
                    </a:prstGeom>
                  </pic:spPr>
                </pic:pic>
              </a:graphicData>
            </a:graphic>
          </wp:inline>
        </w:drawing>
      </w:r>
    </w:p>
    <w:p w14:paraId="1B410F1E" w14:textId="2D2E3CEC" w:rsidR="00DA01D6" w:rsidRPr="0052726B" w:rsidRDefault="0052726B" w:rsidP="0052726B">
      <w:pPr>
        <w:pStyle w:val="Heading2"/>
        <w:numPr>
          <w:ilvl w:val="0"/>
          <w:numId w:val="1"/>
        </w:numPr>
        <w:rPr>
          <w:b/>
          <w:bCs/>
        </w:rPr>
      </w:pPr>
      <w:bookmarkStart w:id="9" w:name="_Toc90149195"/>
      <w:r w:rsidRPr="0052726B">
        <w:rPr>
          <w:b/>
          <w:bCs/>
        </w:rPr>
        <w:t>Lập trình</w:t>
      </w:r>
      <w:bookmarkEnd w:id="9"/>
    </w:p>
    <w:p w14:paraId="435F07A4" w14:textId="6CEC1469" w:rsidR="00AB13C1" w:rsidRDefault="00FC71EB" w:rsidP="006B6309">
      <w:pPr>
        <w:pStyle w:val="Heading2"/>
        <w:numPr>
          <w:ilvl w:val="0"/>
          <w:numId w:val="33"/>
        </w:numPr>
        <w:rPr>
          <w:b/>
          <w:bCs/>
        </w:rPr>
      </w:pPr>
      <w:bookmarkStart w:id="10" w:name="_Toc90149196"/>
      <w:r>
        <w:rPr>
          <w:b/>
          <w:bCs/>
        </w:rPr>
        <w:t xml:space="preserve">Tạo </w:t>
      </w:r>
      <w:r w:rsidR="0089471B">
        <w:rPr>
          <w:b/>
          <w:bCs/>
        </w:rPr>
        <w:t>JAVADOC</w:t>
      </w:r>
      <w:bookmarkEnd w:id="10"/>
    </w:p>
    <w:p w14:paraId="2CABA0E5" w14:textId="1BC3FDF6" w:rsidR="00C26B15" w:rsidRDefault="000B12ED" w:rsidP="00280FDB">
      <w:pPr>
        <w:pStyle w:val="Heading3"/>
        <w:numPr>
          <w:ilvl w:val="0"/>
          <w:numId w:val="27"/>
        </w:numPr>
        <w:rPr>
          <w:b/>
          <w:bCs/>
        </w:rPr>
      </w:pPr>
      <w:bookmarkStart w:id="11" w:name="_Toc90149197"/>
      <w:r w:rsidRPr="000B12ED">
        <w:rPr>
          <w:b/>
          <w:bCs/>
        </w:rPr>
        <w:t xml:space="preserve">Khái </w:t>
      </w:r>
      <w:r w:rsidR="00B17254">
        <w:rPr>
          <w:b/>
          <w:bCs/>
        </w:rPr>
        <w:t>niệm</w:t>
      </w:r>
      <w:bookmarkEnd w:id="11"/>
    </w:p>
    <w:p w14:paraId="5B342E2D" w14:textId="1C7F4623" w:rsidR="002625D5" w:rsidRDefault="002625D5" w:rsidP="002625D5">
      <w:pPr>
        <w:numPr>
          <w:ilvl w:val="0"/>
          <w:numId w:val="30"/>
        </w:numPr>
        <w:autoSpaceDE w:val="0"/>
        <w:autoSpaceDN w:val="0"/>
        <w:spacing w:before="120" w:after="120" w:line="288" w:lineRule="auto"/>
        <w:contextualSpacing/>
        <w:jc w:val="both"/>
        <w:rPr>
          <w:rFonts w:eastAsia="Times New Roman" w:cstheme="minorHAnsi"/>
        </w:rPr>
      </w:pPr>
      <w:r>
        <w:t>Documentation là các đoạn text được thêm vào trong mã nguồn của dự án phầm mềm với mục đích giải thích những cái bạn đang làm, thực hiện như thế nào và làm thế nào để sử dụng nó.</w:t>
      </w:r>
    </w:p>
    <w:p w14:paraId="7BDC4B30" w14:textId="71F8404A" w:rsidR="002625D5" w:rsidRDefault="002625D5" w:rsidP="002625D5">
      <w:pPr>
        <w:numPr>
          <w:ilvl w:val="0"/>
          <w:numId w:val="30"/>
        </w:numPr>
        <w:autoSpaceDE w:val="0"/>
        <w:autoSpaceDN w:val="0"/>
        <w:spacing w:before="120" w:after="120" w:line="288" w:lineRule="auto"/>
        <w:contextualSpacing/>
        <w:jc w:val="both"/>
      </w:pPr>
      <w:r>
        <w:t>T</w:t>
      </w:r>
      <w:r>
        <w:t>hêm comment và documentation vào code thì có vai trò rất quan trọng, nó sẽ giúp cho người khác hiểu code của bạn, và cũng có thể là chính bạn sau này khi đọc lại code của mình. Hơn thế nữa việc thêm documentation vào code sẽ chứng tỏ bạn là một lập trình viên chuyên nghiệp.</w:t>
      </w:r>
    </w:p>
    <w:p w14:paraId="4D3D5E48" w14:textId="77777777" w:rsidR="002625D5" w:rsidRDefault="002625D5" w:rsidP="002625D5">
      <w:pPr>
        <w:numPr>
          <w:ilvl w:val="0"/>
          <w:numId w:val="30"/>
        </w:numPr>
        <w:autoSpaceDE w:val="0"/>
        <w:autoSpaceDN w:val="0"/>
        <w:spacing w:before="120" w:after="120" w:line="288" w:lineRule="auto"/>
        <w:contextualSpacing/>
        <w:jc w:val="both"/>
        <w:rPr>
          <w:rFonts w:eastAsia="Cambria" w:cs="Cambria"/>
        </w:rPr>
      </w:pPr>
      <w:r>
        <w:t>JAVADOC là documentation cho ngôn ngữ Java, mục đích chính của nó cũng là giúp cho bạn giải thích những đoạn code được viết. Việc thêm JAVADOC có thể thực hiện thủ công bằng cách gõ từng ký tự nhưng cũng có rất nhiều công cụ IDE hỗ trợ bạn tạo doc tự động như: Eclipse, intellij, VSCode,…</w:t>
      </w:r>
    </w:p>
    <w:p w14:paraId="4656D516" w14:textId="77777777" w:rsidR="002625D5" w:rsidRDefault="002625D5" w:rsidP="002625D5">
      <w:pPr>
        <w:numPr>
          <w:ilvl w:val="0"/>
          <w:numId w:val="30"/>
        </w:numPr>
        <w:autoSpaceDE w:val="0"/>
        <w:autoSpaceDN w:val="0"/>
        <w:spacing w:before="120" w:after="120" w:line="288" w:lineRule="auto"/>
        <w:contextualSpacing/>
        <w:jc w:val="both"/>
        <w:rPr>
          <w:rFonts w:eastAsia="Times New Roman" w:cstheme="minorHAnsi"/>
        </w:rPr>
      </w:pPr>
      <w:r>
        <w:t>Cú pháp của JAVADOC: các documentation của Java được đặt ở trong cặp /** */ và có thể  thêm nhiều dòng trong giữa cặp dấu.</w:t>
      </w:r>
    </w:p>
    <w:p w14:paraId="0C397A2C" w14:textId="77777777" w:rsidR="002625D5" w:rsidRDefault="002625D5" w:rsidP="002625D5">
      <w:pPr>
        <w:numPr>
          <w:ilvl w:val="0"/>
          <w:numId w:val="30"/>
        </w:numPr>
        <w:autoSpaceDE w:val="0"/>
        <w:autoSpaceDN w:val="0"/>
        <w:spacing w:before="120" w:after="120" w:line="288" w:lineRule="auto"/>
        <w:contextualSpacing/>
        <w:jc w:val="both"/>
      </w:pPr>
      <w:r>
        <w:t>JAVADOC thường được mô tả bởi các annotation (bắt đầu bởi @), một vài loại annotatio phổ biến trong JAVADOC</w:t>
      </w:r>
    </w:p>
    <w:p w14:paraId="1410A0E9" w14:textId="77777777" w:rsidR="002625D5" w:rsidRDefault="002625D5" w:rsidP="005127B0">
      <w:pPr>
        <w:numPr>
          <w:ilvl w:val="1"/>
          <w:numId w:val="31"/>
        </w:numPr>
        <w:autoSpaceDE w:val="0"/>
        <w:autoSpaceDN w:val="0"/>
        <w:spacing w:before="120" w:after="120" w:line="288" w:lineRule="auto"/>
        <w:contextualSpacing/>
        <w:jc w:val="both"/>
      </w:pPr>
      <w:r w:rsidRPr="00B17254">
        <w:rPr>
          <w:u w:val="single"/>
        </w:rPr>
        <w:t>@author</w:t>
      </w:r>
      <w:r>
        <w:t>: chỉ tên tác giả của đoạn code hoặc có thể là người đóng góp nhiều nhất. Thường được áp dụng cho các level: class hoặc package</w:t>
      </w:r>
    </w:p>
    <w:p w14:paraId="5CF9C397" w14:textId="77777777" w:rsidR="002625D5" w:rsidRDefault="002625D5" w:rsidP="005127B0">
      <w:pPr>
        <w:numPr>
          <w:ilvl w:val="1"/>
          <w:numId w:val="31"/>
        </w:numPr>
        <w:autoSpaceDE w:val="0"/>
        <w:autoSpaceDN w:val="0"/>
        <w:spacing w:before="120" w:after="120" w:line="288" w:lineRule="auto"/>
        <w:contextualSpacing/>
        <w:jc w:val="both"/>
      </w:pPr>
      <w:r w:rsidRPr="00B17254">
        <w:rPr>
          <w:u w:val="single"/>
        </w:rPr>
        <w:t>@param</w:t>
      </w:r>
      <w:r>
        <w:t>: Mô tả tham số truyền vào một phương thức hoặc constructor</w:t>
      </w:r>
    </w:p>
    <w:p w14:paraId="74D1537D" w14:textId="77777777" w:rsidR="002625D5" w:rsidRDefault="002625D5" w:rsidP="005127B0">
      <w:pPr>
        <w:numPr>
          <w:ilvl w:val="1"/>
          <w:numId w:val="31"/>
        </w:numPr>
        <w:autoSpaceDE w:val="0"/>
        <w:autoSpaceDN w:val="0"/>
        <w:spacing w:before="120" w:after="120" w:line="288" w:lineRule="auto"/>
        <w:contextualSpacing/>
        <w:jc w:val="both"/>
      </w:pPr>
      <w:r w:rsidRPr="00B17254">
        <w:rPr>
          <w:u w:val="single"/>
        </w:rPr>
        <w:t>@return</w:t>
      </w:r>
      <w:r>
        <w:t>: mô tả giá trị trả về của một class hoặc phương thức</w:t>
      </w:r>
    </w:p>
    <w:p w14:paraId="1D7CE83C" w14:textId="77777777" w:rsidR="002625D5" w:rsidRDefault="002625D5" w:rsidP="005127B0">
      <w:pPr>
        <w:numPr>
          <w:ilvl w:val="1"/>
          <w:numId w:val="31"/>
        </w:numPr>
        <w:autoSpaceDE w:val="0"/>
        <w:autoSpaceDN w:val="0"/>
        <w:spacing w:before="120" w:after="120" w:line="288" w:lineRule="auto"/>
        <w:contextualSpacing/>
        <w:jc w:val="both"/>
      </w:pPr>
      <w:r w:rsidRPr="00B17254">
        <w:rPr>
          <w:u w:val="single"/>
        </w:rPr>
        <w:t>@since</w:t>
      </w:r>
      <w:r>
        <w:t>: phiên bản mà thuộc tính được thêm vào</w:t>
      </w:r>
    </w:p>
    <w:p w14:paraId="5BE60928" w14:textId="77777777" w:rsidR="002625D5" w:rsidRDefault="002625D5" w:rsidP="005127B0">
      <w:pPr>
        <w:numPr>
          <w:ilvl w:val="1"/>
          <w:numId w:val="31"/>
        </w:numPr>
        <w:autoSpaceDE w:val="0"/>
        <w:autoSpaceDN w:val="0"/>
        <w:spacing w:before="120" w:after="120" w:line="288" w:lineRule="auto"/>
        <w:contextualSpacing/>
        <w:jc w:val="both"/>
      </w:pPr>
      <w:r w:rsidRPr="00B17254">
        <w:rPr>
          <w:u w:val="single"/>
        </w:rPr>
        <w:t>@throws</w:t>
      </w:r>
      <w:r>
        <w:t>: loại exception mà phương thức có thể tung ra</w:t>
      </w:r>
    </w:p>
    <w:p w14:paraId="22FA28B0" w14:textId="77777777" w:rsidR="002625D5" w:rsidRDefault="002625D5" w:rsidP="005127B0">
      <w:pPr>
        <w:numPr>
          <w:ilvl w:val="1"/>
          <w:numId w:val="31"/>
        </w:numPr>
        <w:autoSpaceDE w:val="0"/>
        <w:autoSpaceDN w:val="0"/>
        <w:spacing w:before="120" w:after="120" w:line="288" w:lineRule="auto"/>
        <w:contextualSpacing/>
        <w:jc w:val="both"/>
      </w:pPr>
      <w:r w:rsidRPr="00B17254">
        <w:rPr>
          <w:u w:val="single"/>
        </w:rPr>
        <w:t>@deprecated</w:t>
      </w:r>
      <w:r>
        <w:t>: chỉ cho người khác biết là phương thức hoặc class này không còn được sử dụng nữa</w:t>
      </w:r>
    </w:p>
    <w:p w14:paraId="71F7A3A7" w14:textId="68C88F6E" w:rsidR="002625D5" w:rsidRDefault="002625D5" w:rsidP="005127B0">
      <w:pPr>
        <w:numPr>
          <w:ilvl w:val="1"/>
          <w:numId w:val="31"/>
        </w:numPr>
        <w:autoSpaceDE w:val="0"/>
        <w:autoSpaceDN w:val="0"/>
        <w:spacing w:before="120" w:after="120" w:line="288" w:lineRule="auto"/>
        <w:contextualSpacing/>
        <w:jc w:val="both"/>
      </w:pPr>
      <w:r w:rsidRPr="00B17254">
        <w:rPr>
          <w:u w:val="single"/>
        </w:rPr>
        <w:lastRenderedPageBreak/>
        <w:t>@link</w:t>
      </w:r>
      <w:r>
        <w:t>: tạo liên kết tới những phương thức hoặc phần nội dung khác</w:t>
      </w:r>
    </w:p>
    <w:p w14:paraId="18A3ABDE" w14:textId="2D280098" w:rsidR="00B17254" w:rsidRDefault="00675276" w:rsidP="00675276">
      <w:pPr>
        <w:pStyle w:val="Heading3"/>
        <w:numPr>
          <w:ilvl w:val="0"/>
          <w:numId w:val="32"/>
        </w:numPr>
        <w:rPr>
          <w:b/>
          <w:bCs/>
        </w:rPr>
      </w:pPr>
      <w:bookmarkStart w:id="12" w:name="_Toc90149198"/>
      <w:r w:rsidRPr="00675276">
        <w:rPr>
          <w:b/>
          <w:bCs/>
        </w:rPr>
        <w:t>Tạo JAVADOC</w:t>
      </w:r>
      <w:bookmarkEnd w:id="12"/>
    </w:p>
    <w:p w14:paraId="1EAB9BAF" w14:textId="201F13D3" w:rsidR="00675276" w:rsidRDefault="00B7374C" w:rsidP="00675276">
      <w:r>
        <w:t>JAVADOC cho lớp API.java:</w:t>
      </w:r>
    </w:p>
    <w:p w14:paraId="651AB4C7" w14:textId="05068F32" w:rsidR="00B7374C" w:rsidRPr="00675276" w:rsidRDefault="00B7374C" w:rsidP="00B7374C">
      <w:pPr>
        <w:jc w:val="center"/>
      </w:pPr>
      <w:r w:rsidRPr="00B7374C">
        <w:drawing>
          <wp:inline distT="0" distB="0" distL="0" distR="0" wp14:anchorId="67B0204B" wp14:editId="6BF2490E">
            <wp:extent cx="5943600" cy="426974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4"/>
                    <a:stretch>
                      <a:fillRect/>
                    </a:stretch>
                  </pic:blipFill>
                  <pic:spPr>
                    <a:xfrm>
                      <a:off x="0" y="0"/>
                      <a:ext cx="5943600" cy="4269740"/>
                    </a:xfrm>
                    <a:prstGeom prst="rect">
                      <a:avLst/>
                    </a:prstGeom>
                  </pic:spPr>
                </pic:pic>
              </a:graphicData>
            </a:graphic>
          </wp:inline>
        </w:drawing>
      </w:r>
    </w:p>
    <w:p w14:paraId="6444BD0A" w14:textId="6C778033" w:rsidR="000B12ED" w:rsidRPr="004178FE" w:rsidRDefault="00A20C1F" w:rsidP="004178FE">
      <w:pPr>
        <w:pStyle w:val="Heading2"/>
        <w:numPr>
          <w:ilvl w:val="0"/>
          <w:numId w:val="35"/>
        </w:numPr>
        <w:rPr>
          <w:b/>
          <w:bCs/>
        </w:rPr>
      </w:pPr>
      <w:bookmarkStart w:id="13" w:name="_Toc90149199"/>
      <w:r w:rsidRPr="004178FE">
        <w:rPr>
          <w:b/>
          <w:bCs/>
        </w:rPr>
        <w:t>Refactoring code</w:t>
      </w:r>
      <w:bookmarkEnd w:id="13"/>
    </w:p>
    <w:p w14:paraId="65738A55" w14:textId="3DB555AC" w:rsidR="00A20C1F" w:rsidRDefault="007963DD" w:rsidP="00A20C1F">
      <w:r>
        <w:t>Class API.java sau khi refactoring code:</w:t>
      </w:r>
    </w:p>
    <w:p w14:paraId="732FF13E" w14:textId="570E6575" w:rsidR="007963DD" w:rsidRDefault="007963DD" w:rsidP="00A20C1F">
      <w:r w:rsidRPr="007963DD">
        <w:lastRenderedPageBreak/>
        <w:drawing>
          <wp:inline distT="0" distB="0" distL="0" distR="0" wp14:anchorId="5E570D33" wp14:editId="4CA2333F">
            <wp:extent cx="5639289" cy="634801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5"/>
                    <a:stretch>
                      <a:fillRect/>
                    </a:stretch>
                  </pic:blipFill>
                  <pic:spPr>
                    <a:xfrm>
                      <a:off x="0" y="0"/>
                      <a:ext cx="5639289" cy="6348010"/>
                    </a:xfrm>
                    <a:prstGeom prst="rect">
                      <a:avLst/>
                    </a:prstGeom>
                  </pic:spPr>
                </pic:pic>
              </a:graphicData>
            </a:graphic>
          </wp:inline>
        </w:drawing>
      </w:r>
    </w:p>
    <w:sectPr w:rsidR="00796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9E0"/>
    <w:multiLevelType w:val="hybridMultilevel"/>
    <w:tmpl w:val="FFFFFFFF"/>
    <w:lvl w:ilvl="0" w:tplc="2B56F9BE">
      <w:start w:val="1"/>
      <w:numFmt w:val="bullet"/>
      <w:lvlText w:val=""/>
      <w:lvlJc w:val="left"/>
      <w:pPr>
        <w:ind w:left="360" w:hanging="360"/>
      </w:pPr>
      <w:rPr>
        <w:rFonts w:ascii="Wingdings" w:hAnsi="Wingdings" w:hint="default"/>
      </w:rPr>
    </w:lvl>
    <w:lvl w:ilvl="1" w:tplc="8B2CBF3A">
      <w:start w:val="1"/>
      <w:numFmt w:val="bullet"/>
      <w:lvlText w:val=""/>
      <w:lvlJc w:val="left"/>
      <w:pPr>
        <w:ind w:left="1080" w:hanging="360"/>
      </w:pPr>
      <w:rPr>
        <w:rFonts w:ascii="Symbol" w:hAnsi="Symbol" w:hint="default"/>
      </w:rPr>
    </w:lvl>
    <w:lvl w:ilvl="2" w:tplc="AD52D2EE">
      <w:start w:val="1"/>
      <w:numFmt w:val="bullet"/>
      <w:lvlText w:val=""/>
      <w:lvlJc w:val="left"/>
      <w:pPr>
        <w:ind w:left="1800" w:hanging="360"/>
      </w:pPr>
      <w:rPr>
        <w:rFonts w:ascii="Wingdings" w:hAnsi="Wingdings" w:hint="default"/>
      </w:rPr>
    </w:lvl>
    <w:lvl w:ilvl="3" w:tplc="6E869230">
      <w:start w:val="1"/>
      <w:numFmt w:val="bullet"/>
      <w:lvlText w:val=""/>
      <w:lvlJc w:val="left"/>
      <w:pPr>
        <w:ind w:left="2520" w:hanging="360"/>
      </w:pPr>
      <w:rPr>
        <w:rFonts w:ascii="Symbol" w:hAnsi="Symbol" w:hint="default"/>
      </w:rPr>
    </w:lvl>
    <w:lvl w:ilvl="4" w:tplc="A906CD7E">
      <w:start w:val="1"/>
      <w:numFmt w:val="bullet"/>
      <w:lvlText w:val="o"/>
      <w:lvlJc w:val="left"/>
      <w:pPr>
        <w:ind w:left="3240" w:hanging="360"/>
      </w:pPr>
      <w:rPr>
        <w:rFonts w:ascii="Courier New" w:hAnsi="Courier New" w:hint="default"/>
      </w:rPr>
    </w:lvl>
    <w:lvl w:ilvl="5" w:tplc="DDF2132A">
      <w:start w:val="1"/>
      <w:numFmt w:val="bullet"/>
      <w:lvlText w:val=""/>
      <w:lvlJc w:val="left"/>
      <w:pPr>
        <w:ind w:left="3960" w:hanging="360"/>
      </w:pPr>
      <w:rPr>
        <w:rFonts w:ascii="Wingdings" w:hAnsi="Wingdings" w:hint="default"/>
      </w:rPr>
    </w:lvl>
    <w:lvl w:ilvl="6" w:tplc="A134E56E">
      <w:start w:val="1"/>
      <w:numFmt w:val="bullet"/>
      <w:lvlText w:val=""/>
      <w:lvlJc w:val="left"/>
      <w:pPr>
        <w:ind w:left="4680" w:hanging="360"/>
      </w:pPr>
      <w:rPr>
        <w:rFonts w:ascii="Symbol" w:hAnsi="Symbol" w:hint="default"/>
      </w:rPr>
    </w:lvl>
    <w:lvl w:ilvl="7" w:tplc="51D606C6">
      <w:start w:val="1"/>
      <w:numFmt w:val="bullet"/>
      <w:lvlText w:val="o"/>
      <w:lvlJc w:val="left"/>
      <w:pPr>
        <w:ind w:left="5400" w:hanging="360"/>
      </w:pPr>
      <w:rPr>
        <w:rFonts w:ascii="Courier New" w:hAnsi="Courier New" w:hint="default"/>
      </w:rPr>
    </w:lvl>
    <w:lvl w:ilvl="8" w:tplc="1A3255EE">
      <w:start w:val="1"/>
      <w:numFmt w:val="bullet"/>
      <w:lvlText w:val=""/>
      <w:lvlJc w:val="left"/>
      <w:pPr>
        <w:ind w:left="6120" w:hanging="360"/>
      </w:pPr>
      <w:rPr>
        <w:rFonts w:ascii="Wingdings" w:hAnsi="Wingdings" w:hint="default"/>
      </w:rPr>
    </w:lvl>
  </w:abstractNum>
  <w:abstractNum w:abstractNumId="1" w15:restartNumberingAfterBreak="0">
    <w:nsid w:val="0C1365D2"/>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75068"/>
    <w:multiLevelType w:val="hybridMultilevel"/>
    <w:tmpl w:val="2FB23A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416CB"/>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57083"/>
    <w:multiLevelType w:val="hybridMultilevel"/>
    <w:tmpl w:val="6420AE80"/>
    <w:lvl w:ilvl="0" w:tplc="C72675D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16145"/>
    <w:multiLevelType w:val="hybridMultilevel"/>
    <w:tmpl w:val="AE2423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DB2C31"/>
    <w:multiLevelType w:val="multilevel"/>
    <w:tmpl w:val="958E013E"/>
    <w:lvl w:ilvl="0">
      <w:start w:val="1"/>
      <w:numFmt w:val="decimal"/>
      <w:lvlText w:val="%1."/>
      <w:lvlJc w:val="left"/>
      <w:pPr>
        <w:ind w:left="0" w:firstLine="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1DCA15D2"/>
    <w:multiLevelType w:val="hybridMultilevel"/>
    <w:tmpl w:val="8662CA28"/>
    <w:lvl w:ilvl="0" w:tplc="E58A93D8">
      <w:start w:val="1"/>
      <w:numFmt w:val="bullet"/>
      <w:lvlText w:val=""/>
      <w:lvlJc w:val="left"/>
      <w:pPr>
        <w:ind w:left="360" w:hanging="360"/>
      </w:pPr>
      <w:rPr>
        <w:rFonts w:ascii="Wingdings" w:hAnsi="Wingdings" w:hint="default"/>
      </w:rPr>
    </w:lvl>
    <w:lvl w:ilvl="1" w:tplc="3BC8BF66">
      <w:start w:val="1"/>
      <w:numFmt w:val="bullet"/>
      <w:lvlText w:val="o"/>
      <w:lvlJc w:val="left"/>
      <w:pPr>
        <w:ind w:left="1080" w:hanging="360"/>
      </w:pPr>
      <w:rPr>
        <w:rFonts w:ascii="Courier New" w:hAnsi="Courier New" w:cs="Times New Roman" w:hint="default"/>
      </w:rPr>
    </w:lvl>
    <w:lvl w:ilvl="2" w:tplc="3A6C9372">
      <w:start w:val="1"/>
      <w:numFmt w:val="bullet"/>
      <w:lvlText w:val=""/>
      <w:lvlJc w:val="left"/>
      <w:pPr>
        <w:ind w:left="1800" w:hanging="360"/>
      </w:pPr>
      <w:rPr>
        <w:rFonts w:ascii="Wingdings" w:hAnsi="Wingdings" w:hint="default"/>
      </w:rPr>
    </w:lvl>
    <w:lvl w:ilvl="3" w:tplc="E71800B2">
      <w:start w:val="1"/>
      <w:numFmt w:val="bullet"/>
      <w:lvlText w:val=""/>
      <w:lvlJc w:val="left"/>
      <w:pPr>
        <w:ind w:left="2520" w:hanging="360"/>
      </w:pPr>
      <w:rPr>
        <w:rFonts w:ascii="Symbol" w:hAnsi="Symbol" w:hint="default"/>
      </w:rPr>
    </w:lvl>
    <w:lvl w:ilvl="4" w:tplc="21AC13EA">
      <w:start w:val="1"/>
      <w:numFmt w:val="bullet"/>
      <w:lvlText w:val="o"/>
      <w:lvlJc w:val="left"/>
      <w:pPr>
        <w:ind w:left="3240" w:hanging="360"/>
      </w:pPr>
      <w:rPr>
        <w:rFonts w:ascii="Courier New" w:hAnsi="Courier New" w:cs="Times New Roman" w:hint="default"/>
      </w:rPr>
    </w:lvl>
    <w:lvl w:ilvl="5" w:tplc="6BF62FB6">
      <w:start w:val="1"/>
      <w:numFmt w:val="bullet"/>
      <w:lvlText w:val=""/>
      <w:lvlJc w:val="left"/>
      <w:pPr>
        <w:ind w:left="3960" w:hanging="360"/>
      </w:pPr>
      <w:rPr>
        <w:rFonts w:ascii="Wingdings" w:hAnsi="Wingdings" w:hint="default"/>
      </w:rPr>
    </w:lvl>
    <w:lvl w:ilvl="6" w:tplc="E0A4AECA">
      <w:start w:val="1"/>
      <w:numFmt w:val="bullet"/>
      <w:lvlText w:val=""/>
      <w:lvlJc w:val="left"/>
      <w:pPr>
        <w:ind w:left="4680" w:hanging="360"/>
      </w:pPr>
      <w:rPr>
        <w:rFonts w:ascii="Symbol" w:hAnsi="Symbol" w:hint="default"/>
      </w:rPr>
    </w:lvl>
    <w:lvl w:ilvl="7" w:tplc="28080902">
      <w:start w:val="1"/>
      <w:numFmt w:val="bullet"/>
      <w:lvlText w:val="o"/>
      <w:lvlJc w:val="left"/>
      <w:pPr>
        <w:ind w:left="5400" w:hanging="360"/>
      </w:pPr>
      <w:rPr>
        <w:rFonts w:ascii="Courier New" w:hAnsi="Courier New" w:cs="Times New Roman" w:hint="default"/>
      </w:rPr>
    </w:lvl>
    <w:lvl w:ilvl="8" w:tplc="06BCBBBE">
      <w:start w:val="1"/>
      <w:numFmt w:val="bullet"/>
      <w:lvlText w:val=""/>
      <w:lvlJc w:val="left"/>
      <w:pPr>
        <w:ind w:left="6120" w:hanging="360"/>
      </w:pPr>
      <w:rPr>
        <w:rFonts w:ascii="Wingdings" w:hAnsi="Wingdings" w:hint="default"/>
      </w:rPr>
    </w:lvl>
  </w:abstractNum>
  <w:abstractNum w:abstractNumId="8" w15:restartNumberingAfterBreak="0">
    <w:nsid w:val="1E9578C4"/>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7F07CF"/>
    <w:multiLevelType w:val="hybridMultilevel"/>
    <w:tmpl w:val="8BCA4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1C23A7"/>
    <w:multiLevelType w:val="hybridMultilevel"/>
    <w:tmpl w:val="EE2EF1B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473F4D"/>
    <w:multiLevelType w:val="hybridMultilevel"/>
    <w:tmpl w:val="C84ECE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97F1CA9"/>
    <w:multiLevelType w:val="hybridMultilevel"/>
    <w:tmpl w:val="FFFFFFFF"/>
    <w:lvl w:ilvl="0" w:tplc="AEFECA44">
      <w:start w:val="1"/>
      <w:numFmt w:val="bullet"/>
      <w:lvlText w:val=""/>
      <w:lvlJc w:val="left"/>
      <w:pPr>
        <w:ind w:left="720" w:hanging="360"/>
      </w:pPr>
      <w:rPr>
        <w:rFonts w:ascii="Wingdings" w:hAnsi="Wingdings" w:hint="default"/>
      </w:rPr>
    </w:lvl>
    <w:lvl w:ilvl="1" w:tplc="3EF4625A">
      <w:start w:val="1"/>
      <w:numFmt w:val="bullet"/>
      <w:lvlText w:val=""/>
      <w:lvlJc w:val="left"/>
      <w:pPr>
        <w:ind w:left="1440" w:hanging="360"/>
      </w:pPr>
      <w:rPr>
        <w:rFonts w:ascii="Symbol" w:hAnsi="Symbol" w:hint="default"/>
      </w:rPr>
    </w:lvl>
    <w:lvl w:ilvl="2" w:tplc="9B64CD82">
      <w:start w:val="1"/>
      <w:numFmt w:val="bullet"/>
      <w:lvlText w:val=""/>
      <w:lvlJc w:val="left"/>
      <w:pPr>
        <w:ind w:left="2160" w:hanging="360"/>
      </w:pPr>
      <w:rPr>
        <w:rFonts w:ascii="Wingdings" w:hAnsi="Wingdings" w:hint="default"/>
      </w:rPr>
    </w:lvl>
    <w:lvl w:ilvl="3" w:tplc="8B42CE00">
      <w:start w:val="1"/>
      <w:numFmt w:val="bullet"/>
      <w:lvlText w:val=""/>
      <w:lvlJc w:val="left"/>
      <w:pPr>
        <w:ind w:left="2880" w:hanging="360"/>
      </w:pPr>
      <w:rPr>
        <w:rFonts w:ascii="Symbol" w:hAnsi="Symbol" w:hint="default"/>
      </w:rPr>
    </w:lvl>
    <w:lvl w:ilvl="4" w:tplc="88A46500">
      <w:start w:val="1"/>
      <w:numFmt w:val="bullet"/>
      <w:lvlText w:val="o"/>
      <w:lvlJc w:val="left"/>
      <w:pPr>
        <w:ind w:left="3600" w:hanging="360"/>
      </w:pPr>
      <w:rPr>
        <w:rFonts w:ascii="Courier New" w:hAnsi="Courier New" w:hint="default"/>
      </w:rPr>
    </w:lvl>
    <w:lvl w:ilvl="5" w:tplc="2006F746">
      <w:start w:val="1"/>
      <w:numFmt w:val="bullet"/>
      <w:lvlText w:val=""/>
      <w:lvlJc w:val="left"/>
      <w:pPr>
        <w:ind w:left="4320" w:hanging="360"/>
      </w:pPr>
      <w:rPr>
        <w:rFonts w:ascii="Wingdings" w:hAnsi="Wingdings" w:hint="default"/>
      </w:rPr>
    </w:lvl>
    <w:lvl w:ilvl="6" w:tplc="F94A484A">
      <w:start w:val="1"/>
      <w:numFmt w:val="bullet"/>
      <w:lvlText w:val=""/>
      <w:lvlJc w:val="left"/>
      <w:pPr>
        <w:ind w:left="5040" w:hanging="360"/>
      </w:pPr>
      <w:rPr>
        <w:rFonts w:ascii="Symbol" w:hAnsi="Symbol" w:hint="default"/>
      </w:rPr>
    </w:lvl>
    <w:lvl w:ilvl="7" w:tplc="C696FA08">
      <w:start w:val="1"/>
      <w:numFmt w:val="bullet"/>
      <w:lvlText w:val="o"/>
      <w:lvlJc w:val="left"/>
      <w:pPr>
        <w:ind w:left="5760" w:hanging="360"/>
      </w:pPr>
      <w:rPr>
        <w:rFonts w:ascii="Courier New" w:hAnsi="Courier New" w:hint="default"/>
      </w:rPr>
    </w:lvl>
    <w:lvl w:ilvl="8" w:tplc="8A6499B0">
      <w:start w:val="1"/>
      <w:numFmt w:val="bullet"/>
      <w:lvlText w:val=""/>
      <w:lvlJc w:val="left"/>
      <w:pPr>
        <w:ind w:left="6480" w:hanging="360"/>
      </w:pPr>
      <w:rPr>
        <w:rFonts w:ascii="Wingdings" w:hAnsi="Wingdings" w:hint="default"/>
      </w:rPr>
    </w:lvl>
  </w:abstractNum>
  <w:abstractNum w:abstractNumId="13" w15:restartNumberingAfterBreak="0">
    <w:nsid w:val="2D430E39"/>
    <w:multiLevelType w:val="hybridMultilevel"/>
    <w:tmpl w:val="8E2EE236"/>
    <w:lvl w:ilvl="0" w:tplc="FFFFFFFF">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14" w15:restartNumberingAfterBreak="0">
    <w:nsid w:val="30E91A91"/>
    <w:multiLevelType w:val="hybridMultilevel"/>
    <w:tmpl w:val="BF12A2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BF6E40"/>
    <w:multiLevelType w:val="hybridMultilevel"/>
    <w:tmpl w:val="2F88DA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44220C"/>
    <w:multiLevelType w:val="hybridMultilevel"/>
    <w:tmpl w:val="E4FE9A00"/>
    <w:lvl w:ilvl="0" w:tplc="7EB20352">
      <w:start w:val="1"/>
      <w:numFmt w:val="decimal"/>
      <w:lvlText w:val="%1."/>
      <w:lvlJc w:val="left"/>
      <w:pPr>
        <w:ind w:left="0" w:firstLine="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B17C3E"/>
    <w:multiLevelType w:val="multilevel"/>
    <w:tmpl w:val="BD783BFE"/>
    <w:lvl w:ilvl="0">
      <w:start w:val="1"/>
      <w:numFmt w:val="decimal"/>
      <w:lvlText w:val="%1."/>
      <w:lvlJc w:val="left"/>
      <w:pPr>
        <w:ind w:left="0" w:firstLine="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46EB65DC"/>
    <w:multiLevelType w:val="hybridMultilevel"/>
    <w:tmpl w:val="ED022D9A"/>
    <w:lvl w:ilvl="0" w:tplc="0409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Times New Roman"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Times New Roman"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Times New Roman" w:hint="default"/>
      </w:rPr>
    </w:lvl>
    <w:lvl w:ilvl="8" w:tplc="FFFFFFFF">
      <w:start w:val="1"/>
      <w:numFmt w:val="bullet"/>
      <w:lvlText w:val=""/>
      <w:lvlJc w:val="left"/>
      <w:pPr>
        <w:ind w:left="6120" w:hanging="360"/>
      </w:pPr>
      <w:rPr>
        <w:rFonts w:ascii="Wingdings" w:hAnsi="Wingdings" w:hint="default"/>
      </w:rPr>
    </w:lvl>
  </w:abstractNum>
  <w:abstractNum w:abstractNumId="19" w15:restartNumberingAfterBreak="0">
    <w:nsid w:val="4AAA2931"/>
    <w:multiLevelType w:val="hybridMultilevel"/>
    <w:tmpl w:val="C84EC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CB57A8"/>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2250DE"/>
    <w:multiLevelType w:val="hybridMultilevel"/>
    <w:tmpl w:val="45E4A6D2"/>
    <w:lvl w:ilvl="0" w:tplc="FFFFFFFF">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Times New Roman"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Times New Roman" w:hint="default"/>
      </w:rPr>
    </w:lvl>
    <w:lvl w:ilvl="8" w:tplc="FFFFFFFF">
      <w:start w:val="1"/>
      <w:numFmt w:val="bullet"/>
      <w:lvlText w:val=""/>
      <w:lvlJc w:val="left"/>
      <w:pPr>
        <w:ind w:left="6120" w:hanging="360"/>
      </w:pPr>
      <w:rPr>
        <w:rFonts w:ascii="Wingdings" w:hAnsi="Wingdings" w:hint="default"/>
      </w:rPr>
    </w:lvl>
  </w:abstractNum>
  <w:abstractNum w:abstractNumId="22" w15:restartNumberingAfterBreak="0">
    <w:nsid w:val="5D217832"/>
    <w:multiLevelType w:val="multilevel"/>
    <w:tmpl w:val="F90CEDF8"/>
    <w:lvl w:ilvl="0">
      <w:start w:val="1"/>
      <w:numFmt w:val="decimal"/>
      <w:lvlText w:val="%1."/>
      <w:lvlJc w:val="left"/>
      <w:pPr>
        <w:ind w:left="0" w:firstLine="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61792B36"/>
    <w:multiLevelType w:val="hybridMultilevel"/>
    <w:tmpl w:val="CDEC5AEA"/>
    <w:lvl w:ilvl="0" w:tplc="7F6E086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DE5A53"/>
    <w:multiLevelType w:val="hybridMultilevel"/>
    <w:tmpl w:val="E654D7AE"/>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83A3C49"/>
    <w:multiLevelType w:val="hybridMultilevel"/>
    <w:tmpl w:val="D5140F3C"/>
    <w:lvl w:ilvl="0" w:tplc="FFFFFFFF">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70B8013B"/>
    <w:multiLevelType w:val="hybridMultilevel"/>
    <w:tmpl w:val="44468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F208E3"/>
    <w:multiLevelType w:val="hybridMultilevel"/>
    <w:tmpl w:val="F880E0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68287B"/>
    <w:multiLevelType w:val="hybridMultilevel"/>
    <w:tmpl w:val="9DD8E6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3A26AB"/>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2F4CF7"/>
    <w:multiLevelType w:val="hybridMultilevel"/>
    <w:tmpl w:val="3D6A7D1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5AC1241"/>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9A509C"/>
    <w:multiLevelType w:val="hybridMultilevel"/>
    <w:tmpl w:val="9730A942"/>
    <w:lvl w:ilvl="0" w:tplc="0409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DF4281C8">
      <w:start w:val="7"/>
      <w:numFmt w:val="bullet"/>
      <w:lvlText w:val="-"/>
      <w:lvlJc w:val="left"/>
      <w:pPr>
        <w:ind w:left="2160" w:hanging="360"/>
      </w:pPr>
      <w:rPr>
        <w:rFonts w:ascii="Cambria" w:eastAsia="Times New Roman" w:hAnsi="Cambria" w:cstheme="minorHAnsi"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7D78298F"/>
    <w:multiLevelType w:val="hybridMultilevel"/>
    <w:tmpl w:val="B94E8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6"/>
  </w:num>
  <w:num w:numId="3">
    <w:abstractNumId w:val="33"/>
  </w:num>
  <w:num w:numId="4">
    <w:abstractNumId w:val="19"/>
  </w:num>
  <w:num w:numId="5">
    <w:abstractNumId w:val="15"/>
  </w:num>
  <w:num w:numId="6">
    <w:abstractNumId w:val="24"/>
  </w:num>
  <w:num w:numId="7">
    <w:abstractNumId w:val="32"/>
  </w:num>
  <w:num w:numId="8">
    <w:abstractNumId w:val="27"/>
  </w:num>
  <w:num w:numId="9">
    <w:abstractNumId w:val="6"/>
  </w:num>
  <w:num w:numId="10">
    <w:abstractNumId w:val="29"/>
  </w:num>
  <w:num w:numId="11">
    <w:abstractNumId w:val="8"/>
  </w:num>
  <w:num w:numId="12">
    <w:abstractNumId w:val="20"/>
  </w:num>
  <w:num w:numId="13">
    <w:abstractNumId w:val="16"/>
  </w:num>
  <w:num w:numId="14">
    <w:abstractNumId w:val="22"/>
  </w:num>
  <w:num w:numId="15">
    <w:abstractNumId w:val="31"/>
  </w:num>
  <w:num w:numId="16">
    <w:abstractNumId w:val="1"/>
  </w:num>
  <w:num w:numId="17">
    <w:abstractNumId w:val="3"/>
  </w:num>
  <w:num w:numId="18">
    <w:abstractNumId w:val="17"/>
  </w:num>
  <w:num w:numId="19">
    <w:abstractNumId w:val="5"/>
  </w:num>
  <w:num w:numId="20">
    <w:abstractNumId w:val="14"/>
  </w:num>
  <w:num w:numId="21">
    <w:abstractNumId w:val="0"/>
  </w:num>
  <w:num w:numId="22">
    <w:abstractNumId w:val="13"/>
  </w:num>
  <w:num w:numId="23">
    <w:abstractNumId w:val="12"/>
  </w:num>
  <w:num w:numId="24">
    <w:abstractNumId w:val="10"/>
  </w:num>
  <w:num w:numId="25">
    <w:abstractNumId w:val="25"/>
  </w:num>
  <w:num w:numId="26">
    <w:abstractNumId w:val="2"/>
  </w:num>
  <w:num w:numId="27">
    <w:abstractNumId w:val="30"/>
  </w:num>
  <w:num w:numId="28">
    <w:abstractNumId w:val="7"/>
    <w:lvlOverride w:ilvl="0"/>
    <w:lvlOverride w:ilvl="1"/>
    <w:lvlOverride w:ilvl="2"/>
    <w:lvlOverride w:ilvl="3"/>
    <w:lvlOverride w:ilvl="4"/>
    <w:lvlOverride w:ilvl="5"/>
    <w:lvlOverride w:ilvl="6"/>
    <w:lvlOverride w:ilvl="7"/>
    <w:lvlOverride w:ilvl="8"/>
  </w:num>
  <w:num w:numId="29">
    <w:abstractNumId w:val="7"/>
  </w:num>
  <w:num w:numId="30">
    <w:abstractNumId w:val="18"/>
  </w:num>
  <w:num w:numId="31">
    <w:abstractNumId w:val="21"/>
  </w:num>
  <w:num w:numId="32">
    <w:abstractNumId w:val="4"/>
  </w:num>
  <w:num w:numId="33">
    <w:abstractNumId w:val="11"/>
  </w:num>
  <w:num w:numId="34">
    <w:abstractNumId w:val="9"/>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FAD"/>
    <w:rsid w:val="00011775"/>
    <w:rsid w:val="0002348A"/>
    <w:rsid w:val="00060462"/>
    <w:rsid w:val="0006682B"/>
    <w:rsid w:val="0006753F"/>
    <w:rsid w:val="000B03FD"/>
    <w:rsid w:val="000B12ED"/>
    <w:rsid w:val="000E46C1"/>
    <w:rsid w:val="001443C1"/>
    <w:rsid w:val="00186571"/>
    <w:rsid w:val="001A648C"/>
    <w:rsid w:val="00231355"/>
    <w:rsid w:val="00236878"/>
    <w:rsid w:val="002625D5"/>
    <w:rsid w:val="00265D7A"/>
    <w:rsid w:val="00265DF8"/>
    <w:rsid w:val="00280FDB"/>
    <w:rsid w:val="00281703"/>
    <w:rsid w:val="002A6AF2"/>
    <w:rsid w:val="002B631A"/>
    <w:rsid w:val="002B7B29"/>
    <w:rsid w:val="002F1E61"/>
    <w:rsid w:val="002F5F82"/>
    <w:rsid w:val="00302E6B"/>
    <w:rsid w:val="003120B7"/>
    <w:rsid w:val="0036429A"/>
    <w:rsid w:val="00376607"/>
    <w:rsid w:val="003F0E71"/>
    <w:rsid w:val="004178FE"/>
    <w:rsid w:val="00424ECC"/>
    <w:rsid w:val="0042793B"/>
    <w:rsid w:val="00446646"/>
    <w:rsid w:val="004C70D8"/>
    <w:rsid w:val="004D6CF7"/>
    <w:rsid w:val="005021DF"/>
    <w:rsid w:val="00505F45"/>
    <w:rsid w:val="005127B0"/>
    <w:rsid w:val="0052726B"/>
    <w:rsid w:val="00536348"/>
    <w:rsid w:val="00551570"/>
    <w:rsid w:val="00561AF8"/>
    <w:rsid w:val="005812BF"/>
    <w:rsid w:val="005F6D2D"/>
    <w:rsid w:val="0062216C"/>
    <w:rsid w:val="00635FAD"/>
    <w:rsid w:val="00637367"/>
    <w:rsid w:val="00675276"/>
    <w:rsid w:val="0068547D"/>
    <w:rsid w:val="00693C8C"/>
    <w:rsid w:val="006B384D"/>
    <w:rsid w:val="006B6309"/>
    <w:rsid w:val="006B6AA5"/>
    <w:rsid w:val="006C6BF7"/>
    <w:rsid w:val="006F027A"/>
    <w:rsid w:val="00707D0A"/>
    <w:rsid w:val="007131A4"/>
    <w:rsid w:val="00744455"/>
    <w:rsid w:val="007652C9"/>
    <w:rsid w:val="00793FEF"/>
    <w:rsid w:val="007963DD"/>
    <w:rsid w:val="007973F1"/>
    <w:rsid w:val="007976C4"/>
    <w:rsid w:val="007A1A68"/>
    <w:rsid w:val="007B3176"/>
    <w:rsid w:val="007C7EF8"/>
    <w:rsid w:val="007F6BEA"/>
    <w:rsid w:val="008122A0"/>
    <w:rsid w:val="00812E94"/>
    <w:rsid w:val="00886B79"/>
    <w:rsid w:val="008904C5"/>
    <w:rsid w:val="0089471B"/>
    <w:rsid w:val="00895896"/>
    <w:rsid w:val="008C6FDF"/>
    <w:rsid w:val="008F5973"/>
    <w:rsid w:val="00914296"/>
    <w:rsid w:val="00940D13"/>
    <w:rsid w:val="009453F9"/>
    <w:rsid w:val="009459AA"/>
    <w:rsid w:val="0097693B"/>
    <w:rsid w:val="00985C9D"/>
    <w:rsid w:val="00991F06"/>
    <w:rsid w:val="009A2896"/>
    <w:rsid w:val="009E2955"/>
    <w:rsid w:val="009F7549"/>
    <w:rsid w:val="00A179F0"/>
    <w:rsid w:val="00A20C1F"/>
    <w:rsid w:val="00A329F6"/>
    <w:rsid w:val="00A36B5A"/>
    <w:rsid w:val="00A4729D"/>
    <w:rsid w:val="00A5430F"/>
    <w:rsid w:val="00A56F25"/>
    <w:rsid w:val="00A83AA8"/>
    <w:rsid w:val="00A87BF4"/>
    <w:rsid w:val="00AA0479"/>
    <w:rsid w:val="00AA68D7"/>
    <w:rsid w:val="00AB13C1"/>
    <w:rsid w:val="00AE22BD"/>
    <w:rsid w:val="00B002E0"/>
    <w:rsid w:val="00B17254"/>
    <w:rsid w:val="00B225B8"/>
    <w:rsid w:val="00B2306F"/>
    <w:rsid w:val="00B3229C"/>
    <w:rsid w:val="00B44225"/>
    <w:rsid w:val="00B60D2F"/>
    <w:rsid w:val="00B7374C"/>
    <w:rsid w:val="00B92FB5"/>
    <w:rsid w:val="00B944EF"/>
    <w:rsid w:val="00B947E0"/>
    <w:rsid w:val="00BE04F9"/>
    <w:rsid w:val="00BE3C3A"/>
    <w:rsid w:val="00BE5AF6"/>
    <w:rsid w:val="00BE76E2"/>
    <w:rsid w:val="00C02282"/>
    <w:rsid w:val="00C028C8"/>
    <w:rsid w:val="00C20B6C"/>
    <w:rsid w:val="00C26B15"/>
    <w:rsid w:val="00C4019C"/>
    <w:rsid w:val="00C50ED0"/>
    <w:rsid w:val="00C85261"/>
    <w:rsid w:val="00CC5C45"/>
    <w:rsid w:val="00CD5962"/>
    <w:rsid w:val="00CE3F36"/>
    <w:rsid w:val="00D00011"/>
    <w:rsid w:val="00D2138A"/>
    <w:rsid w:val="00D44131"/>
    <w:rsid w:val="00D55B43"/>
    <w:rsid w:val="00D633BD"/>
    <w:rsid w:val="00D75A79"/>
    <w:rsid w:val="00D77BF3"/>
    <w:rsid w:val="00D91308"/>
    <w:rsid w:val="00DA01D6"/>
    <w:rsid w:val="00DA3F87"/>
    <w:rsid w:val="00DA4955"/>
    <w:rsid w:val="00DC1825"/>
    <w:rsid w:val="00DC7664"/>
    <w:rsid w:val="00DD633B"/>
    <w:rsid w:val="00E238C5"/>
    <w:rsid w:val="00E52677"/>
    <w:rsid w:val="00E73362"/>
    <w:rsid w:val="00E767DF"/>
    <w:rsid w:val="00E82697"/>
    <w:rsid w:val="00E9556D"/>
    <w:rsid w:val="00EF5CCC"/>
    <w:rsid w:val="00F255B1"/>
    <w:rsid w:val="00F315B0"/>
    <w:rsid w:val="00F471D0"/>
    <w:rsid w:val="00F5150E"/>
    <w:rsid w:val="00F92736"/>
    <w:rsid w:val="00FB01D9"/>
    <w:rsid w:val="00FC29C7"/>
    <w:rsid w:val="00FC71EB"/>
    <w:rsid w:val="00FE210A"/>
    <w:rsid w:val="00FE27CE"/>
    <w:rsid w:val="00FE4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04594"/>
  <w15:chartTrackingRefBased/>
  <w15:docId w15:val="{E5CF2D10-07ED-4BEA-B8BE-ADB34E507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4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59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33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4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59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29F6"/>
    <w:pPr>
      <w:ind w:left="720"/>
      <w:contextualSpacing/>
    </w:pPr>
  </w:style>
  <w:style w:type="character" w:customStyle="1" w:styleId="Heading3Char">
    <w:name w:val="Heading 3 Char"/>
    <w:basedOn w:val="DefaultParagraphFont"/>
    <w:link w:val="Heading3"/>
    <w:uiPriority w:val="9"/>
    <w:rsid w:val="00E73362"/>
    <w:rPr>
      <w:rFonts w:asciiTheme="majorHAnsi" w:eastAsiaTheme="majorEastAsia" w:hAnsiTheme="majorHAnsi" w:cstheme="majorBidi"/>
      <w:color w:val="1F3763" w:themeColor="accent1" w:themeShade="7F"/>
      <w:sz w:val="24"/>
      <w:szCs w:val="24"/>
    </w:rPr>
  </w:style>
  <w:style w:type="table" w:styleId="TableGrid">
    <w:name w:val="Table Grid"/>
    <w:basedOn w:val="TableNormal"/>
    <w:rsid w:val="00B002E0"/>
    <w:pPr>
      <w:spacing w:after="0" w:line="240" w:lineRule="auto"/>
    </w:pPr>
    <w:rPr>
      <w:rFonts w:ascii="Times New Roman" w:eastAsia="Times New Roma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51570"/>
    <w:pPr>
      <w:spacing w:after="0" w:line="240" w:lineRule="auto"/>
    </w:pPr>
    <w:rPr>
      <w:rFonts w:ascii="Times New Roman" w:eastAsia="Times New Roman" w:hAnsi="Times New Roman" w:cs="Times New Roman"/>
      <w:sz w:val="20"/>
      <w:szCs w:val="20"/>
      <w:lang w:val="vi-VN" w:eastAsia="vi-V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8547D"/>
    <w:rPr>
      <w:color w:val="0563C1" w:themeColor="hyperlink"/>
      <w:u w:val="single"/>
    </w:rPr>
  </w:style>
  <w:style w:type="character" w:styleId="UnresolvedMention">
    <w:name w:val="Unresolved Mention"/>
    <w:basedOn w:val="DefaultParagraphFont"/>
    <w:uiPriority w:val="99"/>
    <w:semiHidden/>
    <w:unhideWhenUsed/>
    <w:rsid w:val="0068547D"/>
    <w:rPr>
      <w:color w:val="605E5C"/>
      <w:shd w:val="clear" w:color="auto" w:fill="E1DFDD"/>
    </w:rPr>
  </w:style>
  <w:style w:type="paragraph" w:styleId="TOCHeading">
    <w:name w:val="TOC Heading"/>
    <w:basedOn w:val="Heading1"/>
    <w:next w:val="Normal"/>
    <w:uiPriority w:val="39"/>
    <w:unhideWhenUsed/>
    <w:qFormat/>
    <w:rsid w:val="00FC29C7"/>
    <w:pPr>
      <w:outlineLvl w:val="9"/>
    </w:pPr>
  </w:style>
  <w:style w:type="paragraph" w:styleId="TOC1">
    <w:name w:val="toc 1"/>
    <w:basedOn w:val="Normal"/>
    <w:next w:val="Normal"/>
    <w:autoRedefine/>
    <w:uiPriority w:val="39"/>
    <w:unhideWhenUsed/>
    <w:rsid w:val="00FC29C7"/>
    <w:pPr>
      <w:spacing w:after="100"/>
    </w:pPr>
  </w:style>
  <w:style w:type="paragraph" w:styleId="TOC2">
    <w:name w:val="toc 2"/>
    <w:basedOn w:val="Normal"/>
    <w:next w:val="Normal"/>
    <w:autoRedefine/>
    <w:uiPriority w:val="39"/>
    <w:unhideWhenUsed/>
    <w:rsid w:val="00FC29C7"/>
    <w:pPr>
      <w:spacing w:after="100"/>
      <w:ind w:left="220"/>
    </w:pPr>
  </w:style>
  <w:style w:type="paragraph" w:styleId="TOC3">
    <w:name w:val="toc 3"/>
    <w:basedOn w:val="Normal"/>
    <w:next w:val="Normal"/>
    <w:autoRedefine/>
    <w:uiPriority w:val="39"/>
    <w:unhideWhenUsed/>
    <w:rsid w:val="00FC29C7"/>
    <w:pPr>
      <w:spacing w:after="100"/>
      <w:ind w:left="440"/>
    </w:pPr>
  </w:style>
  <w:style w:type="paragraph" w:styleId="Caption">
    <w:name w:val="caption"/>
    <w:basedOn w:val="Normal"/>
    <w:next w:val="Normal"/>
    <w:uiPriority w:val="35"/>
    <w:unhideWhenUsed/>
    <w:qFormat/>
    <w:rsid w:val="007A1A6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832905">
      <w:bodyDiv w:val="1"/>
      <w:marLeft w:val="0"/>
      <w:marRight w:val="0"/>
      <w:marTop w:val="0"/>
      <w:marBottom w:val="0"/>
      <w:divBdr>
        <w:top w:val="none" w:sz="0" w:space="0" w:color="auto"/>
        <w:left w:val="none" w:sz="0" w:space="0" w:color="auto"/>
        <w:bottom w:val="none" w:sz="0" w:space="0" w:color="auto"/>
        <w:right w:val="none" w:sz="0" w:space="0" w:color="auto"/>
      </w:divBdr>
    </w:div>
    <w:div w:id="1022324739">
      <w:bodyDiv w:val="1"/>
      <w:marLeft w:val="0"/>
      <w:marRight w:val="0"/>
      <w:marTop w:val="0"/>
      <w:marBottom w:val="0"/>
      <w:divBdr>
        <w:top w:val="none" w:sz="0" w:space="0" w:color="auto"/>
        <w:left w:val="none" w:sz="0" w:space="0" w:color="auto"/>
        <w:bottom w:val="none" w:sz="0" w:space="0" w:color="auto"/>
        <w:right w:val="none" w:sz="0" w:space="0" w:color="auto"/>
      </w:divBdr>
    </w:div>
    <w:div w:id="206413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nangson2001/ThucHanhTK-XDP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31A2D-5B80-4AEE-B726-15443C29B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7</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NANG SON 20194158</dc:creator>
  <cp:keywords/>
  <dc:description/>
  <cp:lastModifiedBy>NGUYEN NANG SON 20194158</cp:lastModifiedBy>
  <cp:revision>149</cp:revision>
  <dcterms:created xsi:type="dcterms:W3CDTF">2021-11-02T09:15:00Z</dcterms:created>
  <dcterms:modified xsi:type="dcterms:W3CDTF">2021-12-11T14:06:00Z</dcterms:modified>
</cp:coreProperties>
</file>