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project provides in depth idea about 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>what are Reflection API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Annotations in Java, how they work and real time use of them.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You are requested to go through the provided notes about this topic before actual execution for better understanding of the concepts.</w:t>
      </w:r>
    </w:p>
    <w:p w:rsidR="00F70206" w:rsidRDefault="00F70206" w:rsidP="00F70206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F70206">
        <w:rPr>
          <w:rFonts w:ascii="Open Sans" w:hAnsi="Open Sans" w:cs="Open Sans"/>
          <w:color w:val="BA3925"/>
          <w:spacing w:val="-2"/>
          <w:sz w:val="24"/>
          <w:szCs w:val="24"/>
          <w:highlight w:val="lightGray"/>
        </w:rPr>
        <w:t>You need to understand the Reflection API and annotations as almost all major frameworks like Spring, Hibernate and many more make use of the annotations very extensively.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Steps to create project:-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Go to File Menu-&gt;New-&gt; Java Project-&gt;Give Project Name-&gt;Next-&gt;under details click 'Create New Source Folder'-&gt;Provide package Name-&gt;Click Finish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Project Structure is as follows :-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951674"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3790950" cy="1866900"/>
            <wp:effectExtent l="19050" t="0" r="0" b="0"/>
            <wp:docPr id="181" name="Picture 181" descr="C:\Users\Administrator\Documents\DonationCoder\ScreenshotCaptor\Screenshots\Screenshot - 7_26_2022 , 2_42_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C:\Users\Administrator\Documents\DonationCoder\ScreenshotCaptor\Screenshots\Screenshot - 7_26_2022 , 2_42_16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note that we have divided the project into two packages and their sequence is mentioned in above screen shot.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Brief introduction to each package is as follows: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Package 1:-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2200275" cy="514350"/>
            <wp:effectExtent l="19050" t="0" r="9525" b="0"/>
            <wp:docPr id="188" name="Picture 188" descr="C:\Users\Administrator\Documents\DonationCoder\ScreenshotCaptor\Screenshots\Screenshot - 7_26_2022 , 2_47_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C:\Users\Administrator\Documents\DonationCoder\ScreenshotCaptor\Screenshots\Screenshot - 7_26_2022 , 2_47_2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00E" w:rsidRDefault="0051300E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follow the order mentioned in above screen shot.</w:t>
      </w:r>
    </w:p>
    <w:p w:rsidR="0051300E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package provide idea about 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>what is Reflection and how it can be used in real time scenario.</w:t>
      </w:r>
    </w:p>
    <w:p w:rsidR="0051300E" w:rsidRDefault="0051300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lastRenderedPageBreak/>
        <w:t>This package contains two classes. First class viz.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SampleClass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contains various fields and methods. Nothing else. Now the second class viz.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ReflectionDemo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 uses reflection mechanism to create, read various class level fields and methods of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SampleClass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'.</w:t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Package 2:</w:t>
      </w:r>
    </w:p>
    <w:p w:rsidR="00951674" w:rsidRDefault="0051300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2743200" cy="685800"/>
            <wp:effectExtent l="19050" t="0" r="0" b="0"/>
            <wp:docPr id="189" name="Picture 189" descr="C:\Users\Administrator\Documents\DonationCoder\ScreenshotCaptor\Screenshots\Screenshot - 7_26_2022 , 2_55_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C:\Users\Administrator\Documents\DonationCoder\ScreenshotCaptor\Screenshots\Screenshot - 7_26_2022 , 2_55_55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74" w:rsidRDefault="00951674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Please follow the order mentioned in above screen shot.</w:t>
      </w:r>
    </w:p>
    <w:p w:rsidR="0051300E" w:rsidRDefault="00951674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package contains classes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interface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which 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 xml:space="preserve">focuses on </w:t>
      </w:r>
      <w:r w:rsidR="007E6370">
        <w:rPr>
          <w:rFonts w:ascii="Open Sans" w:hAnsi="Open Sans" w:cs="Open Sans"/>
          <w:color w:val="BA3925"/>
          <w:spacing w:val="-2"/>
          <w:sz w:val="24"/>
          <w:szCs w:val="24"/>
        </w:rPr>
        <w:t>explaining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 w:rsidR="007E6370">
        <w:rPr>
          <w:rFonts w:ascii="Open Sans" w:hAnsi="Open Sans" w:cs="Open Sans"/>
          <w:color w:val="BA3925"/>
          <w:spacing w:val="-2"/>
          <w:sz w:val="24"/>
          <w:szCs w:val="24"/>
        </w:rPr>
        <w:t xml:space="preserve">how to use </w:t>
      </w:r>
      <w:r w:rsidR="0051300E">
        <w:rPr>
          <w:rFonts w:ascii="Open Sans" w:hAnsi="Open Sans" w:cs="Open Sans"/>
          <w:color w:val="BA3925"/>
          <w:spacing w:val="-2"/>
          <w:sz w:val="24"/>
          <w:szCs w:val="24"/>
        </w:rPr>
        <w:t>Reflection API to read various annotations of the given class</w:t>
      </w:r>
      <w:r w:rsidR="007E6370"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7E6370" w:rsidRDefault="007E6370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Interface 'CustomAnnotation.java' defines the custom annotation.</w:t>
      </w:r>
    </w:p>
    <w:p w:rsidR="007E6370" w:rsidRDefault="000668B2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4000500" cy="3971925"/>
            <wp:effectExtent l="19050" t="0" r="0" b="0"/>
            <wp:docPr id="197" name="Picture 197" descr="C:\Users\Administrator\Documents\DonationCoder\ScreenshotCaptor\Screenshots\Screenshot - 7_26_2022 , 3_04_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C:\Users\Administrator\Documents\DonationCoder\ScreenshotCaptor\Screenshots\Screenshot - 7_26_2022 , 3_04_00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370" w:rsidRDefault="007E6370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second file viz. 'ClassUsingAnnotation.java' uses the above defined annotation for its method.</w:t>
      </w:r>
    </w:p>
    <w:p w:rsidR="007E6370" w:rsidRDefault="003E0D29" w:rsidP="0051300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733415" cy="958231"/>
            <wp:effectExtent l="19050" t="0" r="635" b="0"/>
            <wp:docPr id="199" name="Picture 199" descr="C:\Users\Administrator\Documents\DonationCoder\ScreenshotCaptor\Screenshots\Screenshot - 7_26_2022 , 3_06_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Administrator\Documents\DonationCoder\ScreenshotCaptor\Screenshots\Screenshot - 7_26_2022 , 3_06_00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5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45E" w:rsidRDefault="00F8345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Third file viz. 'ReadingAnnotationsUsingReflections.java' as name suggest reads the values of the annotation of class 'ClassUsingAnnotation.java' by using Reflection API</w:t>
      </w:r>
    </w:p>
    <w:p w:rsidR="00F8345E" w:rsidRDefault="00F8345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733415" cy="2009916"/>
            <wp:effectExtent l="19050" t="0" r="635" b="0"/>
            <wp:docPr id="201" name="Picture 201" descr="C:\Users\Administrator\Documents\DonationCoder\ScreenshotCaptor\Screenshots\Screenshot - 7_26_2022 , 3_21_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C:\Users\Administrator\Documents\DonationCoder\ScreenshotCaptor\Screenshots\Screenshot - 7_26_2022 , 3_21_16 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45E" w:rsidRDefault="00F8345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when we execute this class, we get following output:</w:t>
      </w:r>
    </w:p>
    <w:p w:rsidR="00750635" w:rsidRDefault="00F8345E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2476500" cy="952500"/>
            <wp:effectExtent l="1905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74" w:rsidRDefault="00750635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Now compare this output with following screenshot(already mentioned above)</w:t>
      </w:r>
    </w:p>
    <w:p w:rsidR="00750635" w:rsidRDefault="00750635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750635"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733415" cy="958231"/>
            <wp:effectExtent l="19050" t="0" r="635" b="0"/>
            <wp:docPr id="7" name="Picture 199" descr="C:\Users\Administrator\Documents\DonationCoder\ScreenshotCaptor\Screenshots\Screenshot - 7_26_2022 , 3_06_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C:\Users\Administrator\Documents\DonationCoder\ScreenshotCaptor\Screenshots\Screenshot - 7_26_2022 , 3_06_00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958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74" w:rsidRDefault="001F4F4A" w:rsidP="00951674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Thus it explains how Reflection API is used to read annotations for the given class.</w:t>
      </w:r>
    </w:p>
    <w:p w:rsidR="00D173EF" w:rsidRPr="00D173EF" w:rsidRDefault="00D173EF" w:rsidP="00D173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D173EF">
        <w:rPr>
          <w:rFonts w:ascii="Open Sans" w:hAnsi="Open Sans" w:cs="Open Sans"/>
          <w:b/>
          <w:color w:val="BA3925"/>
          <w:spacing w:val="-2"/>
          <w:sz w:val="24"/>
          <w:szCs w:val="24"/>
        </w:rPr>
        <w:t>In real life scenario, almost all the frameworks like Spring, Hibernate and so on are making extensive use of annotations. In that case the definition of annotation (like '</w:t>
      </w:r>
      <w:proofErr w:type="spellStart"/>
      <w:r w:rsidRPr="00D173EF">
        <w:rPr>
          <w:rFonts w:ascii="Open Sans" w:hAnsi="Open Sans" w:cs="Open Sans"/>
          <w:b/>
          <w:color w:val="BA3925"/>
          <w:spacing w:val="-2"/>
          <w:sz w:val="24"/>
          <w:szCs w:val="24"/>
        </w:rPr>
        <w:t>CustomAnnotation</w:t>
      </w:r>
      <w:proofErr w:type="spellEnd"/>
      <w:r w:rsidRPr="00D173EF">
        <w:rPr>
          <w:rFonts w:ascii="Open Sans" w:hAnsi="Open Sans" w:cs="Open Sans"/>
          <w:b/>
          <w:color w:val="BA3925"/>
          <w:spacing w:val="-2"/>
          <w:sz w:val="24"/>
          <w:szCs w:val="24"/>
        </w:rPr>
        <w:t>' in this case) and  files which actually reads the annotations and use internal framework based logic accordingly (like '</w:t>
      </w:r>
      <w:proofErr w:type="spellStart"/>
      <w:r w:rsidRPr="00D173EF">
        <w:rPr>
          <w:rFonts w:ascii="Open Sans" w:hAnsi="Open Sans" w:cs="Open Sans"/>
          <w:b/>
          <w:color w:val="BA3925"/>
          <w:spacing w:val="-2"/>
          <w:sz w:val="24"/>
          <w:szCs w:val="24"/>
        </w:rPr>
        <w:t>ClassUsingCustomAnnotation</w:t>
      </w:r>
      <w:proofErr w:type="spellEnd"/>
      <w:r w:rsidRPr="00D173EF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' in this case)  are provided by these frameworks. We should know the use/role of these annotations in the given framework and we </w:t>
      </w:r>
      <w:r w:rsidRPr="00D173EF"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t>have to just use them in our business logic file(like '</w:t>
      </w:r>
      <w:proofErr w:type="spellStart"/>
      <w:r w:rsidRPr="00D173EF">
        <w:rPr>
          <w:rFonts w:ascii="Open Sans" w:hAnsi="Open Sans" w:cs="Open Sans"/>
          <w:b/>
          <w:color w:val="BA3925"/>
          <w:spacing w:val="-2"/>
          <w:sz w:val="24"/>
          <w:szCs w:val="24"/>
        </w:rPr>
        <w:t>ClassUsingCustomAnnotations</w:t>
      </w:r>
      <w:proofErr w:type="spellEnd"/>
      <w:r w:rsidRPr="00D173EF">
        <w:rPr>
          <w:rFonts w:ascii="Open Sans" w:hAnsi="Open Sans" w:cs="Open Sans"/>
          <w:b/>
          <w:color w:val="BA3925"/>
          <w:spacing w:val="-2"/>
          <w:sz w:val="24"/>
          <w:szCs w:val="24"/>
        </w:rPr>
        <w:t>' in this case).</w:t>
      </w:r>
    </w:p>
    <w:sectPr w:rsidR="00D173EF" w:rsidRPr="00D173EF" w:rsidSect="00B86D2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51674"/>
    <w:rsid w:val="000042D0"/>
    <w:rsid w:val="000206C2"/>
    <w:rsid w:val="000668B2"/>
    <w:rsid w:val="001F4F4A"/>
    <w:rsid w:val="001F7A99"/>
    <w:rsid w:val="003A56CF"/>
    <w:rsid w:val="003E0D29"/>
    <w:rsid w:val="00425C2D"/>
    <w:rsid w:val="00442EB7"/>
    <w:rsid w:val="0051300E"/>
    <w:rsid w:val="00750635"/>
    <w:rsid w:val="007C7844"/>
    <w:rsid w:val="007E6370"/>
    <w:rsid w:val="00951674"/>
    <w:rsid w:val="00AA491E"/>
    <w:rsid w:val="00AA4935"/>
    <w:rsid w:val="00B5451D"/>
    <w:rsid w:val="00B86D28"/>
    <w:rsid w:val="00D173EF"/>
    <w:rsid w:val="00DD0D68"/>
    <w:rsid w:val="00DE2193"/>
    <w:rsid w:val="00EF6F9E"/>
    <w:rsid w:val="00F70206"/>
    <w:rsid w:val="00F83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74"/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1F7A9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A9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A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A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7A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A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F7A99"/>
    <w:rPr>
      <w:b/>
      <w:bCs/>
    </w:rPr>
  </w:style>
  <w:style w:type="character" w:styleId="Emphasis">
    <w:name w:val="Emphasis"/>
    <w:basedOn w:val="DefaultParagraphFont"/>
    <w:uiPriority w:val="20"/>
    <w:qFormat/>
    <w:rsid w:val="001F7A99"/>
    <w:rPr>
      <w:i/>
      <w:iCs/>
    </w:rPr>
  </w:style>
  <w:style w:type="paragraph" w:styleId="NoSpacing">
    <w:name w:val="No Spacing"/>
    <w:uiPriority w:val="1"/>
    <w:qFormat/>
    <w:rsid w:val="001F7A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7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2022-07-26T09:09:00Z</dcterms:created>
  <dcterms:modified xsi:type="dcterms:W3CDTF">2022-08-19T13:25:00Z</dcterms:modified>
</cp:coreProperties>
</file>