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 xml:space="preserve">Most of the times we use JSP for view purposes and all the business logic is present in servlet code or model classes. When we receive client request in a servlet, we process it and then add attributes in request/session/context scope to be retrieved in JSP code. We also use request </w:t>
      </w:r>
      <w:proofErr w:type="spellStart"/>
      <w:r w:rsidRPr="00CB0B9D">
        <w:rPr>
          <w:rFonts w:ascii="Open Sans" w:eastAsia="Times New Roman" w:hAnsi="Open Sans" w:cs="Arial"/>
          <w:szCs w:val="27"/>
        </w:rPr>
        <w:t>params</w:t>
      </w:r>
      <w:proofErr w:type="spellEnd"/>
      <w:r w:rsidRPr="00CB0B9D">
        <w:rPr>
          <w:rFonts w:ascii="Open Sans" w:eastAsia="Times New Roman" w:hAnsi="Open Sans" w:cs="Arial"/>
          <w:szCs w:val="27"/>
        </w:rPr>
        <w:t xml:space="preserve">, headers, cookies and init </w:t>
      </w:r>
      <w:proofErr w:type="spellStart"/>
      <w:r w:rsidRPr="00CB0B9D">
        <w:rPr>
          <w:rFonts w:ascii="Open Sans" w:eastAsia="Times New Roman" w:hAnsi="Open Sans" w:cs="Arial"/>
          <w:szCs w:val="27"/>
        </w:rPr>
        <w:t>params</w:t>
      </w:r>
      <w:proofErr w:type="spellEnd"/>
      <w:r w:rsidRPr="00CB0B9D">
        <w:rPr>
          <w:rFonts w:ascii="Open Sans" w:eastAsia="Times New Roman" w:hAnsi="Open Sans" w:cs="Arial"/>
          <w:szCs w:val="27"/>
        </w:rPr>
        <w:t xml:space="preserve"> in JSP to create response views.</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We saw in earlier posts, how we can use </w:t>
      </w:r>
      <w:proofErr w:type="spellStart"/>
      <w:r w:rsidRPr="00CB0B9D">
        <w:rPr>
          <w:rFonts w:ascii="Open Sans" w:eastAsia="Times New Roman" w:hAnsi="Open Sans" w:cs="Arial"/>
          <w:b/>
          <w:bCs/>
        </w:rPr>
        <w:t>scriptlets</w:t>
      </w:r>
      <w:proofErr w:type="spellEnd"/>
      <w:r w:rsidRPr="00CB0B9D">
        <w:rPr>
          <w:rFonts w:ascii="Open Sans" w:eastAsia="Times New Roman" w:hAnsi="Open Sans" w:cs="Arial"/>
          <w:szCs w:val="27"/>
        </w:rPr>
        <w:t> and </w:t>
      </w:r>
      <w:r w:rsidRPr="00CB0B9D">
        <w:rPr>
          <w:rFonts w:ascii="Open Sans" w:eastAsia="Times New Roman" w:hAnsi="Open Sans" w:cs="Arial"/>
          <w:b/>
          <w:bCs/>
        </w:rPr>
        <w:t>JSP expressions</w:t>
      </w:r>
      <w:r w:rsidRPr="00CB0B9D">
        <w:rPr>
          <w:rFonts w:ascii="Open Sans" w:eastAsia="Times New Roman" w:hAnsi="Open Sans" w:cs="Arial"/>
          <w:szCs w:val="27"/>
        </w:rPr>
        <w:t> to retrieve attributes and parameters in JSP with java code and use it for view purpose. But for web designers, java code is hard to understand and that’s why JSP Specs 2.0 introduced </w:t>
      </w:r>
      <w:r w:rsidRPr="00CB0B9D">
        <w:rPr>
          <w:rFonts w:ascii="Open Sans" w:eastAsia="Times New Roman" w:hAnsi="Open Sans" w:cs="Arial"/>
          <w:b/>
          <w:bCs/>
        </w:rPr>
        <w:t>Expression Language</w:t>
      </w:r>
      <w:r w:rsidRPr="00CB0B9D">
        <w:rPr>
          <w:rFonts w:ascii="Open Sans" w:eastAsia="Times New Roman" w:hAnsi="Open Sans" w:cs="Arial"/>
          <w:szCs w:val="27"/>
        </w:rPr>
        <w:t> (EL) through which we can get attributes and parameters easily using HTML like tags.</w:t>
      </w:r>
    </w:p>
    <w:p w:rsidR="00CB0B9D" w:rsidRPr="00CB0B9D" w:rsidRDefault="00CB0B9D" w:rsidP="00CB0B9D">
      <w:pPr>
        <w:shd w:val="clear" w:color="auto" w:fill="FFFFFF"/>
        <w:spacing w:after="0" w:line="360" w:lineRule="atLeast"/>
        <w:rPr>
          <w:rFonts w:ascii="Open Sans" w:eastAsia="Times New Roman" w:hAnsi="Open Sans" w:cs="Arial"/>
          <w:szCs w:val="27"/>
        </w:rPr>
      </w:pPr>
      <w:r w:rsidRPr="00CB0B9D">
        <w:rPr>
          <w:rFonts w:ascii="Open Sans" w:eastAsia="Times New Roman" w:hAnsi="Open Sans" w:cs="Arial"/>
          <w:szCs w:val="27"/>
        </w:rPr>
        <w:t>Expression language syntax is </w:t>
      </w:r>
      <w:r w:rsidRPr="000867F3">
        <w:rPr>
          <w:rFonts w:ascii="Courier New" w:eastAsia="Times New Roman" w:hAnsi="Courier New" w:cs="Courier New"/>
          <w:color w:val="000000" w:themeColor="text1"/>
          <w:sz w:val="20"/>
          <w:szCs w:val="20"/>
        </w:rPr>
        <w:t>${name}</w:t>
      </w:r>
      <w:r w:rsidRPr="00CB0B9D">
        <w:rPr>
          <w:rFonts w:ascii="Open Sans" w:eastAsia="Times New Roman" w:hAnsi="Open Sans" w:cs="Arial"/>
          <w:szCs w:val="27"/>
        </w:rPr>
        <w:t> and we will see how we can use them in JSP code.</w:t>
      </w:r>
    </w:p>
    <w:p w:rsidR="00CB0B9D" w:rsidRPr="00CB0B9D" w:rsidRDefault="00CB0B9D" w:rsidP="00CB0B9D">
      <w:pPr>
        <w:shd w:val="clear" w:color="auto" w:fill="FFFFFF"/>
        <w:spacing w:before="450" w:after="300" w:line="240" w:lineRule="auto"/>
        <w:outlineLvl w:val="2"/>
        <w:rPr>
          <w:rFonts w:ascii="Open Sans" w:eastAsia="Times New Roman" w:hAnsi="Open Sans" w:cs="Times New Roman"/>
          <w:b/>
          <w:bCs/>
          <w:sz w:val="24"/>
          <w:szCs w:val="27"/>
        </w:rPr>
      </w:pPr>
      <w:r w:rsidRPr="00CB0B9D">
        <w:rPr>
          <w:rFonts w:ascii="Open Sans" w:eastAsia="Times New Roman" w:hAnsi="Open Sans" w:cs="Times New Roman"/>
          <w:b/>
          <w:bCs/>
          <w:sz w:val="24"/>
          <w:szCs w:val="27"/>
        </w:rPr>
        <w:t>JSP EL Implicit Objects</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JSP Expression Language provides many implicit objects that we can use to get attributes from different scopes and parameter values. The list is given below.</w:t>
      </w:r>
    </w:p>
    <w:tbl>
      <w:tblPr>
        <w:tblW w:w="0" w:type="auto"/>
        <w:shd w:val="clear" w:color="auto" w:fill="FFFFFF"/>
        <w:tblCellMar>
          <w:top w:w="15" w:type="dxa"/>
          <w:left w:w="15" w:type="dxa"/>
          <w:bottom w:w="15" w:type="dxa"/>
          <w:right w:w="15" w:type="dxa"/>
        </w:tblCellMar>
        <w:tblLook w:val="04A0"/>
      </w:tblPr>
      <w:tblGrid>
        <w:gridCol w:w="1979"/>
        <w:gridCol w:w="1341"/>
        <w:gridCol w:w="6190"/>
      </w:tblGrid>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FFFFFF"/>
                <w:sz w:val="21"/>
                <w:szCs w:val="21"/>
              </w:rPr>
            </w:pPr>
            <w:r w:rsidRPr="00CB0B9D">
              <w:rPr>
                <w:rFonts w:ascii="Arial" w:eastAsia="Times New Roman" w:hAnsi="Arial" w:cs="Arial"/>
                <w:color w:val="FFFFFF"/>
                <w:sz w:val="21"/>
                <w:szCs w:val="21"/>
              </w:rPr>
              <w:t>JSP EL Implicit Objects</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FFFFFF"/>
                <w:sz w:val="21"/>
                <w:szCs w:val="21"/>
              </w:rPr>
            </w:pPr>
            <w:r w:rsidRPr="00CB0B9D">
              <w:rPr>
                <w:rFonts w:ascii="Arial" w:eastAsia="Times New Roman" w:hAnsi="Arial" w:cs="Arial"/>
                <w:color w:val="FFFFFF"/>
                <w:sz w:val="21"/>
                <w:szCs w:val="21"/>
              </w:rPr>
              <w:t>Type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FFFFFF"/>
                <w:sz w:val="21"/>
                <w:szCs w:val="21"/>
              </w:rPr>
            </w:pPr>
            <w:r w:rsidRPr="00CB0B9D">
              <w:rPr>
                <w:rFonts w:ascii="Arial" w:eastAsia="Times New Roman" w:hAnsi="Arial" w:cs="Arial"/>
                <w:color w:val="FFFFFF"/>
                <w:sz w:val="21"/>
                <w:szCs w:val="21"/>
              </w:rPr>
              <w:t>Description</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proofErr w:type="spellStart"/>
            <w:r w:rsidRPr="00CB0B9D">
              <w:rPr>
                <w:rFonts w:ascii="Arial" w:eastAsia="Times New Roman" w:hAnsi="Arial" w:cs="Arial"/>
                <w:color w:val="444444"/>
                <w:sz w:val="21"/>
                <w:szCs w:val="21"/>
              </w:rPr>
              <w:t>pageScope</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A map that contains the attributes set with page scope.</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proofErr w:type="spellStart"/>
            <w:r w:rsidRPr="00CB0B9D">
              <w:rPr>
                <w:rFonts w:ascii="Arial" w:eastAsia="Times New Roman" w:hAnsi="Arial" w:cs="Arial"/>
                <w:color w:val="444444"/>
                <w:sz w:val="21"/>
                <w:szCs w:val="21"/>
              </w:rPr>
              <w:t>requestScope</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Used to get the attribute value with request scope.</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proofErr w:type="spellStart"/>
            <w:r w:rsidRPr="00CB0B9D">
              <w:rPr>
                <w:rFonts w:ascii="Arial" w:eastAsia="Times New Roman" w:hAnsi="Arial" w:cs="Arial"/>
                <w:color w:val="444444"/>
                <w:sz w:val="21"/>
                <w:szCs w:val="21"/>
              </w:rPr>
              <w:t>sessionScope</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Used to get the attribute value with session scope.</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proofErr w:type="spellStart"/>
            <w:r w:rsidRPr="00CB0B9D">
              <w:rPr>
                <w:rFonts w:ascii="Arial" w:eastAsia="Times New Roman" w:hAnsi="Arial" w:cs="Arial"/>
                <w:color w:val="444444"/>
                <w:sz w:val="21"/>
                <w:szCs w:val="21"/>
              </w:rPr>
              <w:t>applicationScope</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Used to get the attributes value from application scope.</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667E7F" w:rsidP="00CB0B9D">
            <w:pPr>
              <w:spacing w:after="0" w:line="240" w:lineRule="auto"/>
              <w:rPr>
                <w:rFonts w:ascii="Arial" w:eastAsia="Times New Roman" w:hAnsi="Arial" w:cs="Arial"/>
                <w:color w:val="444444"/>
                <w:sz w:val="21"/>
                <w:szCs w:val="21"/>
              </w:rPr>
            </w:pPr>
            <w:proofErr w:type="spellStart"/>
            <w:r w:rsidRPr="00CB0B9D">
              <w:rPr>
                <w:rFonts w:ascii="Arial" w:eastAsia="Times New Roman" w:hAnsi="Arial" w:cs="Arial"/>
                <w:color w:val="444444"/>
                <w:sz w:val="21"/>
                <w:szCs w:val="21"/>
              </w:rPr>
              <w:t>P</w:t>
            </w:r>
            <w:r w:rsidR="00CB0B9D" w:rsidRPr="00CB0B9D">
              <w:rPr>
                <w:rFonts w:ascii="Arial" w:eastAsia="Times New Roman" w:hAnsi="Arial" w:cs="Arial"/>
                <w:color w:val="444444"/>
                <w:sz w:val="21"/>
                <w:szCs w:val="21"/>
              </w:rPr>
              <w:t>aram</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Used to get the request parameter value, returns a single value</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proofErr w:type="spellStart"/>
            <w:r w:rsidRPr="00CB0B9D">
              <w:rPr>
                <w:rFonts w:ascii="Arial" w:eastAsia="Times New Roman" w:hAnsi="Arial" w:cs="Arial"/>
                <w:color w:val="444444"/>
                <w:sz w:val="21"/>
                <w:szCs w:val="21"/>
              </w:rPr>
              <w:t>paramValues</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 xml:space="preserve">Used to get the request </w:t>
            </w:r>
            <w:proofErr w:type="spellStart"/>
            <w:r w:rsidRPr="00CB0B9D">
              <w:rPr>
                <w:rFonts w:ascii="Arial" w:eastAsia="Times New Roman" w:hAnsi="Arial" w:cs="Arial"/>
                <w:color w:val="444444"/>
                <w:sz w:val="21"/>
                <w:szCs w:val="21"/>
              </w:rPr>
              <w:t>param</w:t>
            </w:r>
            <w:proofErr w:type="spellEnd"/>
            <w:r w:rsidRPr="00CB0B9D">
              <w:rPr>
                <w:rFonts w:ascii="Arial" w:eastAsia="Times New Roman" w:hAnsi="Arial" w:cs="Arial"/>
                <w:color w:val="444444"/>
                <w:sz w:val="21"/>
                <w:szCs w:val="21"/>
              </w:rPr>
              <w:t xml:space="preserve"> values in an array, useful when request parameter contain multiple values.</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667E7F"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H</w:t>
            </w:r>
            <w:r w:rsidR="00CB0B9D" w:rsidRPr="00CB0B9D">
              <w:rPr>
                <w:rFonts w:ascii="Arial" w:eastAsia="Times New Roman" w:hAnsi="Arial" w:cs="Arial"/>
                <w:color w:val="444444"/>
                <w:sz w:val="21"/>
                <w:szCs w:val="21"/>
              </w:rPr>
              <w:t>eader</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Used to get request header information.</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proofErr w:type="spellStart"/>
            <w:r w:rsidRPr="00CB0B9D">
              <w:rPr>
                <w:rFonts w:ascii="Arial" w:eastAsia="Times New Roman" w:hAnsi="Arial" w:cs="Arial"/>
                <w:color w:val="444444"/>
                <w:sz w:val="21"/>
                <w:szCs w:val="21"/>
              </w:rPr>
              <w:t>headerValues</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Used to get header values in an array.</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667E7F"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C</w:t>
            </w:r>
            <w:r w:rsidR="00CB0B9D" w:rsidRPr="00CB0B9D">
              <w:rPr>
                <w:rFonts w:ascii="Arial" w:eastAsia="Times New Roman" w:hAnsi="Arial" w:cs="Arial"/>
                <w:color w:val="444444"/>
                <w:sz w:val="21"/>
                <w:szCs w:val="21"/>
              </w:rPr>
              <w:t>ookie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Used to get the cookie value in the JSP</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proofErr w:type="spellStart"/>
            <w:r w:rsidRPr="00CB0B9D">
              <w:rPr>
                <w:rFonts w:ascii="Arial" w:eastAsia="Times New Roman" w:hAnsi="Arial" w:cs="Arial"/>
                <w:color w:val="444444"/>
                <w:sz w:val="21"/>
                <w:szCs w:val="21"/>
              </w:rPr>
              <w:lastRenderedPageBreak/>
              <w:t>initParam</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Map</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 xml:space="preserve">Used to get the context init </w:t>
            </w:r>
            <w:proofErr w:type="spellStart"/>
            <w:r w:rsidRPr="00CB0B9D">
              <w:rPr>
                <w:rFonts w:ascii="Arial" w:eastAsia="Times New Roman" w:hAnsi="Arial" w:cs="Arial"/>
                <w:color w:val="444444"/>
                <w:sz w:val="21"/>
                <w:szCs w:val="21"/>
              </w:rPr>
              <w:t>params</w:t>
            </w:r>
            <w:proofErr w:type="spellEnd"/>
            <w:r w:rsidRPr="00CB0B9D">
              <w:rPr>
                <w:rFonts w:ascii="Arial" w:eastAsia="Times New Roman" w:hAnsi="Arial" w:cs="Arial"/>
                <w:color w:val="444444"/>
                <w:sz w:val="21"/>
                <w:szCs w:val="21"/>
              </w:rPr>
              <w:t xml:space="preserve">, we can’t use it for servlet init </w:t>
            </w:r>
            <w:proofErr w:type="spellStart"/>
            <w:r w:rsidRPr="00CB0B9D">
              <w:rPr>
                <w:rFonts w:ascii="Arial" w:eastAsia="Times New Roman" w:hAnsi="Arial" w:cs="Arial"/>
                <w:color w:val="444444"/>
                <w:sz w:val="21"/>
                <w:szCs w:val="21"/>
              </w:rPr>
              <w:t>params</w:t>
            </w:r>
            <w:proofErr w:type="spellEnd"/>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proofErr w:type="spellStart"/>
            <w:r w:rsidRPr="00CB0B9D">
              <w:rPr>
                <w:rFonts w:ascii="Arial" w:eastAsia="Times New Roman" w:hAnsi="Arial" w:cs="Arial"/>
                <w:color w:val="444444"/>
                <w:sz w:val="21"/>
                <w:szCs w:val="21"/>
              </w:rPr>
              <w:t>pageContext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proofErr w:type="spellStart"/>
            <w:r w:rsidRPr="00CB0B9D">
              <w:rPr>
                <w:rFonts w:ascii="Arial" w:eastAsia="Times New Roman" w:hAnsi="Arial" w:cs="Arial"/>
                <w:color w:val="444444"/>
                <w:sz w:val="21"/>
                <w:szCs w:val="21"/>
              </w:rPr>
              <w:t>pageContext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 xml:space="preserve">Same as JSP implicit </w:t>
            </w:r>
            <w:proofErr w:type="spellStart"/>
            <w:r w:rsidRPr="00CB0B9D">
              <w:rPr>
                <w:rFonts w:ascii="Arial" w:eastAsia="Times New Roman" w:hAnsi="Arial" w:cs="Arial"/>
                <w:color w:val="444444"/>
                <w:sz w:val="21"/>
                <w:szCs w:val="21"/>
              </w:rPr>
              <w:t>pageContext</w:t>
            </w:r>
            <w:proofErr w:type="spellEnd"/>
            <w:r w:rsidRPr="00CB0B9D">
              <w:rPr>
                <w:rFonts w:ascii="Arial" w:eastAsia="Times New Roman" w:hAnsi="Arial" w:cs="Arial"/>
                <w:color w:val="444444"/>
                <w:sz w:val="21"/>
                <w:szCs w:val="21"/>
              </w:rPr>
              <w:t xml:space="preserve"> object, used to get the request, session references etc. example usage is getting request HTTP Method name.</w:t>
            </w:r>
          </w:p>
        </w:tc>
      </w:tr>
    </w:tbl>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Note that these implicit objects are different from </w:t>
      </w:r>
      <w:hyperlink r:id="rId5" w:tooltip="JSP Implicit Objects with Examples" w:history="1">
        <w:r w:rsidRPr="00CB0B9D">
          <w:rPr>
            <w:rFonts w:ascii="Open Sans" w:eastAsia="Times New Roman" w:hAnsi="Open Sans" w:cs="Arial"/>
            <w:b/>
            <w:bCs/>
            <w:color w:val="2B8DED"/>
            <w:u w:val="single"/>
          </w:rPr>
          <w:t>JSP implicit objects</w:t>
        </w:r>
      </w:hyperlink>
      <w:r w:rsidRPr="00CB0B9D">
        <w:rPr>
          <w:rFonts w:ascii="Open Sans" w:eastAsia="Times New Roman" w:hAnsi="Open Sans" w:cs="Arial"/>
          <w:szCs w:val="27"/>
        </w:rPr>
        <w:t> and can be used only with JSP EL.</w:t>
      </w:r>
    </w:p>
    <w:p w:rsidR="00CB0B9D" w:rsidRPr="00CB0B9D" w:rsidRDefault="00CB0B9D" w:rsidP="00CB0B9D">
      <w:pPr>
        <w:shd w:val="clear" w:color="auto" w:fill="FFFFFF"/>
        <w:spacing w:before="450" w:after="300" w:line="240" w:lineRule="auto"/>
        <w:outlineLvl w:val="2"/>
        <w:rPr>
          <w:rFonts w:ascii="Open Sans" w:eastAsia="Times New Roman" w:hAnsi="Open Sans" w:cs="Times New Roman"/>
          <w:b/>
          <w:bCs/>
          <w:sz w:val="24"/>
          <w:szCs w:val="27"/>
        </w:rPr>
      </w:pPr>
      <w:r w:rsidRPr="00CB0B9D">
        <w:rPr>
          <w:rFonts w:ascii="Open Sans" w:eastAsia="Times New Roman" w:hAnsi="Open Sans" w:cs="Times New Roman"/>
          <w:b/>
          <w:bCs/>
          <w:sz w:val="24"/>
          <w:szCs w:val="27"/>
        </w:rPr>
        <w:t>JSP Expression Language – JSP EL Operators</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Let’s look at EL Operators and understand how they are interpreted and how to use them.</w:t>
      </w:r>
    </w:p>
    <w:p w:rsidR="00CB0B9D" w:rsidRPr="00CB0B9D" w:rsidRDefault="00CB0B9D" w:rsidP="00CB0B9D">
      <w:pPr>
        <w:numPr>
          <w:ilvl w:val="0"/>
          <w:numId w:val="1"/>
        </w:numPr>
        <w:shd w:val="clear" w:color="auto" w:fill="FFFFFF"/>
        <w:spacing w:before="450" w:after="300" w:line="240" w:lineRule="auto"/>
        <w:ind w:left="0"/>
        <w:outlineLvl w:val="3"/>
        <w:rPr>
          <w:rFonts w:ascii="Open Sans" w:eastAsia="Times New Roman" w:hAnsi="Open Sans" w:cs="Arial"/>
          <w:b/>
          <w:bCs/>
          <w:szCs w:val="24"/>
        </w:rPr>
      </w:pPr>
      <w:r w:rsidRPr="00CB0B9D">
        <w:rPr>
          <w:rFonts w:ascii="Open Sans" w:eastAsia="Times New Roman" w:hAnsi="Open Sans" w:cs="Arial"/>
          <w:b/>
          <w:bCs/>
          <w:szCs w:val="24"/>
        </w:rPr>
        <w:t>EL Property Access Operator or Dot (.) Operator</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JSP EL Dot operator is used to get the attribute values.</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w:t>
      </w:r>
      <w:proofErr w:type="spellStart"/>
      <w:r w:rsidRPr="00CB0B9D">
        <w:rPr>
          <w:rFonts w:ascii="Open Sans" w:eastAsia="Times New Roman" w:hAnsi="Open Sans" w:cs="Arial"/>
          <w:szCs w:val="27"/>
        </w:rPr>
        <w:t>firstObj.secondObj</w:t>
      </w:r>
      <w:proofErr w:type="spellEnd"/>
      <w:r w:rsidRPr="00CB0B9D">
        <w:rPr>
          <w:rFonts w:ascii="Open Sans" w:eastAsia="Times New Roman" w:hAnsi="Open Sans" w:cs="Arial"/>
          <w:szCs w:val="27"/>
        </w:rPr>
        <w:t>}</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 xml:space="preserve">In the above expression, </w:t>
      </w:r>
      <w:proofErr w:type="spellStart"/>
      <w:r w:rsidRPr="00CB0B9D">
        <w:rPr>
          <w:rFonts w:ascii="Open Sans" w:eastAsia="Times New Roman" w:hAnsi="Open Sans" w:cs="Arial"/>
          <w:szCs w:val="27"/>
        </w:rPr>
        <w:t>firstObj</w:t>
      </w:r>
      <w:proofErr w:type="spellEnd"/>
      <w:r w:rsidRPr="00CB0B9D">
        <w:rPr>
          <w:rFonts w:ascii="Open Sans" w:eastAsia="Times New Roman" w:hAnsi="Open Sans" w:cs="Arial"/>
          <w:szCs w:val="27"/>
        </w:rPr>
        <w:t xml:space="preserve"> can be EL implicit object or an attribute in page, request, session or application scope. For example,</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w:t>
      </w:r>
      <w:proofErr w:type="spellStart"/>
      <w:r w:rsidRPr="00CB0B9D">
        <w:rPr>
          <w:rFonts w:ascii="Open Sans" w:eastAsia="Times New Roman" w:hAnsi="Open Sans" w:cs="Arial"/>
          <w:szCs w:val="27"/>
        </w:rPr>
        <w:t>requestScope.employee.address</w:t>
      </w:r>
      <w:proofErr w:type="spellEnd"/>
      <w:r w:rsidRPr="00CB0B9D">
        <w:rPr>
          <w:rFonts w:ascii="Open Sans" w:eastAsia="Times New Roman" w:hAnsi="Open Sans" w:cs="Arial"/>
          <w:szCs w:val="27"/>
        </w:rPr>
        <w:t>}</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 xml:space="preserve">Note that except the last part of the EL, all the objects should be either Map or Java Bean, so in above example, </w:t>
      </w:r>
      <w:proofErr w:type="spellStart"/>
      <w:r w:rsidRPr="00CB0B9D">
        <w:rPr>
          <w:rFonts w:ascii="Open Sans" w:eastAsia="Times New Roman" w:hAnsi="Open Sans" w:cs="Arial"/>
          <w:szCs w:val="27"/>
        </w:rPr>
        <w:t>requestScope</w:t>
      </w:r>
      <w:proofErr w:type="spellEnd"/>
      <w:r w:rsidRPr="00CB0B9D">
        <w:rPr>
          <w:rFonts w:ascii="Open Sans" w:eastAsia="Times New Roman" w:hAnsi="Open Sans" w:cs="Arial"/>
          <w:szCs w:val="27"/>
        </w:rPr>
        <w:t xml:space="preserve"> is a Map and employee should be a Java Bean or Map. If the scope is not provided, the JSP EL looks into page, request, session and application scope to find the named attribute.</w:t>
      </w:r>
    </w:p>
    <w:p w:rsidR="00CB0B9D" w:rsidRPr="00CB0B9D" w:rsidRDefault="00CB0B9D" w:rsidP="00CB0B9D">
      <w:pPr>
        <w:numPr>
          <w:ilvl w:val="0"/>
          <w:numId w:val="1"/>
        </w:numPr>
        <w:shd w:val="clear" w:color="auto" w:fill="FFFFFF"/>
        <w:spacing w:before="450" w:after="300" w:line="240" w:lineRule="auto"/>
        <w:ind w:left="0"/>
        <w:outlineLvl w:val="3"/>
        <w:rPr>
          <w:rFonts w:ascii="Open Sans" w:eastAsia="Times New Roman" w:hAnsi="Open Sans" w:cs="Arial"/>
          <w:b/>
          <w:bCs/>
          <w:szCs w:val="24"/>
        </w:rPr>
      </w:pPr>
      <w:r w:rsidRPr="00CB0B9D">
        <w:rPr>
          <w:rFonts w:ascii="Open Sans" w:eastAsia="Times New Roman" w:hAnsi="Open Sans" w:cs="Arial"/>
          <w:b/>
          <w:bCs/>
          <w:szCs w:val="24"/>
        </w:rPr>
        <w:t>JSP EL [] Operator or Collection Access Operator</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The [] operator is more powerful than the dot operator. We can use it to get data from List and Array too.</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Some examples;</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lastRenderedPageBreak/>
        <w:t>${</w:t>
      </w:r>
      <w:proofErr w:type="spellStart"/>
      <w:r w:rsidRPr="00CB0B9D">
        <w:rPr>
          <w:rFonts w:ascii="Open Sans" w:eastAsia="Times New Roman" w:hAnsi="Open Sans" w:cs="Arial"/>
          <w:szCs w:val="27"/>
        </w:rPr>
        <w:t>myList</w:t>
      </w:r>
      <w:proofErr w:type="spellEnd"/>
      <w:r w:rsidRPr="00CB0B9D">
        <w:rPr>
          <w:rFonts w:ascii="Open Sans" w:eastAsia="Times New Roman" w:hAnsi="Open Sans" w:cs="Arial"/>
          <w:szCs w:val="27"/>
        </w:rPr>
        <w:t>[1]} and ${</w:t>
      </w:r>
      <w:proofErr w:type="spellStart"/>
      <w:r w:rsidRPr="00CB0B9D">
        <w:rPr>
          <w:rFonts w:ascii="Open Sans" w:eastAsia="Times New Roman" w:hAnsi="Open Sans" w:cs="Arial"/>
          <w:szCs w:val="27"/>
        </w:rPr>
        <w:t>myList</w:t>
      </w:r>
      <w:proofErr w:type="spellEnd"/>
      <w:r w:rsidRPr="00CB0B9D">
        <w:rPr>
          <w:rFonts w:ascii="Open Sans" w:eastAsia="Times New Roman" w:hAnsi="Open Sans" w:cs="Arial"/>
          <w:szCs w:val="27"/>
        </w:rPr>
        <w:t>[“1”]} are same, we can provide List or Array index as String literal also.</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w:t>
      </w:r>
      <w:proofErr w:type="spellStart"/>
      <w:r w:rsidRPr="00CB0B9D">
        <w:rPr>
          <w:rFonts w:ascii="Open Sans" w:eastAsia="Times New Roman" w:hAnsi="Open Sans" w:cs="Arial"/>
          <w:szCs w:val="27"/>
        </w:rPr>
        <w:t>myMap</w:t>
      </w:r>
      <w:proofErr w:type="spellEnd"/>
      <w:r w:rsidRPr="00CB0B9D">
        <w:rPr>
          <w:rFonts w:ascii="Open Sans" w:eastAsia="Times New Roman" w:hAnsi="Open Sans" w:cs="Arial"/>
          <w:szCs w:val="27"/>
        </w:rPr>
        <w:t>[</w:t>
      </w:r>
      <w:proofErr w:type="spellStart"/>
      <w:r w:rsidRPr="00CB0B9D">
        <w:rPr>
          <w:rFonts w:ascii="Open Sans" w:eastAsia="Times New Roman" w:hAnsi="Open Sans" w:cs="Arial"/>
          <w:szCs w:val="27"/>
        </w:rPr>
        <w:t>expr</w:t>
      </w:r>
      <w:proofErr w:type="spellEnd"/>
      <w:r w:rsidRPr="00CB0B9D">
        <w:rPr>
          <w:rFonts w:ascii="Open Sans" w:eastAsia="Times New Roman" w:hAnsi="Open Sans" w:cs="Arial"/>
          <w:szCs w:val="27"/>
        </w:rPr>
        <w:t>]} – if the parameter inside [] is not String, it’s evaluated as an EL.</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w:t>
      </w:r>
      <w:proofErr w:type="spellStart"/>
      <w:r w:rsidRPr="00CB0B9D">
        <w:rPr>
          <w:rFonts w:ascii="Open Sans" w:eastAsia="Times New Roman" w:hAnsi="Open Sans" w:cs="Arial"/>
          <w:szCs w:val="27"/>
        </w:rPr>
        <w:t>myMap</w:t>
      </w:r>
      <w:proofErr w:type="spellEnd"/>
      <w:r w:rsidRPr="00CB0B9D">
        <w:rPr>
          <w:rFonts w:ascii="Open Sans" w:eastAsia="Times New Roman" w:hAnsi="Open Sans" w:cs="Arial"/>
          <w:szCs w:val="27"/>
        </w:rPr>
        <w:t>[</w:t>
      </w:r>
      <w:proofErr w:type="spellStart"/>
      <w:r w:rsidRPr="00CB0B9D">
        <w:rPr>
          <w:rFonts w:ascii="Open Sans" w:eastAsia="Times New Roman" w:hAnsi="Open Sans" w:cs="Arial"/>
          <w:szCs w:val="27"/>
        </w:rPr>
        <w:t>myList</w:t>
      </w:r>
      <w:proofErr w:type="spellEnd"/>
      <w:r w:rsidRPr="00CB0B9D">
        <w:rPr>
          <w:rFonts w:ascii="Open Sans" w:eastAsia="Times New Roman" w:hAnsi="Open Sans" w:cs="Arial"/>
          <w:szCs w:val="27"/>
        </w:rPr>
        <w:t>[1]]} – [] can be nested.</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w:t>
      </w:r>
      <w:proofErr w:type="spellStart"/>
      <w:r w:rsidRPr="00CB0B9D">
        <w:rPr>
          <w:rFonts w:ascii="Open Sans" w:eastAsia="Times New Roman" w:hAnsi="Open Sans" w:cs="Arial"/>
          <w:szCs w:val="27"/>
        </w:rPr>
        <w:t>requestScope</w:t>
      </w:r>
      <w:proofErr w:type="spellEnd"/>
      <w:r w:rsidRPr="00CB0B9D">
        <w:rPr>
          <w:rFonts w:ascii="Open Sans" w:eastAsia="Times New Roman" w:hAnsi="Open Sans" w:cs="Arial"/>
          <w:szCs w:val="27"/>
        </w:rPr>
        <w:t>[“foo.bar”]} – we can’t use dot operator when attribute names have dots.</w:t>
      </w:r>
    </w:p>
    <w:p w:rsidR="00CB0B9D" w:rsidRPr="00CB0B9D" w:rsidRDefault="00CB0B9D" w:rsidP="00CB0B9D">
      <w:pPr>
        <w:numPr>
          <w:ilvl w:val="0"/>
          <w:numId w:val="1"/>
        </w:numPr>
        <w:shd w:val="clear" w:color="auto" w:fill="FFFFFF"/>
        <w:spacing w:before="450" w:after="300" w:line="240" w:lineRule="auto"/>
        <w:ind w:left="0"/>
        <w:outlineLvl w:val="3"/>
        <w:rPr>
          <w:rFonts w:ascii="Open Sans" w:eastAsia="Times New Roman" w:hAnsi="Open Sans" w:cs="Arial"/>
          <w:b/>
          <w:bCs/>
          <w:szCs w:val="24"/>
        </w:rPr>
      </w:pPr>
      <w:r w:rsidRPr="00CB0B9D">
        <w:rPr>
          <w:rFonts w:ascii="Open Sans" w:eastAsia="Times New Roman" w:hAnsi="Open Sans" w:cs="Arial"/>
          <w:b/>
          <w:bCs/>
          <w:szCs w:val="24"/>
        </w:rPr>
        <w:t>JSP EL Arithmetic Operators</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Arithmetic operators are provided for simple calculations in EL expressions. They are +, -, *, / or div, % or mod.</w:t>
      </w:r>
    </w:p>
    <w:p w:rsidR="00CB0B9D" w:rsidRPr="00CB0B9D" w:rsidRDefault="00CB0B9D" w:rsidP="00CB0B9D">
      <w:pPr>
        <w:numPr>
          <w:ilvl w:val="0"/>
          <w:numId w:val="1"/>
        </w:numPr>
        <w:shd w:val="clear" w:color="auto" w:fill="FFFFFF"/>
        <w:spacing w:before="450" w:after="300" w:line="240" w:lineRule="auto"/>
        <w:ind w:left="0"/>
        <w:outlineLvl w:val="3"/>
        <w:rPr>
          <w:rFonts w:ascii="Open Sans" w:eastAsia="Times New Roman" w:hAnsi="Open Sans" w:cs="Arial"/>
          <w:b/>
          <w:bCs/>
          <w:szCs w:val="24"/>
        </w:rPr>
      </w:pPr>
      <w:r w:rsidRPr="00CB0B9D">
        <w:rPr>
          <w:rFonts w:ascii="Open Sans" w:eastAsia="Times New Roman" w:hAnsi="Open Sans" w:cs="Arial"/>
          <w:b/>
          <w:bCs/>
          <w:szCs w:val="24"/>
        </w:rPr>
        <w:t>JSP EL Logical Operators</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They are &amp;&amp; (and), || (or) and ! (not).</w:t>
      </w:r>
    </w:p>
    <w:p w:rsidR="00CB0B9D" w:rsidRPr="00CB0B9D" w:rsidRDefault="00CB0B9D" w:rsidP="00CB0B9D">
      <w:pPr>
        <w:numPr>
          <w:ilvl w:val="0"/>
          <w:numId w:val="1"/>
        </w:numPr>
        <w:shd w:val="clear" w:color="auto" w:fill="FFFFFF"/>
        <w:spacing w:before="450" w:after="300" w:line="240" w:lineRule="auto"/>
        <w:ind w:left="0"/>
        <w:outlineLvl w:val="3"/>
        <w:rPr>
          <w:rFonts w:ascii="Open Sans" w:eastAsia="Times New Roman" w:hAnsi="Open Sans" w:cs="Arial"/>
          <w:b/>
          <w:bCs/>
          <w:szCs w:val="24"/>
        </w:rPr>
      </w:pPr>
      <w:r w:rsidRPr="00CB0B9D">
        <w:rPr>
          <w:rFonts w:ascii="Open Sans" w:eastAsia="Times New Roman" w:hAnsi="Open Sans" w:cs="Arial"/>
          <w:b/>
          <w:bCs/>
          <w:szCs w:val="24"/>
        </w:rPr>
        <w:t>JSP EL Relational Operators</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They are == (</w:t>
      </w:r>
      <w:proofErr w:type="spellStart"/>
      <w:r w:rsidRPr="00CB0B9D">
        <w:rPr>
          <w:rFonts w:ascii="Open Sans" w:eastAsia="Times New Roman" w:hAnsi="Open Sans" w:cs="Arial"/>
          <w:szCs w:val="27"/>
        </w:rPr>
        <w:t>eq</w:t>
      </w:r>
      <w:proofErr w:type="spellEnd"/>
      <w:r w:rsidRPr="00CB0B9D">
        <w:rPr>
          <w:rFonts w:ascii="Open Sans" w:eastAsia="Times New Roman" w:hAnsi="Open Sans" w:cs="Arial"/>
          <w:szCs w:val="27"/>
        </w:rPr>
        <w:t>), != (ne), &lt; (</w:t>
      </w:r>
      <w:proofErr w:type="spellStart"/>
      <w:r w:rsidRPr="00CB0B9D">
        <w:rPr>
          <w:rFonts w:ascii="Open Sans" w:eastAsia="Times New Roman" w:hAnsi="Open Sans" w:cs="Arial"/>
          <w:szCs w:val="27"/>
        </w:rPr>
        <w:t>lt</w:t>
      </w:r>
      <w:proofErr w:type="spellEnd"/>
      <w:r w:rsidRPr="00CB0B9D">
        <w:rPr>
          <w:rFonts w:ascii="Open Sans" w:eastAsia="Times New Roman" w:hAnsi="Open Sans" w:cs="Arial"/>
          <w:szCs w:val="27"/>
        </w:rPr>
        <w:t>), &gt; (</w:t>
      </w:r>
      <w:proofErr w:type="spellStart"/>
      <w:r w:rsidRPr="00CB0B9D">
        <w:rPr>
          <w:rFonts w:ascii="Open Sans" w:eastAsia="Times New Roman" w:hAnsi="Open Sans" w:cs="Arial"/>
          <w:szCs w:val="27"/>
        </w:rPr>
        <w:t>gt</w:t>
      </w:r>
      <w:proofErr w:type="spellEnd"/>
      <w:r w:rsidRPr="00CB0B9D">
        <w:rPr>
          <w:rFonts w:ascii="Open Sans" w:eastAsia="Times New Roman" w:hAnsi="Open Sans" w:cs="Arial"/>
          <w:szCs w:val="27"/>
        </w:rPr>
        <w:t>), &lt;= (le) and &gt;= (</w:t>
      </w:r>
      <w:proofErr w:type="spellStart"/>
      <w:r w:rsidRPr="00CB0B9D">
        <w:rPr>
          <w:rFonts w:ascii="Open Sans" w:eastAsia="Times New Roman" w:hAnsi="Open Sans" w:cs="Arial"/>
          <w:szCs w:val="27"/>
        </w:rPr>
        <w:t>ge</w:t>
      </w:r>
      <w:proofErr w:type="spellEnd"/>
      <w:r w:rsidRPr="00CB0B9D">
        <w:rPr>
          <w:rFonts w:ascii="Open Sans" w:eastAsia="Times New Roman" w:hAnsi="Open Sans" w:cs="Arial"/>
          <w:szCs w:val="27"/>
        </w:rPr>
        <w:t>).</w:t>
      </w:r>
    </w:p>
    <w:p w:rsidR="00CB0B9D" w:rsidRPr="00CB0B9D" w:rsidRDefault="00CB0B9D" w:rsidP="00CB0B9D">
      <w:pPr>
        <w:shd w:val="clear" w:color="auto" w:fill="FFFFFF"/>
        <w:spacing w:before="450" w:after="300" w:line="240" w:lineRule="auto"/>
        <w:outlineLvl w:val="2"/>
        <w:rPr>
          <w:rFonts w:ascii="Open Sans" w:eastAsia="Times New Roman" w:hAnsi="Open Sans" w:cs="Times New Roman"/>
          <w:b/>
          <w:bCs/>
          <w:sz w:val="24"/>
          <w:szCs w:val="27"/>
        </w:rPr>
      </w:pPr>
      <w:r w:rsidRPr="00CB0B9D">
        <w:rPr>
          <w:rFonts w:ascii="Open Sans" w:eastAsia="Times New Roman" w:hAnsi="Open Sans" w:cs="Times New Roman"/>
          <w:b/>
          <w:bCs/>
          <w:sz w:val="24"/>
          <w:szCs w:val="27"/>
        </w:rPr>
        <w:t>JSP Expression Language – JSP EL Operator Precedence</w:t>
      </w:r>
    </w:p>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JSP EL expressions are evaluated from left to right. JSP EL Operator precedence is listed in below table from highest to lowest.</w:t>
      </w:r>
    </w:p>
    <w:tbl>
      <w:tblPr>
        <w:tblW w:w="0" w:type="auto"/>
        <w:shd w:val="clear" w:color="auto" w:fill="FFFFFF"/>
        <w:tblCellMar>
          <w:top w:w="15" w:type="dxa"/>
          <w:left w:w="15" w:type="dxa"/>
          <w:bottom w:w="15" w:type="dxa"/>
          <w:right w:w="15" w:type="dxa"/>
        </w:tblCellMar>
        <w:tblLook w:val="04A0"/>
      </w:tblPr>
      <w:tblGrid>
        <w:gridCol w:w="5123"/>
      </w:tblGrid>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FFFFFF"/>
                <w:sz w:val="21"/>
                <w:szCs w:val="21"/>
              </w:rPr>
            </w:pPr>
            <w:r w:rsidRPr="00CB0B9D">
              <w:rPr>
                <w:rFonts w:ascii="Arial" w:eastAsia="Times New Roman" w:hAnsi="Arial" w:cs="Arial"/>
                <w:color w:val="FFFFFF"/>
                <w:sz w:val="21"/>
                <w:szCs w:val="21"/>
              </w:rPr>
              <w:t>JSP EL Operator Precedence from Highest to Lowest</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 ] .</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 – Used to change the precedence of operators.</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 (unary) not ! empty</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 / div % mod</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lastRenderedPageBreak/>
              <w:t>+ – (binary)</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 xml:space="preserve">&lt; &gt; &lt;= &gt;= </w:t>
            </w:r>
            <w:proofErr w:type="spellStart"/>
            <w:r w:rsidRPr="00CB0B9D">
              <w:rPr>
                <w:rFonts w:ascii="Arial" w:eastAsia="Times New Roman" w:hAnsi="Arial" w:cs="Arial"/>
                <w:color w:val="444444"/>
                <w:sz w:val="21"/>
                <w:szCs w:val="21"/>
              </w:rPr>
              <w:t>lt</w:t>
            </w:r>
            <w:proofErr w:type="spellEnd"/>
            <w:r w:rsidRPr="00CB0B9D">
              <w:rPr>
                <w:rFonts w:ascii="Arial" w:eastAsia="Times New Roman" w:hAnsi="Arial" w:cs="Arial"/>
                <w:color w:val="444444"/>
                <w:sz w:val="21"/>
                <w:szCs w:val="21"/>
              </w:rPr>
              <w:t xml:space="preserve"> </w:t>
            </w:r>
            <w:proofErr w:type="spellStart"/>
            <w:r w:rsidRPr="00CB0B9D">
              <w:rPr>
                <w:rFonts w:ascii="Arial" w:eastAsia="Times New Roman" w:hAnsi="Arial" w:cs="Arial"/>
                <w:color w:val="444444"/>
                <w:sz w:val="21"/>
                <w:szCs w:val="21"/>
              </w:rPr>
              <w:t>gt</w:t>
            </w:r>
            <w:proofErr w:type="spellEnd"/>
            <w:r w:rsidRPr="00CB0B9D">
              <w:rPr>
                <w:rFonts w:ascii="Arial" w:eastAsia="Times New Roman" w:hAnsi="Arial" w:cs="Arial"/>
                <w:color w:val="444444"/>
                <w:sz w:val="21"/>
                <w:szCs w:val="21"/>
              </w:rPr>
              <w:t xml:space="preserve"> le </w:t>
            </w:r>
            <w:proofErr w:type="spellStart"/>
            <w:r w:rsidRPr="00CB0B9D">
              <w:rPr>
                <w:rFonts w:ascii="Arial" w:eastAsia="Times New Roman" w:hAnsi="Arial" w:cs="Arial"/>
                <w:color w:val="444444"/>
                <w:sz w:val="21"/>
                <w:szCs w:val="21"/>
              </w:rPr>
              <w:t>ge</w:t>
            </w:r>
            <w:proofErr w:type="spellEnd"/>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 xml:space="preserve">== != </w:t>
            </w:r>
            <w:proofErr w:type="spellStart"/>
            <w:r w:rsidRPr="00CB0B9D">
              <w:rPr>
                <w:rFonts w:ascii="Arial" w:eastAsia="Times New Roman" w:hAnsi="Arial" w:cs="Arial"/>
                <w:color w:val="444444"/>
                <w:sz w:val="21"/>
                <w:szCs w:val="21"/>
              </w:rPr>
              <w:t>eq</w:t>
            </w:r>
            <w:proofErr w:type="spellEnd"/>
            <w:r w:rsidRPr="00CB0B9D">
              <w:rPr>
                <w:rFonts w:ascii="Arial" w:eastAsia="Times New Roman" w:hAnsi="Arial" w:cs="Arial"/>
                <w:color w:val="444444"/>
                <w:sz w:val="21"/>
                <w:szCs w:val="21"/>
              </w:rPr>
              <w:t xml:space="preserve"> ne</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&amp;&amp; and</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 or</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 :</w:t>
            </w:r>
          </w:p>
        </w:tc>
      </w:tr>
    </w:tbl>
    <w:p w:rsidR="00CB0B9D" w:rsidRPr="00CB0B9D" w:rsidRDefault="00CB0B9D" w:rsidP="00CB0B9D">
      <w:pPr>
        <w:shd w:val="clear" w:color="auto" w:fill="FFFFFF"/>
        <w:spacing w:before="450" w:after="300" w:line="240" w:lineRule="auto"/>
        <w:outlineLvl w:val="2"/>
        <w:rPr>
          <w:rFonts w:ascii="Open Sans" w:eastAsia="Times New Roman" w:hAnsi="Open Sans" w:cs="Times New Roman"/>
          <w:b/>
          <w:bCs/>
          <w:sz w:val="24"/>
          <w:szCs w:val="27"/>
        </w:rPr>
      </w:pPr>
      <w:r w:rsidRPr="00CB0B9D">
        <w:rPr>
          <w:rFonts w:ascii="Open Sans" w:eastAsia="Times New Roman" w:hAnsi="Open Sans" w:cs="Times New Roman"/>
          <w:b/>
          <w:bCs/>
          <w:sz w:val="24"/>
          <w:szCs w:val="27"/>
        </w:rPr>
        <w:t>JSP Expression Language – JSP EL Reserve Words</w:t>
      </w:r>
    </w:p>
    <w:tbl>
      <w:tblPr>
        <w:tblW w:w="0" w:type="auto"/>
        <w:shd w:val="clear" w:color="auto" w:fill="FFFFFF"/>
        <w:tblCellMar>
          <w:top w:w="15" w:type="dxa"/>
          <w:left w:w="15" w:type="dxa"/>
          <w:bottom w:w="15" w:type="dxa"/>
          <w:right w:w="15" w:type="dxa"/>
        </w:tblCellMar>
        <w:tblLook w:val="04A0"/>
      </w:tblPr>
      <w:tblGrid>
        <w:gridCol w:w="594"/>
        <w:gridCol w:w="477"/>
        <w:gridCol w:w="1108"/>
        <w:gridCol w:w="722"/>
        <w:gridCol w:w="886"/>
      </w:tblGrid>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FFFFFF"/>
                <w:sz w:val="21"/>
                <w:szCs w:val="21"/>
              </w:rPr>
            </w:pPr>
            <w:r w:rsidRPr="00CB0B9D">
              <w:rPr>
                <w:rFonts w:ascii="Arial" w:eastAsia="Times New Roman" w:hAnsi="Arial" w:cs="Arial"/>
                <w:color w:val="FFFFFF"/>
                <w:sz w:val="21"/>
                <w:szCs w:val="21"/>
              </w:rPr>
              <w:t>and</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FFFFFF"/>
                <w:sz w:val="21"/>
                <w:szCs w:val="21"/>
              </w:rPr>
            </w:pPr>
            <w:r w:rsidRPr="00CB0B9D">
              <w:rPr>
                <w:rFonts w:ascii="Arial" w:eastAsia="Times New Roman" w:hAnsi="Arial" w:cs="Arial"/>
                <w:color w:val="FFFFFF"/>
                <w:sz w:val="21"/>
                <w:szCs w:val="21"/>
              </w:rPr>
              <w:t>or</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FFFFFF"/>
                <w:sz w:val="21"/>
                <w:szCs w:val="21"/>
              </w:rPr>
            </w:pPr>
            <w:r w:rsidRPr="00CB0B9D">
              <w:rPr>
                <w:rFonts w:ascii="Arial" w:eastAsia="Times New Roman" w:hAnsi="Arial" w:cs="Arial"/>
                <w:color w:val="FFFFFF"/>
                <w:sz w:val="21"/>
                <w:szCs w:val="21"/>
              </w:rPr>
              <w:t>not</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FFFFFF"/>
                <w:sz w:val="21"/>
                <w:szCs w:val="21"/>
              </w:rPr>
            </w:pPr>
            <w:proofErr w:type="spellStart"/>
            <w:r w:rsidRPr="00CB0B9D">
              <w:rPr>
                <w:rFonts w:ascii="Arial" w:eastAsia="Times New Roman" w:hAnsi="Arial" w:cs="Arial"/>
                <w:color w:val="FFFFFF"/>
                <w:sz w:val="21"/>
                <w:szCs w:val="21"/>
              </w:rPr>
              <w:t>eq</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FFFFFF"/>
                <w:sz w:val="21"/>
                <w:szCs w:val="21"/>
              </w:rPr>
            </w:pPr>
            <w:r w:rsidRPr="00CB0B9D">
              <w:rPr>
                <w:rFonts w:ascii="Arial" w:eastAsia="Times New Roman" w:hAnsi="Arial" w:cs="Arial"/>
                <w:color w:val="FFFFFF"/>
                <w:sz w:val="21"/>
                <w:szCs w:val="21"/>
              </w:rPr>
              <w:t>ne</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proofErr w:type="spellStart"/>
            <w:r w:rsidRPr="00CB0B9D">
              <w:rPr>
                <w:rFonts w:ascii="Arial" w:eastAsia="Times New Roman" w:hAnsi="Arial" w:cs="Arial"/>
                <w:color w:val="444444"/>
                <w:sz w:val="21"/>
                <w:szCs w:val="21"/>
              </w:rPr>
              <w:t>lt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proofErr w:type="spellStart"/>
            <w:r w:rsidRPr="00CB0B9D">
              <w:rPr>
                <w:rFonts w:ascii="Arial" w:eastAsia="Times New Roman" w:hAnsi="Arial" w:cs="Arial"/>
                <w:color w:val="444444"/>
                <w:sz w:val="21"/>
                <w:szCs w:val="21"/>
              </w:rPr>
              <w:t>gt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le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proofErr w:type="spellStart"/>
            <w:r w:rsidRPr="00CB0B9D">
              <w:rPr>
                <w:rFonts w:ascii="Arial" w:eastAsia="Times New Roman" w:hAnsi="Arial" w:cs="Arial"/>
                <w:color w:val="444444"/>
                <w:sz w:val="21"/>
                <w:szCs w:val="21"/>
              </w:rPr>
              <w:t>ge</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true</w:t>
            </w:r>
          </w:p>
        </w:tc>
      </w:tr>
      <w:tr w:rsidR="00CB0B9D" w:rsidRPr="00CB0B9D" w:rsidTr="00CB0B9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false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null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proofErr w:type="spellStart"/>
            <w:r w:rsidRPr="00CB0B9D">
              <w:rPr>
                <w:rFonts w:ascii="Arial" w:eastAsia="Times New Roman" w:hAnsi="Arial" w:cs="Arial"/>
                <w:color w:val="444444"/>
                <w:sz w:val="21"/>
                <w:szCs w:val="21"/>
              </w:rPr>
              <w:t>instanceof</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r w:rsidRPr="00CB0B9D">
              <w:rPr>
                <w:rFonts w:ascii="Arial" w:eastAsia="Times New Roman" w:hAnsi="Arial" w:cs="Arial"/>
                <w:color w:val="444444"/>
                <w:sz w:val="21"/>
                <w:szCs w:val="21"/>
              </w:rPr>
              <w:t>empty</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CB0B9D" w:rsidRPr="00CB0B9D" w:rsidRDefault="00CB0B9D" w:rsidP="00CB0B9D">
            <w:pPr>
              <w:spacing w:after="0" w:line="240" w:lineRule="auto"/>
              <w:rPr>
                <w:rFonts w:ascii="Arial" w:eastAsia="Times New Roman" w:hAnsi="Arial" w:cs="Arial"/>
                <w:color w:val="444444"/>
                <w:sz w:val="21"/>
                <w:szCs w:val="21"/>
              </w:rPr>
            </w:pPr>
            <w:proofErr w:type="spellStart"/>
            <w:r w:rsidRPr="00CB0B9D">
              <w:rPr>
                <w:rFonts w:ascii="Arial" w:eastAsia="Times New Roman" w:hAnsi="Arial" w:cs="Arial"/>
                <w:color w:val="444444"/>
                <w:sz w:val="21"/>
                <w:szCs w:val="21"/>
              </w:rPr>
              <w:t>div,mod</w:t>
            </w:r>
            <w:proofErr w:type="spellEnd"/>
          </w:p>
        </w:tc>
      </w:tr>
    </w:tbl>
    <w:p w:rsidR="00CB0B9D" w:rsidRPr="00CB0B9D" w:rsidRDefault="00CB0B9D" w:rsidP="00CB0B9D">
      <w:pPr>
        <w:shd w:val="clear" w:color="auto" w:fill="FFFFFF"/>
        <w:spacing w:before="360" w:after="360" w:line="360" w:lineRule="atLeast"/>
        <w:rPr>
          <w:rFonts w:ascii="Open Sans" w:eastAsia="Times New Roman" w:hAnsi="Open Sans" w:cs="Arial"/>
          <w:szCs w:val="27"/>
        </w:rPr>
      </w:pPr>
      <w:r w:rsidRPr="00CB0B9D">
        <w:rPr>
          <w:rFonts w:ascii="Open Sans" w:eastAsia="Times New Roman" w:hAnsi="Open Sans" w:cs="Arial"/>
          <w:szCs w:val="27"/>
        </w:rPr>
        <w:t>Above are the reserved words, don’t use them as an identifier in JSPs.</w:t>
      </w:r>
    </w:p>
    <w:p w:rsidR="00CB0B9D" w:rsidRPr="00CB0B9D" w:rsidRDefault="00CB0B9D" w:rsidP="00CB0B9D">
      <w:pPr>
        <w:shd w:val="clear" w:color="auto" w:fill="FFFFFF"/>
        <w:spacing w:before="450" w:after="300" w:line="240" w:lineRule="auto"/>
        <w:outlineLvl w:val="2"/>
        <w:rPr>
          <w:rFonts w:ascii="Open Sans" w:eastAsia="Times New Roman" w:hAnsi="Open Sans" w:cs="Times New Roman"/>
          <w:b/>
          <w:bCs/>
          <w:sz w:val="24"/>
          <w:szCs w:val="27"/>
        </w:rPr>
      </w:pPr>
      <w:r w:rsidRPr="00CB0B9D">
        <w:rPr>
          <w:rFonts w:ascii="Open Sans" w:eastAsia="Times New Roman" w:hAnsi="Open Sans" w:cs="Times New Roman"/>
          <w:b/>
          <w:bCs/>
          <w:sz w:val="24"/>
          <w:szCs w:val="27"/>
        </w:rPr>
        <w:t>JSP Expression Language Important Points</w:t>
      </w:r>
    </w:p>
    <w:p w:rsidR="00CB0B9D" w:rsidRPr="00CB0B9D" w:rsidRDefault="00CB0B9D" w:rsidP="00CB0B9D">
      <w:pPr>
        <w:numPr>
          <w:ilvl w:val="0"/>
          <w:numId w:val="2"/>
        </w:numPr>
        <w:shd w:val="clear" w:color="auto" w:fill="FFFFFF"/>
        <w:spacing w:before="100" w:beforeAutospacing="1" w:after="100" w:afterAutospacing="1" w:line="240" w:lineRule="auto"/>
        <w:ind w:left="0"/>
        <w:rPr>
          <w:rFonts w:ascii="Open Sans" w:eastAsia="Times New Roman" w:hAnsi="Open Sans" w:cs="Arial"/>
          <w:szCs w:val="27"/>
        </w:rPr>
      </w:pPr>
      <w:r w:rsidRPr="00CB0B9D">
        <w:rPr>
          <w:rFonts w:ascii="Open Sans" w:eastAsia="Times New Roman" w:hAnsi="Open Sans" w:cs="Arial"/>
          <w:szCs w:val="27"/>
        </w:rPr>
        <w:t>EL expressions are always within curly braces prefixed with $ sign, for example ${</w:t>
      </w:r>
      <w:proofErr w:type="spellStart"/>
      <w:r w:rsidRPr="00CB0B9D">
        <w:rPr>
          <w:rFonts w:ascii="Open Sans" w:eastAsia="Times New Roman" w:hAnsi="Open Sans" w:cs="Arial"/>
          <w:szCs w:val="27"/>
        </w:rPr>
        <w:t>expr</w:t>
      </w:r>
      <w:proofErr w:type="spellEnd"/>
      <w:r w:rsidRPr="00CB0B9D">
        <w:rPr>
          <w:rFonts w:ascii="Open Sans" w:eastAsia="Times New Roman" w:hAnsi="Open Sans" w:cs="Arial"/>
          <w:szCs w:val="27"/>
        </w:rPr>
        <w:t>}</w:t>
      </w:r>
    </w:p>
    <w:p w:rsidR="00CB0B9D" w:rsidRPr="00CB0B9D" w:rsidRDefault="00CB0B9D" w:rsidP="00CB0B9D">
      <w:pPr>
        <w:numPr>
          <w:ilvl w:val="0"/>
          <w:numId w:val="2"/>
        </w:numPr>
        <w:shd w:val="clear" w:color="auto" w:fill="FFFFFF"/>
        <w:spacing w:before="100" w:beforeAutospacing="1" w:after="100" w:afterAutospacing="1" w:line="240" w:lineRule="auto"/>
        <w:ind w:left="0"/>
        <w:rPr>
          <w:rFonts w:ascii="Open Sans" w:eastAsia="Times New Roman" w:hAnsi="Open Sans" w:cs="Arial"/>
          <w:szCs w:val="27"/>
        </w:rPr>
      </w:pPr>
      <w:r w:rsidRPr="00CB0B9D">
        <w:rPr>
          <w:rFonts w:ascii="Open Sans" w:eastAsia="Times New Roman" w:hAnsi="Open Sans" w:cs="Arial"/>
          <w:szCs w:val="27"/>
        </w:rPr>
        <w:t>We can disable EL expression in JSP by setting </w:t>
      </w:r>
      <w:hyperlink r:id="rId6" w:tooltip="JSP Directives – page, include and taglib example" w:history="1">
        <w:r w:rsidRPr="00CB0B9D">
          <w:rPr>
            <w:rFonts w:ascii="Open Sans" w:eastAsia="Times New Roman" w:hAnsi="Open Sans" w:cs="Arial"/>
            <w:b/>
            <w:bCs/>
            <w:color w:val="2B8DED"/>
            <w:u w:val="single"/>
          </w:rPr>
          <w:t>JSP page directive</w:t>
        </w:r>
      </w:hyperlink>
      <w:r w:rsidRPr="00CB0B9D">
        <w:rPr>
          <w:rFonts w:ascii="Open Sans" w:eastAsia="Times New Roman" w:hAnsi="Open Sans" w:cs="Arial"/>
          <w:szCs w:val="27"/>
        </w:rPr>
        <w:t> </w:t>
      </w:r>
      <w:proofErr w:type="spellStart"/>
      <w:r w:rsidRPr="00CB0B9D">
        <w:rPr>
          <w:rFonts w:ascii="Open Sans" w:eastAsia="Times New Roman" w:hAnsi="Open Sans" w:cs="Arial"/>
          <w:szCs w:val="27"/>
        </w:rPr>
        <w:t>isELIgnored</w:t>
      </w:r>
      <w:proofErr w:type="spellEnd"/>
      <w:r w:rsidRPr="00CB0B9D">
        <w:rPr>
          <w:rFonts w:ascii="Open Sans" w:eastAsia="Times New Roman" w:hAnsi="Open Sans" w:cs="Arial"/>
          <w:szCs w:val="27"/>
        </w:rPr>
        <w:t xml:space="preserve"> attribute value to TRUE.</w:t>
      </w:r>
    </w:p>
    <w:p w:rsidR="00CB0B9D" w:rsidRPr="00CB0B9D" w:rsidRDefault="00CB0B9D" w:rsidP="00CB0B9D">
      <w:pPr>
        <w:numPr>
          <w:ilvl w:val="0"/>
          <w:numId w:val="2"/>
        </w:numPr>
        <w:shd w:val="clear" w:color="auto" w:fill="FFFFFF"/>
        <w:spacing w:before="100" w:beforeAutospacing="1" w:after="100" w:afterAutospacing="1" w:line="240" w:lineRule="auto"/>
        <w:ind w:left="0"/>
        <w:rPr>
          <w:rFonts w:ascii="Open Sans" w:eastAsia="Times New Roman" w:hAnsi="Open Sans" w:cs="Arial"/>
          <w:szCs w:val="27"/>
        </w:rPr>
      </w:pPr>
      <w:r w:rsidRPr="00CB0B9D">
        <w:rPr>
          <w:rFonts w:ascii="Open Sans" w:eastAsia="Times New Roman" w:hAnsi="Open Sans" w:cs="Arial"/>
          <w:szCs w:val="27"/>
        </w:rPr>
        <w:t xml:space="preserve">JSP EL can be used to get attributes, header, cookies, init </w:t>
      </w:r>
      <w:proofErr w:type="spellStart"/>
      <w:r w:rsidRPr="00CB0B9D">
        <w:rPr>
          <w:rFonts w:ascii="Open Sans" w:eastAsia="Times New Roman" w:hAnsi="Open Sans" w:cs="Arial"/>
          <w:szCs w:val="27"/>
        </w:rPr>
        <w:t>params</w:t>
      </w:r>
      <w:proofErr w:type="spellEnd"/>
      <w:r w:rsidRPr="00CB0B9D">
        <w:rPr>
          <w:rFonts w:ascii="Open Sans" w:eastAsia="Times New Roman" w:hAnsi="Open Sans" w:cs="Arial"/>
          <w:szCs w:val="27"/>
        </w:rPr>
        <w:t xml:space="preserve"> etc, but we can’t set the values.</w:t>
      </w:r>
    </w:p>
    <w:p w:rsidR="00CB0B9D" w:rsidRPr="00CB0B9D" w:rsidRDefault="00CB0B9D" w:rsidP="00CB0B9D">
      <w:pPr>
        <w:numPr>
          <w:ilvl w:val="0"/>
          <w:numId w:val="2"/>
        </w:numPr>
        <w:shd w:val="clear" w:color="auto" w:fill="FFFFFF"/>
        <w:spacing w:before="100" w:beforeAutospacing="1" w:after="100" w:afterAutospacing="1" w:line="240" w:lineRule="auto"/>
        <w:ind w:left="0"/>
        <w:rPr>
          <w:rFonts w:ascii="Open Sans" w:eastAsia="Times New Roman" w:hAnsi="Open Sans" w:cs="Arial"/>
          <w:szCs w:val="27"/>
        </w:rPr>
      </w:pPr>
      <w:r w:rsidRPr="00CB0B9D">
        <w:rPr>
          <w:rFonts w:ascii="Open Sans" w:eastAsia="Times New Roman" w:hAnsi="Open Sans" w:cs="Arial"/>
          <w:szCs w:val="27"/>
        </w:rPr>
        <w:t xml:space="preserve">JSP EL implicit objects are different from JSP implicit objects except </w:t>
      </w:r>
      <w:proofErr w:type="spellStart"/>
      <w:r w:rsidRPr="00CB0B9D">
        <w:rPr>
          <w:rFonts w:ascii="Open Sans" w:eastAsia="Times New Roman" w:hAnsi="Open Sans" w:cs="Arial"/>
          <w:szCs w:val="27"/>
        </w:rPr>
        <w:t>pageContext</w:t>
      </w:r>
      <w:proofErr w:type="spellEnd"/>
      <w:r w:rsidRPr="00CB0B9D">
        <w:rPr>
          <w:rFonts w:ascii="Open Sans" w:eastAsia="Times New Roman" w:hAnsi="Open Sans" w:cs="Arial"/>
          <w:szCs w:val="27"/>
        </w:rPr>
        <w:t>, don’t get confused.</w:t>
      </w:r>
    </w:p>
    <w:p w:rsidR="00CB0B9D" w:rsidRPr="00CB0B9D" w:rsidRDefault="00CB0B9D" w:rsidP="00CB0B9D">
      <w:pPr>
        <w:numPr>
          <w:ilvl w:val="0"/>
          <w:numId w:val="2"/>
        </w:numPr>
        <w:shd w:val="clear" w:color="auto" w:fill="FFFFFF"/>
        <w:spacing w:before="100" w:beforeAutospacing="1" w:after="100" w:afterAutospacing="1" w:line="240" w:lineRule="auto"/>
        <w:ind w:left="0"/>
        <w:rPr>
          <w:rFonts w:ascii="Open Sans" w:eastAsia="Times New Roman" w:hAnsi="Open Sans" w:cs="Arial"/>
          <w:szCs w:val="27"/>
        </w:rPr>
      </w:pPr>
      <w:r w:rsidRPr="00CB0B9D">
        <w:rPr>
          <w:rFonts w:ascii="Open Sans" w:eastAsia="Times New Roman" w:hAnsi="Open Sans" w:cs="Arial"/>
          <w:szCs w:val="27"/>
        </w:rPr>
        <w:t xml:space="preserve">JSP EL </w:t>
      </w:r>
      <w:proofErr w:type="spellStart"/>
      <w:r w:rsidRPr="00CB0B9D">
        <w:rPr>
          <w:rFonts w:ascii="Open Sans" w:eastAsia="Times New Roman" w:hAnsi="Open Sans" w:cs="Arial"/>
          <w:szCs w:val="27"/>
        </w:rPr>
        <w:t>pageContext</w:t>
      </w:r>
      <w:proofErr w:type="spellEnd"/>
      <w:r w:rsidRPr="00CB0B9D">
        <w:rPr>
          <w:rFonts w:ascii="Open Sans" w:eastAsia="Times New Roman" w:hAnsi="Open Sans" w:cs="Arial"/>
          <w:szCs w:val="27"/>
        </w:rPr>
        <w:t xml:space="preserve"> implicit object is provided to get additional properties from request, response etc, for example getting HTTP request method.</w:t>
      </w:r>
    </w:p>
    <w:p w:rsidR="00CB0B9D" w:rsidRPr="00CB0B9D" w:rsidRDefault="00CB0B9D" w:rsidP="00CB0B9D">
      <w:pPr>
        <w:numPr>
          <w:ilvl w:val="0"/>
          <w:numId w:val="2"/>
        </w:numPr>
        <w:shd w:val="clear" w:color="auto" w:fill="FFFFFF"/>
        <w:spacing w:before="100" w:beforeAutospacing="1" w:after="100" w:afterAutospacing="1" w:line="240" w:lineRule="auto"/>
        <w:ind w:left="0"/>
        <w:rPr>
          <w:rFonts w:ascii="Open Sans" w:eastAsia="Times New Roman" w:hAnsi="Open Sans" w:cs="Arial"/>
          <w:szCs w:val="27"/>
        </w:rPr>
      </w:pPr>
      <w:r w:rsidRPr="00CB0B9D">
        <w:rPr>
          <w:rFonts w:ascii="Open Sans" w:eastAsia="Times New Roman" w:hAnsi="Open Sans" w:cs="Arial"/>
          <w:szCs w:val="27"/>
        </w:rPr>
        <w:t>JSP EL is NULL friendly, if given attribute is not found or expression returns null, it doesn’t throw any exception. For arithmetic operations, EL treats null as 0 and for logical operations, EL treats null as false.</w:t>
      </w:r>
    </w:p>
    <w:p w:rsidR="00CB0B9D" w:rsidRPr="00CB0B9D" w:rsidRDefault="00CB0B9D" w:rsidP="00CB0B9D">
      <w:pPr>
        <w:numPr>
          <w:ilvl w:val="0"/>
          <w:numId w:val="2"/>
        </w:numPr>
        <w:shd w:val="clear" w:color="auto" w:fill="FFFFFF"/>
        <w:spacing w:before="100" w:beforeAutospacing="1" w:after="100" w:afterAutospacing="1" w:line="240" w:lineRule="auto"/>
        <w:ind w:left="0"/>
        <w:rPr>
          <w:rFonts w:ascii="Open Sans" w:eastAsia="Times New Roman" w:hAnsi="Open Sans" w:cs="Arial"/>
          <w:szCs w:val="27"/>
        </w:rPr>
      </w:pPr>
      <w:r w:rsidRPr="00CB0B9D">
        <w:rPr>
          <w:rFonts w:ascii="Open Sans" w:eastAsia="Times New Roman" w:hAnsi="Open Sans" w:cs="Arial"/>
          <w:szCs w:val="27"/>
        </w:rPr>
        <w:t>The [] operator is more powerful than dot operator because we can access list and array data too, it can be nested and argument to [] is evaluated when it’s not string literal.</w:t>
      </w:r>
    </w:p>
    <w:p w:rsidR="00CB0B9D" w:rsidRPr="00CB0B9D" w:rsidRDefault="00CB0B9D" w:rsidP="00CB0B9D">
      <w:pPr>
        <w:numPr>
          <w:ilvl w:val="0"/>
          <w:numId w:val="2"/>
        </w:numPr>
        <w:shd w:val="clear" w:color="auto" w:fill="FFFFFF"/>
        <w:spacing w:beforeAutospacing="1" w:after="0" w:afterAutospacing="1" w:line="240" w:lineRule="auto"/>
        <w:ind w:left="0"/>
        <w:rPr>
          <w:rFonts w:ascii="Open Sans" w:eastAsia="Times New Roman" w:hAnsi="Open Sans" w:cs="Arial"/>
          <w:szCs w:val="27"/>
        </w:rPr>
      </w:pPr>
      <w:r w:rsidRPr="00CB0B9D">
        <w:rPr>
          <w:rFonts w:ascii="Open Sans" w:eastAsia="Times New Roman" w:hAnsi="Open Sans" w:cs="Arial"/>
          <w:szCs w:val="27"/>
        </w:rPr>
        <w:t>If you are using Tomcat, the EL expressions are evaluated using method.</w:t>
      </w:r>
    </w:p>
    <w:p w:rsidR="00CB0B9D" w:rsidRPr="00CB0B9D" w:rsidRDefault="00CB0B9D" w:rsidP="00CB0B9D">
      <w:pPr>
        <w:numPr>
          <w:ilvl w:val="0"/>
          <w:numId w:val="2"/>
        </w:numPr>
        <w:shd w:val="clear" w:color="auto" w:fill="FFFFFF"/>
        <w:spacing w:before="100" w:beforeAutospacing="1" w:after="100" w:afterAutospacing="1" w:line="240" w:lineRule="auto"/>
        <w:ind w:left="0"/>
        <w:rPr>
          <w:rFonts w:ascii="Open Sans" w:eastAsia="Times New Roman" w:hAnsi="Open Sans" w:cs="Arial"/>
          <w:szCs w:val="27"/>
        </w:rPr>
      </w:pPr>
      <w:r w:rsidRPr="00CB0B9D">
        <w:rPr>
          <w:rFonts w:ascii="Open Sans" w:eastAsia="Times New Roman" w:hAnsi="Open Sans" w:cs="Arial"/>
          <w:szCs w:val="27"/>
        </w:rPr>
        <w:lastRenderedPageBreak/>
        <w:t>We can use EL functions to call method from a java class, more on this in custom tags post in near future.</w:t>
      </w:r>
    </w:p>
    <w:p w:rsidR="00D648F2" w:rsidRDefault="00D648F2" w:rsidP="00CB0B9D"/>
    <w:sectPr w:rsidR="00D648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1C2AA2"/>
    <w:multiLevelType w:val="multilevel"/>
    <w:tmpl w:val="63E8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37243F"/>
    <w:multiLevelType w:val="multilevel"/>
    <w:tmpl w:val="86B6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B0B9D"/>
    <w:rsid w:val="000867F3"/>
    <w:rsid w:val="00667E7F"/>
    <w:rsid w:val="00CB0B9D"/>
    <w:rsid w:val="00D64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B0B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0B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0B9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B0B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B9D"/>
    <w:rPr>
      <w:b/>
      <w:bCs/>
    </w:rPr>
  </w:style>
  <w:style w:type="character" w:styleId="HTMLCode">
    <w:name w:val="HTML Code"/>
    <w:basedOn w:val="DefaultParagraphFont"/>
    <w:uiPriority w:val="99"/>
    <w:semiHidden/>
    <w:unhideWhenUsed/>
    <w:rsid w:val="00CB0B9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0B9D"/>
    <w:rPr>
      <w:color w:val="0000FF"/>
      <w:u w:val="single"/>
    </w:rPr>
  </w:style>
</w:styles>
</file>

<file path=word/webSettings.xml><?xml version="1.0" encoding="utf-8"?>
<w:webSettings xmlns:r="http://schemas.openxmlformats.org/officeDocument/2006/relationships" xmlns:w="http://schemas.openxmlformats.org/wordprocessingml/2006/main">
  <w:divs>
    <w:div w:id="41027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2044/jsp-directives-page-include-taglib-example" TargetMode="External"/><Relationship Id="rId5" Type="http://schemas.openxmlformats.org/officeDocument/2006/relationships/hyperlink" Target="https://www.journaldev.com/2038/jsp-implicit-ob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829</Words>
  <Characters>4729</Characters>
  <Application>Microsoft Office Word</Application>
  <DocSecurity>0</DocSecurity>
  <Lines>39</Lines>
  <Paragraphs>11</Paragraphs>
  <ScaleCrop>false</ScaleCrop>
  <Company/>
  <LinksUpToDate>false</LinksUpToDate>
  <CharactersWithSpaces>5547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2020-09-16T08:28:00Z</dcterms:created>
  <dcterms:modified xsi:type="dcterms:W3CDTF">2020-09-16T08:38:00Z</dcterms:modified>
</cp:coreProperties>
</file>