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FD8" w:rsidRPr="00401AD8" w:rsidRDefault="00711FD8">
      <w:pPr>
        <w:rPr>
          <w:rFonts w:ascii="Open Sans" w:hAnsi="Open Sans" w:cs="Open Sans"/>
          <w:b/>
          <w:color w:val="BA3925"/>
          <w:spacing w:val="-2"/>
          <w:sz w:val="24"/>
          <w:szCs w:val="24"/>
        </w:rPr>
      </w:pPr>
      <w:r w:rsidRPr="00401AD8">
        <w:rPr>
          <w:rFonts w:ascii="Open Sans" w:hAnsi="Open Sans" w:cs="Open Sans"/>
          <w:b/>
          <w:color w:val="BA3925"/>
          <w:spacing w:val="-2"/>
          <w:sz w:val="24"/>
          <w:szCs w:val="24"/>
        </w:rPr>
        <w:t>Before moving further please go through following things very carefully :</w:t>
      </w:r>
    </w:p>
    <w:p w:rsidR="00711FD8" w:rsidRPr="00401AD8" w:rsidRDefault="00711FD8">
      <w:pPr>
        <w:rPr>
          <w:rFonts w:ascii="Open Sans" w:hAnsi="Open Sans" w:cs="Open Sans"/>
          <w:color w:val="BA3925"/>
          <w:spacing w:val="-2"/>
          <w:sz w:val="24"/>
          <w:szCs w:val="24"/>
        </w:rPr>
      </w:pPr>
      <w:r w:rsidRPr="00401AD8">
        <w:rPr>
          <w:rFonts w:ascii="Open Sans" w:hAnsi="Open Sans" w:cs="Open Sans"/>
          <w:color w:val="BA3925"/>
          <w:spacing w:val="-2"/>
          <w:sz w:val="24"/>
          <w:szCs w:val="24"/>
        </w:rPr>
        <w:t xml:space="preserve">1. </w:t>
      </w:r>
      <w:r w:rsidR="000B0105" w:rsidRPr="00401AD8">
        <w:rPr>
          <w:rFonts w:ascii="Open Sans" w:hAnsi="Open Sans" w:cs="Open Sans"/>
          <w:color w:val="BA3925"/>
          <w:spacing w:val="-2"/>
          <w:sz w:val="24"/>
          <w:szCs w:val="24"/>
        </w:rPr>
        <w:t>Theoretical</w:t>
      </w:r>
      <w:r w:rsidRPr="00401AD8">
        <w:rPr>
          <w:rFonts w:ascii="Open Sans" w:hAnsi="Open Sans" w:cs="Open Sans"/>
          <w:color w:val="BA3925"/>
          <w:spacing w:val="-2"/>
          <w:sz w:val="24"/>
          <w:szCs w:val="24"/>
        </w:rPr>
        <w:t xml:space="preserve"> part of Spring Data JPA from our notes </w:t>
      </w:r>
    </w:p>
    <w:p w:rsidR="00711FD8" w:rsidRPr="00401AD8" w:rsidRDefault="00711FD8">
      <w:pPr>
        <w:rPr>
          <w:rFonts w:ascii="Open Sans" w:hAnsi="Open Sans" w:cs="Open Sans"/>
          <w:color w:val="BA3925"/>
          <w:spacing w:val="-2"/>
          <w:sz w:val="24"/>
          <w:szCs w:val="24"/>
        </w:rPr>
      </w:pPr>
      <w:r w:rsidRPr="00401AD8">
        <w:rPr>
          <w:rFonts w:ascii="Open Sans" w:hAnsi="Open Sans" w:cs="Open Sans"/>
          <w:color w:val="BA3925"/>
          <w:spacing w:val="-2"/>
          <w:sz w:val="24"/>
          <w:szCs w:val="24"/>
        </w:rPr>
        <w:t xml:space="preserve">2. Our Spring MVC application viz. </w:t>
      </w:r>
      <w:r w:rsidR="000B0105" w:rsidRPr="00401AD8">
        <w:rPr>
          <w:rFonts w:ascii="Open Sans" w:hAnsi="Open Sans" w:cs="Open Sans"/>
          <w:color w:val="BA3925"/>
          <w:spacing w:val="-2"/>
          <w:sz w:val="24"/>
          <w:szCs w:val="24"/>
        </w:rPr>
        <w:t>'SpringHibernateExample' with its package structuring and each file in detail for better understanding of this project as this project is nothing but replacement of its one component that's it.</w:t>
      </w:r>
    </w:p>
    <w:p w:rsidR="000B0105" w:rsidRPr="00401AD8" w:rsidRDefault="000B0105">
      <w:pPr>
        <w:rPr>
          <w:rFonts w:ascii="Open Sans" w:hAnsi="Open Sans" w:cs="Open Sans"/>
          <w:color w:val="BA3925"/>
          <w:spacing w:val="-2"/>
          <w:sz w:val="24"/>
          <w:szCs w:val="24"/>
        </w:rPr>
      </w:pPr>
      <w:r w:rsidRPr="00401AD8">
        <w:rPr>
          <w:rFonts w:ascii="Open Sans" w:hAnsi="Open Sans" w:cs="Open Sans"/>
          <w:color w:val="BA3925"/>
          <w:spacing w:val="-2"/>
          <w:sz w:val="24"/>
          <w:szCs w:val="24"/>
        </w:rPr>
        <w:t xml:space="preserve">3. You must know creation, structure and functioning of normal Spring Boot application. Please refer project 'SampleSpringBootProject' along with its project guide and other .docx file in the project.  </w:t>
      </w:r>
    </w:p>
    <w:p w:rsidR="00711FD8" w:rsidRPr="00401AD8" w:rsidRDefault="00711FD8">
      <w:pPr>
        <w:rPr>
          <w:rFonts w:ascii="Open Sans" w:hAnsi="Open Sans" w:cs="Open Sans"/>
          <w:i/>
          <w:color w:val="BA3925"/>
          <w:spacing w:val="-2"/>
          <w:sz w:val="24"/>
          <w:szCs w:val="24"/>
        </w:rPr>
      </w:pPr>
      <w:r w:rsidRPr="00401AD8">
        <w:rPr>
          <w:rFonts w:ascii="Open Sans" w:hAnsi="Open Sans" w:cs="Open Sans"/>
          <w:i/>
          <w:color w:val="BA3925"/>
          <w:spacing w:val="-2"/>
          <w:sz w:val="24"/>
          <w:szCs w:val="24"/>
        </w:rPr>
        <w:t xml:space="preserve">Please note that in this project guide we are not going to explain each and every thing in detail, we are just comparing our previous project of Spring MVC </w:t>
      </w:r>
      <w:r w:rsidR="000B0105" w:rsidRPr="00401AD8">
        <w:rPr>
          <w:rFonts w:ascii="Open Sans" w:hAnsi="Open Sans" w:cs="Open Sans"/>
          <w:i/>
          <w:color w:val="BA3925"/>
          <w:spacing w:val="-2"/>
          <w:sz w:val="24"/>
          <w:szCs w:val="24"/>
        </w:rPr>
        <w:t xml:space="preserve">viz. 'SpringHibernateExample'  </w:t>
      </w:r>
      <w:r w:rsidRPr="00401AD8">
        <w:rPr>
          <w:rFonts w:ascii="Open Sans" w:hAnsi="Open Sans" w:cs="Open Sans"/>
          <w:i/>
          <w:color w:val="BA3925"/>
          <w:spacing w:val="-2"/>
          <w:sz w:val="24"/>
          <w:szCs w:val="24"/>
        </w:rPr>
        <w:t>with Java configuration and using this comparative analysis you have to understand what is Spring Data JPA</w:t>
      </w:r>
    </w:p>
    <w:p w:rsidR="000B0105" w:rsidRDefault="00401AD8">
      <w:pPr>
        <w:rPr>
          <w:rFonts w:ascii="Open Sans" w:hAnsi="Open Sans" w:cs="Open Sans"/>
          <w:b/>
          <w:color w:val="BA3925"/>
          <w:spacing w:val="-2"/>
          <w:sz w:val="24"/>
          <w:szCs w:val="24"/>
        </w:rPr>
      </w:pPr>
      <w:r w:rsidRPr="00401AD8">
        <w:rPr>
          <w:rFonts w:ascii="Open Sans" w:hAnsi="Open Sans" w:cs="Open Sans"/>
          <w:b/>
          <w:color w:val="BA3925"/>
          <w:spacing w:val="-2"/>
          <w:sz w:val="24"/>
          <w:szCs w:val="24"/>
          <w:highlight w:val="lightGray"/>
        </w:rPr>
        <w:t>*****</w:t>
      </w:r>
      <w:r w:rsidR="00711FD8" w:rsidRPr="00401AD8">
        <w:rPr>
          <w:rFonts w:ascii="Open Sans" w:hAnsi="Open Sans" w:cs="Open Sans"/>
          <w:b/>
          <w:color w:val="BA3925"/>
          <w:spacing w:val="-2"/>
          <w:sz w:val="24"/>
          <w:szCs w:val="24"/>
          <w:highlight w:val="lightGray"/>
        </w:rPr>
        <w:t>SpringDataJPA is nothing but to replace DAO layer code with single interface extending JPARepository interface.</w:t>
      </w:r>
      <w:r w:rsidR="00711FD8" w:rsidRPr="00401AD8">
        <w:rPr>
          <w:rFonts w:ascii="Open Sans" w:hAnsi="Open Sans" w:cs="Open Sans"/>
          <w:b/>
          <w:color w:val="BA3925"/>
          <w:spacing w:val="-2"/>
          <w:sz w:val="24"/>
          <w:szCs w:val="24"/>
        </w:rPr>
        <w:t xml:space="preserve"> </w:t>
      </w:r>
    </w:p>
    <w:p w:rsidR="008D235D" w:rsidRPr="00401AD8" w:rsidRDefault="008D235D">
      <w:pPr>
        <w:rPr>
          <w:rFonts w:ascii="Open Sans" w:hAnsi="Open Sans" w:cs="Open Sans"/>
          <w:b/>
          <w:color w:val="BA3925"/>
          <w:spacing w:val="-2"/>
          <w:sz w:val="24"/>
          <w:szCs w:val="24"/>
        </w:rPr>
      </w:pPr>
      <w:r>
        <w:rPr>
          <w:rFonts w:ascii="Open Sans" w:hAnsi="Open Sans" w:cs="Open Sans"/>
          <w:b/>
          <w:color w:val="BA3925"/>
          <w:spacing w:val="-2"/>
          <w:sz w:val="24"/>
          <w:szCs w:val="24"/>
        </w:rPr>
        <w:t>Now below is the project which is plain old way without Spring Data JPA:</w:t>
      </w:r>
    </w:p>
    <w:p w:rsidR="000B0105" w:rsidRDefault="000B0105">
      <w:r>
        <w:rPr>
          <w:noProof/>
        </w:rPr>
        <w:lastRenderedPageBreak/>
        <w:drawing>
          <wp:inline distT="0" distB="0" distL="0" distR="0">
            <wp:extent cx="4048125" cy="3943350"/>
            <wp:effectExtent l="19050" t="0" r="9525" b="0"/>
            <wp:docPr id="4" name="Picture 4" descr="C:\Users\Administrator\Documents\DonationCoder\ScreenshotCaptor\Screenshots\Screenshot - 10_26_2020 , 8_44_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DonationCoder\ScreenshotCaptor\Screenshots\Screenshot - 10_26_2020 , 8_44_50 PM.png"/>
                    <pic:cNvPicPr>
                      <a:picLocks noChangeAspect="1" noChangeArrowheads="1"/>
                    </pic:cNvPicPr>
                  </pic:nvPicPr>
                  <pic:blipFill>
                    <a:blip r:embed="rId4"/>
                    <a:srcRect/>
                    <a:stretch>
                      <a:fillRect/>
                    </a:stretch>
                  </pic:blipFill>
                  <pic:spPr bwMode="auto">
                    <a:xfrm>
                      <a:off x="0" y="0"/>
                      <a:ext cx="4048125" cy="3943350"/>
                    </a:xfrm>
                    <a:prstGeom prst="rect">
                      <a:avLst/>
                    </a:prstGeom>
                    <a:noFill/>
                    <a:ln w="9525">
                      <a:noFill/>
                      <a:miter lim="800000"/>
                      <a:headEnd/>
                      <a:tailEnd/>
                    </a:ln>
                  </pic:spPr>
                </pic:pic>
              </a:graphicData>
            </a:graphic>
          </wp:inline>
        </w:drawing>
      </w:r>
    </w:p>
    <w:p w:rsidR="002C3044" w:rsidRPr="00401AD8" w:rsidRDefault="00411738">
      <w:pPr>
        <w:rPr>
          <w:rFonts w:ascii="Open Sans" w:hAnsi="Open Sans" w:cs="Open Sans"/>
          <w:color w:val="BA3925"/>
          <w:spacing w:val="-2"/>
          <w:sz w:val="24"/>
          <w:szCs w:val="24"/>
        </w:rPr>
      </w:pPr>
      <w:r w:rsidRPr="00401AD8">
        <w:rPr>
          <w:rFonts w:ascii="Open Sans" w:hAnsi="Open Sans" w:cs="Open Sans"/>
          <w:color w:val="BA3925"/>
          <w:spacing w:val="-2"/>
          <w:sz w:val="24"/>
          <w:szCs w:val="24"/>
        </w:rPr>
        <w:t xml:space="preserve">We all knows that DAO is the layer which is responsible for interacting with database but during this process we require lots of code among which most of it is redundant. Please refer below screen shots for more details. </w:t>
      </w:r>
    </w:p>
    <w:p w:rsidR="002C3044" w:rsidRDefault="002C3044">
      <w:r>
        <w:rPr>
          <w:noProof/>
        </w:rPr>
        <w:lastRenderedPageBreak/>
        <w:drawing>
          <wp:inline distT="0" distB="0" distL="0" distR="0">
            <wp:extent cx="5943600" cy="312580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943600" cy="3125809"/>
                    </a:xfrm>
                    <a:prstGeom prst="rect">
                      <a:avLst/>
                    </a:prstGeom>
                    <a:noFill/>
                    <a:ln w="9525">
                      <a:noFill/>
                      <a:miter lim="800000"/>
                      <a:headEnd/>
                      <a:tailEnd/>
                    </a:ln>
                  </pic:spPr>
                </pic:pic>
              </a:graphicData>
            </a:graphic>
          </wp:inline>
        </w:drawing>
      </w:r>
      <w:r w:rsidRPr="002C3044">
        <w:t xml:space="preserve"> </w:t>
      </w:r>
      <w:r>
        <w:rPr>
          <w:noProof/>
        </w:rPr>
        <w:drawing>
          <wp:inline distT="0" distB="0" distL="0" distR="0">
            <wp:extent cx="5943600" cy="51237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943600" cy="512379"/>
                    </a:xfrm>
                    <a:prstGeom prst="rect">
                      <a:avLst/>
                    </a:prstGeom>
                    <a:noFill/>
                    <a:ln w="9525">
                      <a:noFill/>
                      <a:miter lim="800000"/>
                      <a:headEnd/>
                      <a:tailEnd/>
                    </a:ln>
                  </pic:spPr>
                </pic:pic>
              </a:graphicData>
            </a:graphic>
          </wp:inline>
        </w:drawing>
      </w:r>
    </w:p>
    <w:p w:rsidR="00411738" w:rsidRDefault="000C2A2D">
      <w:r>
        <w:rPr>
          <w:noProof/>
        </w:rPr>
        <w:lastRenderedPageBreak/>
        <w:drawing>
          <wp:inline distT="0" distB="0" distL="0" distR="0">
            <wp:extent cx="3333750" cy="2828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3333750" cy="2828925"/>
                    </a:xfrm>
                    <a:prstGeom prst="rect">
                      <a:avLst/>
                    </a:prstGeom>
                    <a:noFill/>
                    <a:ln w="9525">
                      <a:noFill/>
                      <a:miter lim="800000"/>
                      <a:headEnd/>
                      <a:tailEnd/>
                    </a:ln>
                  </pic:spPr>
                </pic:pic>
              </a:graphicData>
            </a:graphic>
          </wp:inline>
        </w:drawing>
      </w:r>
      <w:r w:rsidRPr="000C2A2D">
        <w:t xml:space="preserve"> </w:t>
      </w:r>
      <w:r>
        <w:rPr>
          <w:noProof/>
        </w:rPr>
        <w:drawing>
          <wp:inline distT="0" distB="0" distL="0" distR="0">
            <wp:extent cx="5943600" cy="4571386"/>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5943600" cy="4571386"/>
                    </a:xfrm>
                    <a:prstGeom prst="rect">
                      <a:avLst/>
                    </a:prstGeom>
                    <a:noFill/>
                    <a:ln w="9525">
                      <a:noFill/>
                      <a:miter lim="800000"/>
                      <a:headEnd/>
                      <a:tailEnd/>
                    </a:ln>
                  </pic:spPr>
                </pic:pic>
              </a:graphicData>
            </a:graphic>
          </wp:inline>
        </w:drawing>
      </w:r>
    </w:p>
    <w:p w:rsidR="00411738" w:rsidRPr="00401AD8" w:rsidRDefault="00411738">
      <w:pPr>
        <w:rPr>
          <w:rFonts w:ascii="Open Sans" w:hAnsi="Open Sans" w:cs="Open Sans"/>
          <w:color w:val="BA3925"/>
          <w:spacing w:val="-2"/>
          <w:sz w:val="24"/>
          <w:szCs w:val="24"/>
        </w:rPr>
      </w:pPr>
      <w:r w:rsidRPr="003B51B5">
        <w:rPr>
          <w:rFonts w:ascii="Open Sans" w:hAnsi="Open Sans" w:cs="Open Sans"/>
          <w:color w:val="BA3925"/>
          <w:spacing w:val="-2"/>
          <w:sz w:val="24"/>
          <w:szCs w:val="24"/>
          <w:highlight w:val="green"/>
        </w:rPr>
        <w:t xml:space="preserve">Now if we add any other entity class then again we have to repeat these files for it also. To provide solution for this problem. Spring </w:t>
      </w:r>
      <w:r w:rsidR="00B97697" w:rsidRPr="003B51B5">
        <w:rPr>
          <w:rFonts w:ascii="Open Sans" w:hAnsi="Open Sans" w:cs="Open Sans"/>
          <w:color w:val="BA3925"/>
          <w:spacing w:val="-2"/>
          <w:sz w:val="24"/>
          <w:szCs w:val="24"/>
          <w:highlight w:val="green"/>
        </w:rPr>
        <w:t>provides</w:t>
      </w:r>
      <w:r w:rsidRPr="003B51B5">
        <w:rPr>
          <w:rFonts w:ascii="Open Sans" w:hAnsi="Open Sans" w:cs="Open Sans"/>
          <w:color w:val="BA3925"/>
          <w:spacing w:val="-2"/>
          <w:sz w:val="24"/>
          <w:szCs w:val="24"/>
          <w:highlight w:val="green"/>
        </w:rPr>
        <w:t xml:space="preserve"> a concept called Spring </w:t>
      </w:r>
      <w:r w:rsidRPr="003B51B5">
        <w:rPr>
          <w:rFonts w:ascii="Open Sans" w:hAnsi="Open Sans" w:cs="Open Sans"/>
          <w:color w:val="BA3925"/>
          <w:spacing w:val="-2"/>
          <w:sz w:val="24"/>
          <w:szCs w:val="24"/>
          <w:highlight w:val="green"/>
        </w:rPr>
        <w:lastRenderedPageBreak/>
        <w:t xml:space="preserve">Data JPA which provides a interface viz. </w:t>
      </w:r>
      <w:r w:rsidRPr="003B51B5">
        <w:rPr>
          <w:rFonts w:ascii="Open Sans" w:hAnsi="Open Sans" w:cs="Open Sans"/>
          <w:b/>
          <w:color w:val="BA3925"/>
          <w:spacing w:val="-2"/>
          <w:sz w:val="24"/>
          <w:szCs w:val="24"/>
          <w:highlight w:val="green"/>
        </w:rPr>
        <w:t>JPARepository</w:t>
      </w:r>
      <w:r w:rsidRPr="003B51B5">
        <w:rPr>
          <w:rFonts w:ascii="Open Sans" w:hAnsi="Open Sans" w:cs="Open Sans"/>
          <w:color w:val="BA3925"/>
          <w:spacing w:val="-2"/>
          <w:sz w:val="24"/>
          <w:szCs w:val="24"/>
          <w:highlight w:val="green"/>
        </w:rPr>
        <w:t>, we have to simply extend that interface and that</w:t>
      </w:r>
      <w:r w:rsidR="003B51B5" w:rsidRPr="003B51B5">
        <w:rPr>
          <w:rFonts w:ascii="Open Sans" w:hAnsi="Open Sans" w:cs="Open Sans"/>
          <w:color w:val="BA3925"/>
          <w:spacing w:val="-2"/>
          <w:sz w:val="24"/>
          <w:szCs w:val="24"/>
          <w:highlight w:val="green"/>
        </w:rPr>
        <w:t>'</w:t>
      </w:r>
      <w:r w:rsidRPr="003B51B5">
        <w:rPr>
          <w:rFonts w:ascii="Open Sans" w:hAnsi="Open Sans" w:cs="Open Sans"/>
          <w:color w:val="BA3925"/>
          <w:spacing w:val="-2"/>
          <w:sz w:val="24"/>
          <w:szCs w:val="24"/>
          <w:highlight w:val="green"/>
        </w:rPr>
        <w:t>s it, Spring Data JPA provide implementation for all the methods those are generally used in DAO layer. These methods are predefined in JPARepository interface and its implementation is provided  by Spring Data JPA behind the scene.</w:t>
      </w:r>
      <w:r w:rsidR="00553EFB" w:rsidRPr="003B51B5">
        <w:rPr>
          <w:rFonts w:ascii="Open Sans" w:hAnsi="Open Sans" w:cs="Open Sans"/>
          <w:color w:val="BA3925"/>
          <w:spacing w:val="-2"/>
          <w:sz w:val="24"/>
          <w:szCs w:val="24"/>
          <w:highlight w:val="green"/>
        </w:rPr>
        <w:t xml:space="preserve"> Please refer below screen shot</w:t>
      </w:r>
      <w:r w:rsidR="00401AD8" w:rsidRPr="003B51B5">
        <w:rPr>
          <w:rFonts w:ascii="Open Sans" w:hAnsi="Open Sans" w:cs="Open Sans"/>
          <w:color w:val="BA3925"/>
          <w:spacing w:val="-2"/>
          <w:sz w:val="24"/>
          <w:szCs w:val="24"/>
          <w:highlight w:val="green"/>
        </w:rPr>
        <w:t>:</w:t>
      </w:r>
    </w:p>
    <w:p w:rsidR="000B0105" w:rsidRDefault="000C2A2D">
      <w:r w:rsidRPr="000C2A2D">
        <w:t xml:space="preserve"> </w:t>
      </w:r>
      <w:r w:rsidR="00836EAB">
        <w:rPr>
          <w:noProof/>
        </w:rPr>
        <w:drawing>
          <wp:inline distT="0" distB="0" distL="0" distR="0">
            <wp:extent cx="2933700" cy="3276600"/>
            <wp:effectExtent l="19050" t="0" r="0" b="0"/>
            <wp:docPr id="35" name="Picture 35" descr="C:\Users\Administrator\Documents\DonationCoder\ScreenshotCaptor\Screenshots\Screenshot - 10_26_2020 , 8_51_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istrator\Documents\DonationCoder\ScreenshotCaptor\Screenshots\Screenshot - 10_26_2020 , 8_51_24 PM.png"/>
                    <pic:cNvPicPr>
                      <a:picLocks noChangeAspect="1" noChangeArrowheads="1"/>
                    </pic:cNvPicPr>
                  </pic:nvPicPr>
                  <pic:blipFill>
                    <a:blip r:embed="rId9"/>
                    <a:srcRect/>
                    <a:stretch>
                      <a:fillRect/>
                    </a:stretch>
                  </pic:blipFill>
                  <pic:spPr bwMode="auto">
                    <a:xfrm>
                      <a:off x="0" y="0"/>
                      <a:ext cx="2933700" cy="3276600"/>
                    </a:xfrm>
                    <a:prstGeom prst="rect">
                      <a:avLst/>
                    </a:prstGeom>
                    <a:noFill/>
                    <a:ln w="9525">
                      <a:noFill/>
                      <a:miter lim="800000"/>
                      <a:headEnd/>
                      <a:tailEnd/>
                    </a:ln>
                  </pic:spPr>
                </pic:pic>
              </a:graphicData>
            </a:graphic>
          </wp:inline>
        </w:drawing>
      </w:r>
    </w:p>
    <w:p w:rsidR="000C2A2D" w:rsidRPr="00F50D75" w:rsidRDefault="00553EFB">
      <w:pPr>
        <w:rPr>
          <w:rFonts w:ascii="Open Sans" w:hAnsi="Open Sans" w:cs="Open Sans"/>
          <w:color w:val="BA3925"/>
          <w:spacing w:val="-2"/>
          <w:sz w:val="24"/>
          <w:szCs w:val="24"/>
        </w:rPr>
      </w:pPr>
      <w:r w:rsidRPr="00F50D75">
        <w:rPr>
          <w:rFonts w:ascii="Open Sans" w:hAnsi="Open Sans" w:cs="Open Sans"/>
          <w:color w:val="BA3925"/>
          <w:spacing w:val="-2"/>
          <w:sz w:val="24"/>
          <w:szCs w:val="24"/>
        </w:rPr>
        <w:t xml:space="preserve">The details of the </w:t>
      </w:r>
      <w:r w:rsidR="00F50D75" w:rsidRPr="00F50D75">
        <w:rPr>
          <w:rFonts w:ascii="Open Sans" w:hAnsi="Open Sans" w:cs="Open Sans"/>
          <w:color w:val="BA3925"/>
          <w:spacing w:val="-2"/>
          <w:sz w:val="24"/>
          <w:szCs w:val="24"/>
        </w:rPr>
        <w:t>highlighted</w:t>
      </w:r>
      <w:r w:rsidRPr="00F50D75">
        <w:rPr>
          <w:rFonts w:ascii="Open Sans" w:hAnsi="Open Sans" w:cs="Open Sans"/>
          <w:color w:val="BA3925"/>
          <w:spacing w:val="-2"/>
          <w:sz w:val="24"/>
          <w:szCs w:val="24"/>
        </w:rPr>
        <w:t xml:space="preserve"> </w:t>
      </w:r>
      <w:r w:rsidR="00F50D75" w:rsidRPr="00F50D75">
        <w:rPr>
          <w:rFonts w:ascii="Open Sans" w:hAnsi="Open Sans" w:cs="Open Sans"/>
          <w:color w:val="BA3925"/>
          <w:spacing w:val="-2"/>
          <w:sz w:val="24"/>
          <w:szCs w:val="24"/>
        </w:rPr>
        <w:t>fillies</w:t>
      </w:r>
      <w:r w:rsidRPr="00F50D75">
        <w:rPr>
          <w:rFonts w:ascii="Open Sans" w:hAnsi="Open Sans" w:cs="Open Sans"/>
          <w:color w:val="BA3925"/>
          <w:spacing w:val="-2"/>
          <w:sz w:val="24"/>
          <w:szCs w:val="24"/>
        </w:rPr>
        <w:t xml:space="preserve"> as below:</w:t>
      </w:r>
    </w:p>
    <w:p w:rsidR="00553EFB" w:rsidRDefault="000C2A2D">
      <w:r>
        <w:rPr>
          <w:noProof/>
        </w:rPr>
        <w:drawing>
          <wp:inline distT="0" distB="0" distL="0" distR="0">
            <wp:extent cx="5943600" cy="1459366"/>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5943600" cy="1459366"/>
                    </a:xfrm>
                    <a:prstGeom prst="rect">
                      <a:avLst/>
                    </a:prstGeom>
                    <a:noFill/>
                    <a:ln w="9525">
                      <a:noFill/>
                      <a:miter lim="800000"/>
                      <a:headEnd/>
                      <a:tailEnd/>
                    </a:ln>
                  </pic:spPr>
                </pic:pic>
              </a:graphicData>
            </a:graphic>
          </wp:inline>
        </w:drawing>
      </w:r>
    </w:p>
    <w:p w:rsidR="00553EFB" w:rsidRDefault="00553EFB"/>
    <w:p w:rsidR="00553EFB" w:rsidRPr="00F50D75" w:rsidRDefault="00553EFB">
      <w:pPr>
        <w:rPr>
          <w:rFonts w:ascii="Open Sans" w:hAnsi="Open Sans" w:cs="Open Sans"/>
          <w:color w:val="BA3925"/>
          <w:spacing w:val="-2"/>
          <w:sz w:val="24"/>
          <w:szCs w:val="24"/>
        </w:rPr>
      </w:pPr>
      <w:r w:rsidRPr="00F50D75">
        <w:rPr>
          <w:rFonts w:ascii="Open Sans" w:hAnsi="Open Sans" w:cs="Open Sans"/>
          <w:color w:val="BA3925"/>
          <w:spacing w:val="-2"/>
          <w:sz w:val="24"/>
          <w:szCs w:val="24"/>
        </w:rPr>
        <w:t>Please note that we haven't written a single line of code here.</w:t>
      </w:r>
    </w:p>
    <w:p w:rsidR="000C2A2D" w:rsidRDefault="000C2A2D">
      <w:r w:rsidRPr="000C2A2D">
        <w:lastRenderedPageBreak/>
        <w:t xml:space="preserve"> </w:t>
      </w:r>
      <w:r>
        <w:rPr>
          <w:noProof/>
        </w:rPr>
        <w:drawing>
          <wp:inline distT="0" distB="0" distL="0" distR="0">
            <wp:extent cx="4029075" cy="459105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4029075" cy="4591050"/>
                    </a:xfrm>
                    <a:prstGeom prst="rect">
                      <a:avLst/>
                    </a:prstGeom>
                    <a:noFill/>
                    <a:ln w="9525">
                      <a:noFill/>
                      <a:miter lim="800000"/>
                      <a:headEnd/>
                      <a:tailEnd/>
                    </a:ln>
                  </pic:spPr>
                </pic:pic>
              </a:graphicData>
            </a:graphic>
          </wp:inline>
        </w:drawing>
      </w:r>
    </w:p>
    <w:p w:rsidR="00553EFB" w:rsidRPr="00F50D75" w:rsidRDefault="00553EFB">
      <w:pPr>
        <w:rPr>
          <w:rFonts w:ascii="Open Sans" w:hAnsi="Open Sans" w:cs="Open Sans"/>
          <w:color w:val="BA3925"/>
          <w:spacing w:val="-2"/>
          <w:sz w:val="24"/>
          <w:szCs w:val="24"/>
        </w:rPr>
      </w:pPr>
      <w:r w:rsidRPr="00F50D75">
        <w:rPr>
          <w:rFonts w:ascii="Open Sans" w:hAnsi="Open Sans" w:cs="Open Sans"/>
          <w:color w:val="BA3925"/>
          <w:spacing w:val="-2"/>
          <w:sz w:val="24"/>
          <w:szCs w:val="24"/>
        </w:rPr>
        <w:t>Now carefully go through above screen shot where we are using predefined and pre implemented code of Spring Data JPA. Note the line of code before and after using Spring Data JPA and that</w:t>
      </w:r>
      <w:r w:rsidR="00DE77F4">
        <w:rPr>
          <w:rFonts w:ascii="Open Sans" w:hAnsi="Open Sans" w:cs="Open Sans"/>
          <w:color w:val="BA3925"/>
          <w:spacing w:val="-2"/>
          <w:sz w:val="24"/>
          <w:szCs w:val="24"/>
        </w:rPr>
        <w:t>'</w:t>
      </w:r>
      <w:r w:rsidRPr="00F50D75">
        <w:rPr>
          <w:rFonts w:ascii="Open Sans" w:hAnsi="Open Sans" w:cs="Open Sans"/>
          <w:color w:val="BA3925"/>
          <w:spacing w:val="-2"/>
          <w:sz w:val="24"/>
          <w:szCs w:val="24"/>
        </w:rPr>
        <w:t>s the magic.</w:t>
      </w:r>
    </w:p>
    <w:p w:rsidR="00553EFB" w:rsidRDefault="00553EFB">
      <w:r w:rsidRPr="00F50D75">
        <w:rPr>
          <w:rFonts w:ascii="Open Sans" w:hAnsi="Open Sans" w:cs="Open Sans"/>
          <w:color w:val="BA3925"/>
          <w:spacing w:val="-2"/>
          <w:sz w:val="24"/>
          <w:szCs w:val="24"/>
        </w:rPr>
        <w:t>Below screen shot shows methods with pre implementation of JPARepository interface.</w:t>
      </w:r>
    </w:p>
    <w:p w:rsidR="00553EFB" w:rsidRDefault="000C2A2D">
      <w:r>
        <w:rPr>
          <w:noProof/>
        </w:rPr>
        <w:lastRenderedPageBreak/>
        <w:drawing>
          <wp:inline distT="0" distB="0" distL="0" distR="0">
            <wp:extent cx="4591050" cy="284797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4591050" cy="2847975"/>
                    </a:xfrm>
                    <a:prstGeom prst="rect">
                      <a:avLst/>
                    </a:prstGeom>
                    <a:noFill/>
                    <a:ln w="9525">
                      <a:noFill/>
                      <a:miter lim="800000"/>
                      <a:headEnd/>
                      <a:tailEnd/>
                    </a:ln>
                  </pic:spPr>
                </pic:pic>
              </a:graphicData>
            </a:graphic>
          </wp:inline>
        </w:drawing>
      </w:r>
      <w:r w:rsidRPr="000C2A2D">
        <w:t xml:space="preserve"> </w:t>
      </w:r>
      <w:r>
        <w:rPr>
          <w:noProof/>
        </w:rPr>
        <w:drawing>
          <wp:inline distT="0" distB="0" distL="0" distR="0">
            <wp:extent cx="4514850" cy="27527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4514850" cy="2752725"/>
                    </a:xfrm>
                    <a:prstGeom prst="rect">
                      <a:avLst/>
                    </a:prstGeom>
                    <a:noFill/>
                    <a:ln w="9525">
                      <a:noFill/>
                      <a:miter lim="800000"/>
                      <a:headEnd/>
                      <a:tailEnd/>
                    </a:ln>
                  </pic:spPr>
                </pic:pic>
              </a:graphicData>
            </a:graphic>
          </wp:inline>
        </w:drawing>
      </w:r>
      <w:r w:rsidRPr="000C2A2D">
        <w:t xml:space="preserve"> </w:t>
      </w:r>
      <w:r>
        <w:rPr>
          <w:noProof/>
        </w:rPr>
        <w:lastRenderedPageBreak/>
        <w:drawing>
          <wp:inline distT="0" distB="0" distL="0" distR="0">
            <wp:extent cx="4324350" cy="288607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srcRect/>
                    <a:stretch>
                      <a:fillRect/>
                    </a:stretch>
                  </pic:blipFill>
                  <pic:spPr bwMode="auto">
                    <a:xfrm>
                      <a:off x="0" y="0"/>
                      <a:ext cx="4324350" cy="2886075"/>
                    </a:xfrm>
                    <a:prstGeom prst="rect">
                      <a:avLst/>
                    </a:prstGeom>
                    <a:noFill/>
                    <a:ln w="9525">
                      <a:noFill/>
                      <a:miter lim="800000"/>
                      <a:headEnd/>
                      <a:tailEnd/>
                    </a:ln>
                  </pic:spPr>
                </pic:pic>
              </a:graphicData>
            </a:graphic>
          </wp:inline>
        </w:drawing>
      </w:r>
    </w:p>
    <w:p w:rsidR="0047290B" w:rsidRPr="008851E8" w:rsidRDefault="008851E8" w:rsidP="0047290B">
      <w:pPr>
        <w:rPr>
          <w:rFonts w:ascii="Open Sans" w:hAnsi="Open Sans" w:cs="Open Sans"/>
          <w:b/>
          <w:color w:val="BA3925"/>
          <w:spacing w:val="-2"/>
          <w:sz w:val="24"/>
          <w:szCs w:val="24"/>
        </w:rPr>
      </w:pPr>
      <w:r>
        <w:rPr>
          <w:rFonts w:ascii="Open Sans" w:hAnsi="Open Sans" w:cs="Open Sans"/>
          <w:b/>
          <w:color w:val="BA3925"/>
          <w:spacing w:val="-2"/>
          <w:sz w:val="24"/>
          <w:szCs w:val="24"/>
          <w:highlight w:val="yellow"/>
        </w:rPr>
        <w:t>******</w:t>
      </w:r>
      <w:r w:rsidR="0047290B" w:rsidRPr="008851E8">
        <w:rPr>
          <w:rFonts w:ascii="Open Sans" w:hAnsi="Open Sans" w:cs="Open Sans"/>
          <w:b/>
          <w:color w:val="BA3925"/>
          <w:spacing w:val="-2"/>
          <w:sz w:val="24"/>
          <w:szCs w:val="24"/>
          <w:highlight w:val="yellow"/>
        </w:rPr>
        <w:t xml:space="preserve">Please note that </w:t>
      </w:r>
      <w:r w:rsidRPr="008851E8">
        <w:rPr>
          <w:rFonts w:ascii="Open Sans" w:hAnsi="Open Sans" w:cs="Open Sans"/>
          <w:b/>
          <w:color w:val="BA3925"/>
          <w:spacing w:val="-2"/>
          <w:sz w:val="24"/>
          <w:szCs w:val="24"/>
          <w:highlight w:val="yellow"/>
        </w:rPr>
        <w:t>Spring Data JAP</w:t>
      </w:r>
      <w:r w:rsidR="0047290B" w:rsidRPr="008851E8">
        <w:rPr>
          <w:rFonts w:ascii="Open Sans" w:hAnsi="Open Sans" w:cs="Open Sans"/>
          <w:b/>
          <w:color w:val="BA3925"/>
          <w:spacing w:val="-2"/>
          <w:sz w:val="24"/>
          <w:szCs w:val="24"/>
          <w:highlight w:val="yellow"/>
        </w:rPr>
        <w:t xml:space="preserve"> is applicable for both regular Spring MVC application and also for Spring Boot.</w:t>
      </w:r>
    </w:p>
    <w:p w:rsidR="00553EFB" w:rsidRPr="00401AD8" w:rsidRDefault="00553EFB" w:rsidP="0047290B">
      <w:pPr>
        <w:rPr>
          <w:b/>
          <w:u w:val="single"/>
        </w:rPr>
      </w:pPr>
      <w:r w:rsidRPr="00401AD8">
        <w:rPr>
          <w:rFonts w:ascii="Open Sans" w:hAnsi="Open Sans" w:cs="Open Sans"/>
          <w:b/>
          <w:color w:val="BA3925"/>
          <w:spacing w:val="-2"/>
          <w:sz w:val="24"/>
          <w:szCs w:val="24"/>
          <w:u w:val="single"/>
        </w:rPr>
        <w:t>Running the project:</w:t>
      </w:r>
    </w:p>
    <w:p w:rsidR="0047290B" w:rsidRPr="00BD413C" w:rsidRDefault="00BD413C">
      <w:pPr>
        <w:rPr>
          <w:rFonts w:ascii="Open Sans" w:hAnsi="Open Sans" w:cs="Open Sans"/>
          <w:color w:val="BA3925"/>
          <w:spacing w:val="-2"/>
          <w:sz w:val="24"/>
          <w:szCs w:val="24"/>
        </w:rPr>
      </w:pPr>
      <w:r w:rsidRPr="00BD413C">
        <w:rPr>
          <w:rFonts w:ascii="Open Sans" w:hAnsi="Open Sans" w:cs="Open Sans"/>
          <w:color w:val="BA3925"/>
          <w:spacing w:val="-2"/>
          <w:sz w:val="24"/>
          <w:szCs w:val="24"/>
        </w:rPr>
        <w:t>Right click on com.javaLive.SpringBootDataJpaDemoApplication-&gt;Run As-&gt; Spring Boot App</w:t>
      </w:r>
    </w:p>
    <w:p w:rsidR="00BD413C" w:rsidRDefault="009D77BD">
      <w:r>
        <w:rPr>
          <w:noProof/>
        </w:rPr>
        <w:drawing>
          <wp:inline distT="0" distB="0" distL="0" distR="0">
            <wp:extent cx="5943600" cy="201991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5943600" cy="2019915"/>
                    </a:xfrm>
                    <a:prstGeom prst="rect">
                      <a:avLst/>
                    </a:prstGeom>
                    <a:noFill/>
                    <a:ln w="9525">
                      <a:noFill/>
                      <a:miter lim="800000"/>
                      <a:headEnd/>
                      <a:tailEnd/>
                    </a:ln>
                  </pic:spPr>
                </pic:pic>
              </a:graphicData>
            </a:graphic>
          </wp:inline>
        </w:drawing>
      </w:r>
    </w:p>
    <w:p w:rsidR="009D77BD" w:rsidRPr="001F4B1C" w:rsidRDefault="009D77BD">
      <w:pPr>
        <w:rPr>
          <w:rFonts w:ascii="Open Sans" w:hAnsi="Open Sans" w:cs="Open Sans"/>
          <w:color w:val="BA3925"/>
          <w:spacing w:val="-2"/>
          <w:sz w:val="24"/>
          <w:szCs w:val="24"/>
        </w:rPr>
      </w:pPr>
      <w:r w:rsidRPr="001F4B1C">
        <w:rPr>
          <w:rFonts w:ascii="Open Sans" w:hAnsi="Open Sans" w:cs="Open Sans"/>
          <w:color w:val="BA3925"/>
          <w:spacing w:val="-2"/>
          <w:sz w:val="24"/>
          <w:szCs w:val="24"/>
        </w:rPr>
        <w:t>Click on 'Edit'  button of second row:</w:t>
      </w:r>
    </w:p>
    <w:p w:rsidR="009D77BD" w:rsidRDefault="009D77BD">
      <w:r>
        <w:rPr>
          <w:noProof/>
        </w:rPr>
        <w:lastRenderedPageBreak/>
        <w:drawing>
          <wp:inline distT="0" distB="0" distL="0" distR="0">
            <wp:extent cx="5943600" cy="240284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5943600" cy="2402840"/>
                    </a:xfrm>
                    <a:prstGeom prst="rect">
                      <a:avLst/>
                    </a:prstGeom>
                    <a:noFill/>
                    <a:ln w="9525">
                      <a:noFill/>
                      <a:miter lim="800000"/>
                      <a:headEnd/>
                      <a:tailEnd/>
                    </a:ln>
                  </pic:spPr>
                </pic:pic>
              </a:graphicData>
            </a:graphic>
          </wp:inline>
        </w:drawing>
      </w:r>
    </w:p>
    <w:p w:rsidR="009D77BD" w:rsidRPr="001F4B1C" w:rsidRDefault="009D77BD">
      <w:pPr>
        <w:rPr>
          <w:rFonts w:ascii="Open Sans" w:hAnsi="Open Sans" w:cs="Open Sans"/>
          <w:color w:val="BA3925"/>
          <w:spacing w:val="-2"/>
          <w:sz w:val="24"/>
          <w:szCs w:val="24"/>
        </w:rPr>
      </w:pPr>
      <w:r w:rsidRPr="001F4B1C">
        <w:rPr>
          <w:rFonts w:ascii="Open Sans" w:hAnsi="Open Sans" w:cs="Open Sans"/>
          <w:color w:val="BA3925"/>
          <w:spacing w:val="-2"/>
          <w:sz w:val="24"/>
          <w:szCs w:val="24"/>
        </w:rPr>
        <w:t>Click on 'Save'</w:t>
      </w:r>
    </w:p>
    <w:p w:rsidR="009D77BD" w:rsidRDefault="009D77BD">
      <w:r>
        <w:rPr>
          <w:noProof/>
        </w:rPr>
        <w:drawing>
          <wp:inline distT="0" distB="0" distL="0" distR="0">
            <wp:extent cx="5943600" cy="2335869"/>
            <wp:effectExtent l="19050" t="0" r="0" b="0"/>
            <wp:docPr id="48" name="Picture 48" descr="C:\Users\Administrator\Documents\DonationCoder\ScreenshotCaptor\Screenshots\Screenshot - 10_27_2020 , 1_25_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dministrator\Documents\DonationCoder\ScreenshotCaptor\Screenshots\Screenshot - 10_27_2020 , 1_25_08 PM.png"/>
                    <pic:cNvPicPr>
                      <a:picLocks noChangeAspect="1" noChangeArrowheads="1"/>
                    </pic:cNvPicPr>
                  </pic:nvPicPr>
                  <pic:blipFill>
                    <a:blip r:embed="rId17"/>
                    <a:srcRect/>
                    <a:stretch>
                      <a:fillRect/>
                    </a:stretch>
                  </pic:blipFill>
                  <pic:spPr bwMode="auto">
                    <a:xfrm>
                      <a:off x="0" y="0"/>
                      <a:ext cx="5943600" cy="2335869"/>
                    </a:xfrm>
                    <a:prstGeom prst="rect">
                      <a:avLst/>
                    </a:prstGeom>
                    <a:noFill/>
                    <a:ln w="9525">
                      <a:noFill/>
                      <a:miter lim="800000"/>
                      <a:headEnd/>
                      <a:tailEnd/>
                    </a:ln>
                  </pic:spPr>
                </pic:pic>
              </a:graphicData>
            </a:graphic>
          </wp:inline>
        </w:drawing>
      </w:r>
    </w:p>
    <w:p w:rsidR="009D77BD" w:rsidRPr="001F4B1C" w:rsidRDefault="009D77BD" w:rsidP="009D77BD">
      <w:pPr>
        <w:rPr>
          <w:rFonts w:ascii="Open Sans" w:hAnsi="Open Sans" w:cs="Open Sans"/>
          <w:color w:val="BA3925"/>
          <w:spacing w:val="-2"/>
          <w:sz w:val="24"/>
          <w:szCs w:val="24"/>
        </w:rPr>
      </w:pPr>
      <w:r w:rsidRPr="001F4B1C">
        <w:rPr>
          <w:rFonts w:ascii="Open Sans" w:hAnsi="Open Sans" w:cs="Open Sans"/>
          <w:color w:val="BA3925"/>
          <w:spacing w:val="-2"/>
          <w:sz w:val="24"/>
          <w:szCs w:val="24"/>
        </w:rPr>
        <w:t>Click on 'Create New Product'</w:t>
      </w:r>
    </w:p>
    <w:p w:rsidR="009D77BD" w:rsidRDefault="00983FB7" w:rsidP="009D77BD">
      <w:r>
        <w:rPr>
          <w:noProof/>
        </w:rPr>
        <w:drawing>
          <wp:inline distT="0" distB="0" distL="0" distR="0">
            <wp:extent cx="5943600" cy="2043113"/>
            <wp:effectExtent l="19050" t="0" r="0" b="0"/>
            <wp:docPr id="49" name="Picture 49" descr="C:\Users\Administrator\Documents\DonationCoder\ScreenshotCaptor\Screenshots\Screenshot - 10_27_2020 , 1_26_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dministrator\Documents\DonationCoder\ScreenshotCaptor\Screenshots\Screenshot - 10_27_2020 , 1_26_40 PM.png"/>
                    <pic:cNvPicPr>
                      <a:picLocks noChangeAspect="1" noChangeArrowheads="1"/>
                    </pic:cNvPicPr>
                  </pic:nvPicPr>
                  <pic:blipFill>
                    <a:blip r:embed="rId18"/>
                    <a:srcRect/>
                    <a:stretch>
                      <a:fillRect/>
                    </a:stretch>
                  </pic:blipFill>
                  <pic:spPr bwMode="auto">
                    <a:xfrm>
                      <a:off x="0" y="0"/>
                      <a:ext cx="5943600" cy="2043113"/>
                    </a:xfrm>
                    <a:prstGeom prst="rect">
                      <a:avLst/>
                    </a:prstGeom>
                    <a:noFill/>
                    <a:ln w="9525">
                      <a:noFill/>
                      <a:miter lim="800000"/>
                      <a:headEnd/>
                      <a:tailEnd/>
                    </a:ln>
                  </pic:spPr>
                </pic:pic>
              </a:graphicData>
            </a:graphic>
          </wp:inline>
        </w:drawing>
      </w:r>
    </w:p>
    <w:p w:rsidR="001422C8" w:rsidRDefault="001422C8" w:rsidP="009D77BD"/>
    <w:p w:rsidR="001422C8" w:rsidRPr="001F4B1C" w:rsidRDefault="001422C8" w:rsidP="009D77BD">
      <w:pPr>
        <w:rPr>
          <w:rFonts w:ascii="Open Sans" w:hAnsi="Open Sans" w:cs="Open Sans"/>
          <w:color w:val="BA3925"/>
          <w:spacing w:val="-2"/>
          <w:sz w:val="24"/>
          <w:szCs w:val="24"/>
        </w:rPr>
      </w:pPr>
      <w:r w:rsidRPr="001F4B1C">
        <w:rPr>
          <w:rFonts w:ascii="Open Sans" w:hAnsi="Open Sans" w:cs="Open Sans"/>
          <w:color w:val="BA3925"/>
          <w:spacing w:val="-2"/>
          <w:sz w:val="24"/>
          <w:szCs w:val="24"/>
        </w:rPr>
        <w:lastRenderedPageBreak/>
        <w:t>Now click on Delete link of last product:</w:t>
      </w:r>
    </w:p>
    <w:p w:rsidR="001422C8" w:rsidRDefault="001422C8" w:rsidP="009D77BD">
      <w:r>
        <w:rPr>
          <w:noProof/>
        </w:rPr>
        <w:drawing>
          <wp:inline distT="0" distB="0" distL="0" distR="0">
            <wp:extent cx="5943600" cy="1837757"/>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srcRect/>
                    <a:stretch>
                      <a:fillRect/>
                    </a:stretch>
                  </pic:blipFill>
                  <pic:spPr bwMode="auto">
                    <a:xfrm>
                      <a:off x="0" y="0"/>
                      <a:ext cx="5943600" cy="1837757"/>
                    </a:xfrm>
                    <a:prstGeom prst="rect">
                      <a:avLst/>
                    </a:prstGeom>
                    <a:noFill/>
                    <a:ln w="9525">
                      <a:noFill/>
                      <a:miter lim="800000"/>
                      <a:headEnd/>
                      <a:tailEnd/>
                    </a:ln>
                  </pic:spPr>
                </pic:pic>
              </a:graphicData>
            </a:graphic>
          </wp:inline>
        </w:drawing>
      </w:r>
    </w:p>
    <w:p w:rsidR="00E60778" w:rsidRDefault="00E60778" w:rsidP="009D77BD"/>
    <w:p w:rsidR="00E60778" w:rsidRPr="00E60778" w:rsidRDefault="00E60778" w:rsidP="00E60778">
      <w:pPr>
        <w:shd w:val="clear" w:color="auto" w:fill="FFFFFF"/>
        <w:spacing w:before="300" w:after="75" w:line="240" w:lineRule="auto"/>
        <w:outlineLvl w:val="1"/>
        <w:rPr>
          <w:rFonts w:ascii="Helvetica" w:eastAsia="Times New Roman" w:hAnsi="Helvetica" w:cs="Helvetica"/>
          <w:b/>
          <w:bCs/>
          <w:color w:val="222635"/>
          <w:sz w:val="45"/>
          <w:szCs w:val="45"/>
        </w:rPr>
      </w:pPr>
      <w:r w:rsidRPr="00E60778">
        <w:rPr>
          <w:rFonts w:ascii="Helvetica" w:eastAsia="Times New Roman" w:hAnsi="Helvetica" w:cs="Helvetica"/>
          <w:b/>
          <w:bCs/>
          <w:color w:val="222635"/>
          <w:sz w:val="45"/>
          <w:szCs w:val="45"/>
        </w:rPr>
        <w:t>What Is the Difference Between Hibernate and Spring Data JPA?</w:t>
      </w:r>
    </w:p>
    <w:p w:rsidR="00E60778" w:rsidRPr="00E60778" w:rsidRDefault="00E60778" w:rsidP="00E60778">
      <w:pPr>
        <w:shd w:val="clear" w:color="auto" w:fill="FFFFFF"/>
        <w:spacing w:before="75" w:after="225" w:line="240" w:lineRule="auto"/>
        <w:rPr>
          <w:rFonts w:ascii="Cambria" w:eastAsia="Times New Roman" w:hAnsi="Cambria" w:cs="Times New Roman"/>
          <w:color w:val="222635"/>
          <w:sz w:val="29"/>
          <w:szCs w:val="29"/>
        </w:rPr>
      </w:pPr>
      <w:r w:rsidRPr="00E60778">
        <w:rPr>
          <w:rFonts w:ascii="Open Sans" w:hAnsi="Open Sans" w:cs="Open Sans"/>
          <w:color w:val="BA3925"/>
          <w:spacing w:val="-2"/>
          <w:sz w:val="24"/>
          <w:szCs w:val="24"/>
        </w:rPr>
        <w:t>Hibernate is a JPA implementation, while Spring Data JPA is a JPA Data Access Abstraction. Spring Data offers a solution to</w:t>
      </w:r>
      <w:r w:rsidRPr="00E60778">
        <w:rPr>
          <w:rFonts w:ascii="Cambria" w:eastAsia="Times New Roman" w:hAnsi="Cambria" w:cs="Times New Roman"/>
          <w:color w:val="222635"/>
          <w:sz w:val="29"/>
          <w:szCs w:val="29"/>
        </w:rPr>
        <w:t> </w:t>
      </w:r>
      <w:r w:rsidRPr="00E60778">
        <w:rPr>
          <w:rFonts w:ascii="Consolas" w:eastAsia="Times New Roman" w:hAnsi="Consolas" w:cs="Consolas"/>
          <w:color w:val="C7254E"/>
          <w:sz w:val="26"/>
        </w:rPr>
        <w:t>GenericDao</w:t>
      </w:r>
      <w:r w:rsidRPr="00E60778">
        <w:rPr>
          <w:rFonts w:ascii="Cambria" w:eastAsia="Times New Roman" w:hAnsi="Cambria" w:cs="Times New Roman"/>
          <w:color w:val="222635"/>
          <w:sz w:val="29"/>
          <w:szCs w:val="29"/>
        </w:rPr>
        <w:t> </w:t>
      </w:r>
      <w:r w:rsidRPr="00E60778">
        <w:rPr>
          <w:rFonts w:ascii="Open Sans" w:hAnsi="Open Sans" w:cs="Open Sans"/>
          <w:color w:val="BA3925"/>
          <w:spacing w:val="-2"/>
          <w:sz w:val="24"/>
          <w:szCs w:val="24"/>
        </w:rPr>
        <w:t>custom implementations. It can also generate JPA queries on your behalf through method name conventions.</w:t>
      </w:r>
    </w:p>
    <w:p w:rsidR="00E60778" w:rsidRPr="00E60778" w:rsidRDefault="00E60778" w:rsidP="00E60778">
      <w:pPr>
        <w:shd w:val="clear" w:color="auto" w:fill="FFFFFF"/>
        <w:spacing w:before="75" w:after="225" w:line="240" w:lineRule="auto"/>
        <w:rPr>
          <w:rFonts w:ascii="Cambria" w:eastAsia="Times New Roman" w:hAnsi="Cambria" w:cs="Times New Roman"/>
          <w:color w:val="222635"/>
          <w:sz w:val="29"/>
          <w:szCs w:val="29"/>
        </w:rPr>
      </w:pPr>
      <w:r w:rsidRPr="00E60778">
        <w:rPr>
          <w:rFonts w:ascii="Open Sans" w:hAnsi="Open Sans" w:cs="Open Sans"/>
          <w:color w:val="BA3925"/>
          <w:spacing w:val="-2"/>
          <w:sz w:val="24"/>
          <w:szCs w:val="24"/>
        </w:rPr>
        <w:t>With Spring Data, you may use Hibernate, Eclipse Link, or any other JPA provider. A very interesting benefit is that</w:t>
      </w:r>
      <w:r w:rsidRPr="00E60778">
        <w:rPr>
          <w:rFonts w:ascii="Cambria" w:eastAsia="Times New Roman" w:hAnsi="Cambria" w:cs="Times New Roman"/>
          <w:color w:val="222635"/>
          <w:sz w:val="29"/>
          <w:szCs w:val="29"/>
        </w:rPr>
        <w:t> </w:t>
      </w:r>
      <w:hyperlink r:id="rId20" w:tgtFrame="_blank" w:history="1">
        <w:r w:rsidRPr="00E60778">
          <w:rPr>
            <w:rFonts w:ascii="Cambria" w:eastAsia="Times New Roman" w:hAnsi="Cambria" w:cs="Times New Roman"/>
            <w:color w:val="29A8FF"/>
            <w:sz w:val="29"/>
          </w:rPr>
          <w:t>you can control transaction boundaries declaratively using the @Transactional annotation</w:t>
        </w:r>
      </w:hyperlink>
      <w:r w:rsidRPr="00E60778">
        <w:rPr>
          <w:rFonts w:ascii="Cambria" w:eastAsia="Times New Roman" w:hAnsi="Cambria" w:cs="Times New Roman"/>
          <w:color w:val="222635"/>
          <w:sz w:val="29"/>
          <w:szCs w:val="29"/>
        </w:rPr>
        <w:t>.</w:t>
      </w:r>
    </w:p>
    <w:p w:rsidR="00E60778" w:rsidRPr="00E60778" w:rsidRDefault="00E60778" w:rsidP="00E60778">
      <w:pPr>
        <w:shd w:val="clear" w:color="auto" w:fill="FFFFFF"/>
        <w:spacing w:before="75" w:after="225" w:line="240" w:lineRule="auto"/>
        <w:rPr>
          <w:rFonts w:ascii="Cambria" w:eastAsia="Times New Roman" w:hAnsi="Cambria" w:cs="Times New Roman"/>
          <w:color w:val="222635"/>
          <w:sz w:val="29"/>
          <w:szCs w:val="29"/>
        </w:rPr>
      </w:pPr>
      <w:r w:rsidRPr="00E60778">
        <w:rPr>
          <w:rFonts w:ascii="Open Sans" w:hAnsi="Open Sans" w:cs="Open Sans"/>
          <w:color w:val="BA3925"/>
          <w:spacing w:val="-2"/>
          <w:sz w:val="24"/>
          <w:szCs w:val="24"/>
        </w:rPr>
        <w:t>Spring Data JPA is not an implementation or JPA provider, it's just an abstraction used to significantly reduce the amount of boilerplate code required to implement data access layers for various persistence stores. I hope this article useful to you. You can find more answers to this question at</w:t>
      </w:r>
      <w:r w:rsidRPr="00E60778">
        <w:rPr>
          <w:rFonts w:ascii="Cambria" w:eastAsia="Times New Roman" w:hAnsi="Cambria" w:cs="Times New Roman"/>
          <w:color w:val="222635"/>
          <w:sz w:val="29"/>
          <w:szCs w:val="29"/>
        </w:rPr>
        <w:t> </w:t>
      </w:r>
      <w:hyperlink r:id="rId21" w:anchor="23863416" w:tgtFrame="_blank" w:history="1">
        <w:r w:rsidRPr="00E60778">
          <w:rPr>
            <w:rFonts w:ascii="Cambria" w:eastAsia="Times New Roman" w:hAnsi="Cambria" w:cs="Times New Roman"/>
            <w:color w:val="29A8FF"/>
            <w:sz w:val="29"/>
          </w:rPr>
          <w:t>StackOverflow</w:t>
        </w:r>
      </w:hyperlink>
      <w:r w:rsidRPr="00E60778">
        <w:rPr>
          <w:rFonts w:ascii="Cambria" w:eastAsia="Times New Roman" w:hAnsi="Cambria" w:cs="Times New Roman"/>
          <w:color w:val="222635"/>
          <w:sz w:val="29"/>
          <w:szCs w:val="29"/>
        </w:rPr>
        <w:t>.</w:t>
      </w:r>
    </w:p>
    <w:p w:rsidR="00E60778" w:rsidRPr="00E60778" w:rsidRDefault="00E60778" w:rsidP="00E60778">
      <w:pPr>
        <w:rPr>
          <w:rFonts w:ascii="Open Sans" w:hAnsi="Open Sans" w:cs="Open Sans"/>
          <w:color w:val="BA3925"/>
          <w:spacing w:val="-2"/>
          <w:sz w:val="24"/>
          <w:szCs w:val="24"/>
        </w:rPr>
      </w:pPr>
      <w:r w:rsidRPr="00E60778">
        <w:rPr>
          <w:rFonts w:ascii="Open Sans" w:hAnsi="Open Sans" w:cs="Open Sans"/>
          <w:color w:val="BA3925"/>
          <w:spacing w:val="-2"/>
          <w:sz w:val="24"/>
          <w:szCs w:val="24"/>
        </w:rPr>
        <w:t>Hibernate provides a reference implementation of the Java Persistence API that makes it a great choice as an ORM tool with benefits of loose coupling.</w:t>
      </w:r>
    </w:p>
    <w:p w:rsidR="00E60778" w:rsidRPr="00E60778" w:rsidRDefault="00E60778" w:rsidP="00E60778">
      <w:pPr>
        <w:rPr>
          <w:rFonts w:ascii="Open Sans" w:hAnsi="Open Sans" w:cs="Open Sans"/>
          <w:color w:val="BA3925"/>
          <w:spacing w:val="-2"/>
          <w:sz w:val="24"/>
          <w:szCs w:val="24"/>
        </w:rPr>
      </w:pPr>
      <w:r w:rsidRPr="00E60778">
        <w:rPr>
          <w:rFonts w:ascii="Open Sans" w:hAnsi="Open Sans" w:cs="Open Sans"/>
          <w:color w:val="BA3925"/>
          <w:spacing w:val="-2"/>
          <w:sz w:val="24"/>
          <w:szCs w:val="24"/>
        </w:rPr>
        <w:t>Remember, Spring Data JPA always requires the JPA provider such as</w:t>
      </w:r>
      <w:r w:rsidRPr="00E60778">
        <w:rPr>
          <w:rFonts w:ascii="Cambria" w:eastAsia="Times New Roman" w:hAnsi="Cambria" w:cs="Times New Roman"/>
          <w:color w:val="222635"/>
          <w:sz w:val="29"/>
          <w:szCs w:val="29"/>
        </w:rPr>
        <w:t> </w:t>
      </w:r>
      <w:hyperlink r:id="rId22" w:tgtFrame="_blank" w:history="1">
        <w:r w:rsidRPr="00E60778">
          <w:rPr>
            <w:rFonts w:ascii="Cambria" w:eastAsia="Times New Roman" w:hAnsi="Cambria" w:cs="Times New Roman"/>
            <w:color w:val="29A8FF"/>
            <w:sz w:val="29"/>
          </w:rPr>
          <w:t>Hibernate</w:t>
        </w:r>
      </w:hyperlink>
      <w:r w:rsidRPr="00E60778">
        <w:rPr>
          <w:rFonts w:ascii="Cambria" w:eastAsia="Times New Roman" w:hAnsi="Cambria" w:cs="Times New Roman"/>
          <w:color w:val="222635"/>
          <w:sz w:val="29"/>
          <w:szCs w:val="29"/>
        </w:rPr>
        <w:t> </w:t>
      </w:r>
      <w:r w:rsidRPr="00E60778">
        <w:rPr>
          <w:rFonts w:ascii="Open Sans" w:hAnsi="Open Sans" w:cs="Open Sans"/>
          <w:color w:val="BA3925"/>
          <w:spacing w:val="-2"/>
          <w:sz w:val="24"/>
          <w:szCs w:val="24"/>
        </w:rPr>
        <w:t>or Eclipse Link.</w:t>
      </w:r>
    </w:p>
    <w:p w:rsidR="00E60778" w:rsidRDefault="00E60778" w:rsidP="009D77BD"/>
    <w:sectPr w:rsidR="00E60778" w:rsidSect="002D61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11FD8"/>
    <w:rsid w:val="000B0105"/>
    <w:rsid w:val="000C2A2D"/>
    <w:rsid w:val="001422C8"/>
    <w:rsid w:val="001F4B1C"/>
    <w:rsid w:val="002C3044"/>
    <w:rsid w:val="002C4E71"/>
    <w:rsid w:val="002D614E"/>
    <w:rsid w:val="003B51B5"/>
    <w:rsid w:val="00401AD8"/>
    <w:rsid w:val="00411738"/>
    <w:rsid w:val="0047290B"/>
    <w:rsid w:val="00553EFB"/>
    <w:rsid w:val="00711FD8"/>
    <w:rsid w:val="00836EAB"/>
    <w:rsid w:val="008851E8"/>
    <w:rsid w:val="008D235D"/>
    <w:rsid w:val="00983FB7"/>
    <w:rsid w:val="009D77BD"/>
    <w:rsid w:val="00B97697"/>
    <w:rsid w:val="00BD413C"/>
    <w:rsid w:val="00D30C54"/>
    <w:rsid w:val="00DE77F4"/>
    <w:rsid w:val="00E60778"/>
    <w:rsid w:val="00F34A80"/>
    <w:rsid w:val="00F50D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14E"/>
  </w:style>
  <w:style w:type="paragraph" w:styleId="Heading2">
    <w:name w:val="heading 2"/>
    <w:basedOn w:val="Normal"/>
    <w:link w:val="Heading2Char"/>
    <w:uiPriority w:val="9"/>
    <w:qFormat/>
    <w:rsid w:val="00E607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105"/>
    <w:rPr>
      <w:rFonts w:ascii="Tahoma" w:hAnsi="Tahoma" w:cs="Tahoma"/>
      <w:sz w:val="16"/>
      <w:szCs w:val="16"/>
    </w:rPr>
  </w:style>
  <w:style w:type="character" w:customStyle="1" w:styleId="Heading2Char">
    <w:name w:val="Heading 2 Char"/>
    <w:basedOn w:val="DefaultParagraphFont"/>
    <w:link w:val="Heading2"/>
    <w:uiPriority w:val="9"/>
    <w:rsid w:val="00E607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07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6077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60778"/>
    <w:rPr>
      <w:color w:val="0000FF"/>
      <w:u w:val="single"/>
    </w:rPr>
  </w:style>
</w:styles>
</file>

<file path=word/webSettings.xml><?xml version="1.0" encoding="utf-8"?>
<w:webSettings xmlns:r="http://schemas.openxmlformats.org/officeDocument/2006/relationships" xmlns:w="http://schemas.openxmlformats.org/wordprocessingml/2006/main">
  <w:divs>
    <w:div w:id="46743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hyperlink" Target="https://stackoverflow.com/questions/23862994/what-is-the-difference-between-hibernate-and-spring-data-jpa/23863416"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vladmihalcea.com/a-beginners-guide-to-transaction-isolation-levels-in-enterprise-java/"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www.javaguides.net/p/hibernate-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1028</TotalTime>
  <Pages>10</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2020-10-26T14:56:00Z</dcterms:created>
  <dcterms:modified xsi:type="dcterms:W3CDTF">2020-10-27T09:28:00Z</dcterms:modified>
</cp:coreProperties>
</file>