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bean lifecycle methods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how methods with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PostConstruct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PreDestroy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annotations plays role in spring bean life cycle.</w:t>
      </w:r>
    </w:p>
    <w:p w:rsidR="00D84504" w:rsidRPr="00E94716" w:rsidRDefault="00D84504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alternate(and in some ex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tent more advance as uses annotations</w:t>
      </w:r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) way to custom </w:t>
      </w:r>
      <w:proofErr w:type="spellStart"/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init</w:t>
      </w:r>
      <w:proofErr w:type="spellEnd"/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custom destroy methods which we have seen in project </w:t>
      </w:r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proofErr w:type="spellStart"/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SpringCoreBeanLifeCycleCustomInitAndDestroyMethods</w:t>
      </w:r>
      <w:proofErr w:type="spellEnd"/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is mainly divided in three parts:</w:t>
      </w:r>
    </w:p>
    <w:p w:rsidR="00346621" w:rsidRPr="006F52F5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 file </w:t>
      </w:r>
      <w:r w:rsidR="00D84504">
        <w:rPr>
          <w:rFonts w:ascii="Open Sans" w:hAnsi="Open Sans" w:cs="Open Sans"/>
          <w:color w:val="BA3925"/>
          <w:spacing w:val="-2"/>
          <w:sz w:val="24"/>
          <w:szCs w:val="24"/>
        </w:rPr>
        <w:t>Book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which declared as bean in spring-config.xml file. 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class defines methods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with @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PostConstruct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@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PreDestroy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annotations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These methods are main part of this project. 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2. spring-config.xml file in resources folder contains bean definition for above class.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**Note during definition of this bean we have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n't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mentioned 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any other attribute as in case of spring-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file of project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proofErr w:type="spellStart"/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SpringCoreBeanLifeCycleCustomInitAndDestroyMethods</w:t>
      </w:r>
      <w:proofErr w:type="spellEnd"/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as we have used annotations for the respective methods in Book.java class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3.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 w:rsidR="007432F8" w:rsidRPr="007432F8">
        <w:rPr>
          <w:rFonts w:ascii="Open Sans" w:hAnsi="Open Sans" w:cs="Open Sans"/>
          <w:color w:val="BA3925"/>
          <w:spacing w:val="-2"/>
          <w:sz w:val="24"/>
          <w:szCs w:val="24"/>
        </w:rPr>
        <w:t>MainClass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class which get the bean from spring application context and displays its details. When we run this file, we will come to know in which sequence methods </w:t>
      </w:r>
      <w:r w:rsidR="007432F8">
        <w:rPr>
          <w:rFonts w:ascii="Open Sans" w:hAnsi="Open Sans" w:cs="Open Sans"/>
          <w:color w:val="BA3925"/>
          <w:spacing w:val="-2"/>
          <w:sz w:val="24"/>
          <w:szCs w:val="24"/>
        </w:rPr>
        <w:t>with @</w:t>
      </w:r>
      <w:proofErr w:type="spellStart"/>
      <w:r w:rsidR="007432F8">
        <w:rPr>
          <w:rFonts w:ascii="Open Sans" w:hAnsi="Open Sans" w:cs="Open Sans"/>
          <w:color w:val="BA3925"/>
          <w:spacing w:val="-2"/>
          <w:sz w:val="24"/>
          <w:szCs w:val="24"/>
        </w:rPr>
        <w:t>PostConstruct</w:t>
      </w:r>
      <w:proofErr w:type="spellEnd"/>
      <w:r w:rsidR="007432F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@</w:t>
      </w:r>
      <w:proofErr w:type="spellStart"/>
      <w:r w:rsidR="007432F8">
        <w:rPr>
          <w:rFonts w:ascii="Open Sans" w:hAnsi="Open Sans" w:cs="Open Sans"/>
          <w:color w:val="BA3925"/>
          <w:spacing w:val="-2"/>
          <w:sz w:val="24"/>
          <w:szCs w:val="24"/>
        </w:rPr>
        <w:t>PreDestroy</w:t>
      </w:r>
      <w:proofErr w:type="spellEnd"/>
      <w:r w:rsidR="007432F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methods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bean file get called.</w:t>
      </w:r>
    </w:p>
    <w:p w:rsidR="00257D38" w:rsidRDefault="00257D38"/>
    <w:sectPr w:rsidR="00257D38" w:rsidSect="0071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46621"/>
    <w:rsid w:val="00257D38"/>
    <w:rsid w:val="00346621"/>
    <w:rsid w:val="006F52F5"/>
    <w:rsid w:val="00716F57"/>
    <w:rsid w:val="007432F8"/>
    <w:rsid w:val="00D84504"/>
    <w:rsid w:val="00E9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2020-06-30T10:01:00Z</dcterms:created>
  <dcterms:modified xsi:type="dcterms:W3CDTF">2020-06-30T11:24:00Z</dcterms:modified>
</cp:coreProperties>
</file>