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5EFC" w14:textId="561DC6AF" w:rsidR="00FC363A" w:rsidRDefault="0089241A" w:rsidP="0089241A">
      <w:pPr>
        <w:jc w:val="center"/>
        <w:rPr>
          <w:b/>
          <w:bCs/>
          <w:sz w:val="40"/>
          <w:szCs w:val="40"/>
        </w:rPr>
      </w:pPr>
      <w:r w:rsidRPr="0089241A">
        <w:rPr>
          <w:b/>
          <w:bCs/>
          <w:sz w:val="40"/>
          <w:szCs w:val="40"/>
        </w:rPr>
        <w:t>KEYCLOAK</w:t>
      </w:r>
    </w:p>
    <w:p w14:paraId="456D1E64" w14:textId="47E4ABC5" w:rsidR="0089241A" w:rsidRDefault="0089241A" w:rsidP="0089241A">
      <w:pPr>
        <w:pStyle w:val="ListParagraph"/>
        <w:numPr>
          <w:ilvl w:val="0"/>
          <w:numId w:val="1"/>
        </w:numPr>
      </w:pPr>
      <w:r>
        <w:t>Định nghĩa</w:t>
      </w:r>
    </w:p>
    <w:p w14:paraId="1DC02951" w14:textId="6A4DD5F9" w:rsidR="0089241A" w:rsidRDefault="0089241A" w:rsidP="0089241A">
      <w:pPr>
        <w:pStyle w:val="ListParagraph"/>
        <w:numPr>
          <w:ilvl w:val="0"/>
          <w:numId w:val="2"/>
        </w:numPr>
      </w:pPr>
      <w:r>
        <w:t>Là 1 hệ thống quản lý mã nguồn mở hỗ trợ quản lý và xác thực tài khoản người dùng</w:t>
      </w:r>
    </w:p>
    <w:p w14:paraId="497736ED" w14:textId="39934B11" w:rsidR="0089241A" w:rsidRDefault="0089241A" w:rsidP="00400611">
      <w:pPr>
        <w:ind w:left="360"/>
      </w:pPr>
    </w:p>
    <w:p w14:paraId="76E216C1" w14:textId="146030BC" w:rsidR="00400611" w:rsidRDefault="00400611" w:rsidP="00400611">
      <w:pPr>
        <w:pStyle w:val="ListParagraph"/>
        <w:numPr>
          <w:ilvl w:val="0"/>
          <w:numId w:val="1"/>
        </w:numPr>
      </w:pPr>
      <w:r>
        <w:t>Thành phần</w:t>
      </w:r>
    </w:p>
    <w:p w14:paraId="2A010F4B" w14:textId="77777777" w:rsidR="00400611" w:rsidRDefault="00400611" w:rsidP="00400611">
      <w:pPr>
        <w:pStyle w:val="ListParagraph"/>
        <w:numPr>
          <w:ilvl w:val="0"/>
          <w:numId w:val="2"/>
        </w:numPr>
      </w:pPr>
      <w:r>
        <w:t>Realms (vùng miền):</w:t>
      </w:r>
    </w:p>
    <w:p w14:paraId="70D10CB2" w14:textId="55EC9BFA" w:rsidR="00400611" w:rsidRDefault="00400611" w:rsidP="00400611">
      <w:pPr>
        <w:pStyle w:val="ListParagraph"/>
        <w:numPr>
          <w:ilvl w:val="1"/>
          <w:numId w:val="2"/>
        </w:numPr>
      </w:pPr>
      <w:r>
        <w:t xml:space="preserve"> Là 1 tập hợp riêng biệt bao gồm users, group, role, setting. Các realms luôn tách biệt với nhau</w:t>
      </w:r>
    </w:p>
    <w:p w14:paraId="6EB2951D" w14:textId="2E04E614" w:rsidR="00DF5E39" w:rsidRDefault="00400611" w:rsidP="008450B8">
      <w:pPr>
        <w:pStyle w:val="ListParagraph"/>
        <w:numPr>
          <w:ilvl w:val="1"/>
          <w:numId w:val="2"/>
        </w:numPr>
      </w:pPr>
      <w:r>
        <w:t>Có thể tạo nhiều realms khác nhau để dễ dàng quản lý và xây dựng các services khác nhau</w:t>
      </w:r>
    </w:p>
    <w:p w14:paraId="1C51084A" w14:textId="70020E11" w:rsidR="00400611" w:rsidRDefault="00400611" w:rsidP="00400611">
      <w:pPr>
        <w:pStyle w:val="ListParagraph"/>
        <w:numPr>
          <w:ilvl w:val="0"/>
          <w:numId w:val="2"/>
        </w:numPr>
      </w:pPr>
      <w:r>
        <w:t>Client (khách hàng):</w:t>
      </w:r>
    </w:p>
    <w:p w14:paraId="22CD5F68" w14:textId="12827EE7" w:rsidR="00400611" w:rsidRDefault="00400611" w:rsidP="00400611">
      <w:pPr>
        <w:pStyle w:val="ListParagraph"/>
        <w:numPr>
          <w:ilvl w:val="1"/>
          <w:numId w:val="2"/>
        </w:numPr>
      </w:pPr>
      <w:r>
        <w:t>Đại diện cho các ứng dụng, services có thể là API, web, app</w:t>
      </w:r>
    </w:p>
    <w:p w14:paraId="1E19B0D9" w14:textId="5C34F12B" w:rsidR="00DF5E39" w:rsidRDefault="00400611" w:rsidP="00DF5E39">
      <w:pPr>
        <w:pStyle w:val="ListParagraph"/>
        <w:numPr>
          <w:ilvl w:val="1"/>
          <w:numId w:val="2"/>
        </w:numPr>
      </w:pPr>
      <w:r>
        <w:t xml:space="preserve">Client nằm ở trong realms </w:t>
      </w:r>
      <w:r w:rsidR="00DF5E39">
        <w:t>và dùng để xác thực quyền cụ thể cho từng client</w:t>
      </w:r>
    </w:p>
    <w:p w14:paraId="1AAEE7D7" w14:textId="2510889E" w:rsidR="00DF5E39" w:rsidRDefault="00DF5E39" w:rsidP="00DF5E39">
      <w:pPr>
        <w:pStyle w:val="ListParagraph"/>
        <w:numPr>
          <w:ilvl w:val="0"/>
          <w:numId w:val="2"/>
        </w:numPr>
      </w:pPr>
      <w:r>
        <w:t>User (người dùng):</w:t>
      </w:r>
    </w:p>
    <w:p w14:paraId="20A26949" w14:textId="3711BAC5" w:rsidR="00DF5E39" w:rsidRDefault="00DF5E39" w:rsidP="00DF5E39">
      <w:pPr>
        <w:pStyle w:val="ListParagraph"/>
        <w:numPr>
          <w:ilvl w:val="1"/>
          <w:numId w:val="2"/>
        </w:numPr>
      </w:pPr>
      <w:r>
        <w:t>Là user</w:t>
      </w:r>
    </w:p>
    <w:p w14:paraId="413E8DC1" w14:textId="5888D64C" w:rsidR="00DF5E39" w:rsidRDefault="00DF5E39" w:rsidP="00DF5E39">
      <w:pPr>
        <w:pStyle w:val="ListParagraph"/>
        <w:numPr>
          <w:ilvl w:val="0"/>
          <w:numId w:val="2"/>
        </w:numPr>
      </w:pPr>
      <w:r>
        <w:t>Roles (vai trò):</w:t>
      </w:r>
    </w:p>
    <w:p w14:paraId="3ECA2390" w14:textId="34A50C04" w:rsidR="00DF5E39" w:rsidRDefault="008450B8" w:rsidP="00DF5E39">
      <w:pPr>
        <w:pStyle w:val="ListParagraph"/>
        <w:numPr>
          <w:ilvl w:val="1"/>
          <w:numId w:val="2"/>
        </w:numPr>
      </w:pPr>
      <w:r>
        <w:t>Là quyền của cho user hoặc group có thể sử dụng và truy cập ở trong realms hoặc client</w:t>
      </w:r>
    </w:p>
    <w:p w14:paraId="115423DC" w14:textId="4634ADE2" w:rsidR="008450B8" w:rsidRDefault="008450B8" w:rsidP="008450B8">
      <w:pPr>
        <w:pStyle w:val="ListParagraph"/>
        <w:numPr>
          <w:ilvl w:val="0"/>
          <w:numId w:val="2"/>
        </w:numPr>
      </w:pPr>
      <w:r>
        <w:t>Group (nhóm):</w:t>
      </w:r>
    </w:p>
    <w:p w14:paraId="7F7C89D3" w14:textId="23BF9C40" w:rsidR="008450B8" w:rsidRDefault="008450B8" w:rsidP="008450B8">
      <w:pPr>
        <w:pStyle w:val="ListParagraph"/>
        <w:numPr>
          <w:ilvl w:val="1"/>
          <w:numId w:val="2"/>
        </w:numPr>
      </w:pPr>
      <w:r>
        <w:t>Là tập hợp các User với nhau cùng chung 1 roles để dễ dàng quản lý</w:t>
      </w:r>
    </w:p>
    <w:p w14:paraId="2FAA466D" w14:textId="5E1394FA" w:rsidR="00B61464" w:rsidRDefault="00B61464" w:rsidP="008450B8">
      <w:pPr>
        <w:pStyle w:val="ListParagraph"/>
        <w:numPr>
          <w:ilvl w:val="1"/>
          <w:numId w:val="2"/>
        </w:numPr>
      </w:pPr>
      <w:r>
        <w:t>1 User có thể thuộc nhiều group</w:t>
      </w:r>
    </w:p>
    <w:p w14:paraId="31804E1C" w14:textId="2CA4CD00" w:rsidR="00B61464" w:rsidRDefault="00B61464" w:rsidP="00B61464">
      <w:pPr>
        <w:pStyle w:val="ListParagraph"/>
        <w:numPr>
          <w:ilvl w:val="0"/>
          <w:numId w:val="2"/>
        </w:numPr>
      </w:pPr>
      <w:r>
        <w:t>Identity providers (nhà cung cấp):</w:t>
      </w:r>
    </w:p>
    <w:p w14:paraId="6F26EE04" w14:textId="139CA95F" w:rsidR="00B61464" w:rsidRDefault="00B61464" w:rsidP="00B61464">
      <w:pPr>
        <w:pStyle w:val="ListParagraph"/>
        <w:numPr>
          <w:ilvl w:val="1"/>
          <w:numId w:val="2"/>
        </w:numPr>
      </w:pPr>
      <w:r>
        <w:t>Cho phép keycloak có thể kết nối đến các dịch vụ bên ngoài như Google, Github, Facebook, …</w:t>
      </w:r>
    </w:p>
    <w:p w14:paraId="31E7AAF4" w14:textId="50796552" w:rsidR="00B61464" w:rsidRDefault="00B61464" w:rsidP="00B61464">
      <w:pPr>
        <w:pStyle w:val="ListParagraph"/>
        <w:numPr>
          <w:ilvl w:val="0"/>
          <w:numId w:val="2"/>
        </w:numPr>
      </w:pPr>
      <w:r>
        <w:t>Authentication flows (Luồng xác thực):</w:t>
      </w:r>
    </w:p>
    <w:p w14:paraId="57B8FD67" w14:textId="43F70F5D" w:rsidR="00B61464" w:rsidRDefault="00B61464" w:rsidP="00B61464">
      <w:pPr>
        <w:pStyle w:val="ListParagraph"/>
        <w:numPr>
          <w:ilvl w:val="1"/>
          <w:numId w:val="2"/>
        </w:numPr>
      </w:pPr>
      <w:r>
        <w:t xml:space="preserve">Xác </w:t>
      </w:r>
      <w:r w:rsidRPr="00B61464">
        <w:t>định cách thức người dùng được xác thực khi đăng nhập vào một Client</w:t>
      </w:r>
    </w:p>
    <w:p w14:paraId="5F4294A3" w14:textId="1754C127" w:rsidR="00B61464" w:rsidRDefault="00B61464" w:rsidP="00B61464">
      <w:pPr>
        <w:pStyle w:val="ListParagraph"/>
        <w:numPr>
          <w:ilvl w:val="1"/>
          <w:numId w:val="2"/>
        </w:numPr>
      </w:pPr>
      <w:r>
        <w:t>Ví dụ: multi-factor authentication (MFA) hoặc one-time password (OTP)</w:t>
      </w:r>
    </w:p>
    <w:p w14:paraId="0BA9D48A" w14:textId="77777777" w:rsidR="00B61464" w:rsidRDefault="00B61464" w:rsidP="00B65941">
      <w:pPr>
        <w:ind w:left="1080"/>
      </w:pPr>
    </w:p>
    <w:p w14:paraId="0FC3E2DC" w14:textId="5DF62345" w:rsidR="000B26E2" w:rsidRDefault="00B65941" w:rsidP="000B26E2">
      <w:pPr>
        <w:pStyle w:val="ListParagraph"/>
        <w:numPr>
          <w:ilvl w:val="0"/>
          <w:numId w:val="1"/>
        </w:numPr>
      </w:pPr>
      <w:r>
        <w:t>Cách hoạt động</w:t>
      </w:r>
    </w:p>
    <w:p w14:paraId="54EB11EF" w14:textId="77777777" w:rsidR="000B26E2" w:rsidRPr="000B26E2" w:rsidRDefault="000B26E2" w:rsidP="000B26E2">
      <w:pPr>
        <w:pStyle w:val="ListParagraph"/>
        <w:numPr>
          <w:ilvl w:val="0"/>
          <w:numId w:val="4"/>
        </w:numPr>
      </w:pPr>
      <w:r w:rsidRPr="000B26E2">
        <w:t>SSO: Single Sign On</w:t>
      </w:r>
    </w:p>
    <w:p w14:paraId="78D6EB14" w14:textId="77777777" w:rsidR="000B26E2" w:rsidRDefault="000B26E2" w:rsidP="000B26E2">
      <w:pPr>
        <w:pStyle w:val="ListParagraph"/>
        <w:numPr>
          <w:ilvl w:val="0"/>
          <w:numId w:val="4"/>
        </w:numPr>
      </w:pPr>
      <w:r w:rsidRPr="000B26E2">
        <w:t>Hệ thống nhận dạng sẽ gồm 4 nền tang:</w:t>
      </w:r>
    </w:p>
    <w:p w14:paraId="58E42CFC" w14:textId="14F0E6E7" w:rsidR="000B26E2" w:rsidRDefault="000B26E2" w:rsidP="000B26E2">
      <w:pPr>
        <w:pStyle w:val="ListParagraph"/>
        <w:numPr>
          <w:ilvl w:val="1"/>
          <w:numId w:val="4"/>
        </w:numPr>
      </w:pPr>
      <w:r w:rsidRPr="000B26E2">
        <w:t>Xác thực (Authentication)</w:t>
      </w:r>
    </w:p>
    <w:p w14:paraId="63BDC078" w14:textId="1330F999" w:rsidR="000B26E2" w:rsidRPr="000B26E2" w:rsidRDefault="000B26E2" w:rsidP="000B26E2">
      <w:pPr>
        <w:pStyle w:val="ListParagraph"/>
        <w:numPr>
          <w:ilvl w:val="1"/>
          <w:numId w:val="4"/>
        </w:numPr>
      </w:pPr>
      <w:r w:rsidRPr="000B26E2">
        <w:t>Phân quyền (Authorization)</w:t>
      </w:r>
    </w:p>
    <w:p w14:paraId="78606831" w14:textId="1AF3D088" w:rsidR="000B26E2" w:rsidRPr="000B26E2" w:rsidRDefault="000B26E2" w:rsidP="000B26E2">
      <w:pPr>
        <w:pStyle w:val="ListParagraph"/>
        <w:numPr>
          <w:ilvl w:val="1"/>
          <w:numId w:val="4"/>
        </w:numPr>
      </w:pPr>
      <w:r w:rsidRPr="000B26E2">
        <w:t>Trao đổi thông tin người dùng (User attributes exchange)</w:t>
      </w:r>
    </w:p>
    <w:p w14:paraId="1E20189E" w14:textId="3C5CD652" w:rsidR="000B26E2" w:rsidRDefault="000B26E2" w:rsidP="000B26E2">
      <w:pPr>
        <w:pStyle w:val="ListParagraph"/>
        <w:numPr>
          <w:ilvl w:val="1"/>
          <w:numId w:val="4"/>
        </w:numPr>
      </w:pPr>
      <w:r w:rsidRPr="000B26E2">
        <w:t>Quản lý người dùng (User management)</w:t>
      </w:r>
    </w:p>
    <w:p w14:paraId="3B038E6F" w14:textId="3E55B579" w:rsidR="000B26E2" w:rsidRPr="000B26E2" w:rsidRDefault="000B26E2" w:rsidP="000B26E2">
      <w:pPr>
        <w:pStyle w:val="ListParagraph"/>
        <w:ind w:left="1440"/>
      </w:pPr>
    </w:p>
    <w:p w14:paraId="505D30D0" w14:textId="77777777" w:rsidR="000B26E2" w:rsidRPr="000B26E2" w:rsidRDefault="000B26E2" w:rsidP="000B26E2">
      <w:pPr>
        <w:pStyle w:val="ListParagraph"/>
        <w:numPr>
          <w:ilvl w:val="0"/>
          <w:numId w:val="4"/>
        </w:numPr>
      </w:pPr>
      <w:r w:rsidRPr="000B26E2">
        <w:t>Có 2 giao thức phổ biến cho SSO:</w:t>
      </w:r>
    </w:p>
    <w:p w14:paraId="222681BB" w14:textId="4EA6B1CB" w:rsidR="000B26E2" w:rsidRPr="000B26E2" w:rsidRDefault="000B26E2" w:rsidP="000B26E2">
      <w:pPr>
        <w:pStyle w:val="ListParagraph"/>
        <w:numPr>
          <w:ilvl w:val="1"/>
          <w:numId w:val="4"/>
        </w:numPr>
      </w:pPr>
      <w:r w:rsidRPr="000B26E2">
        <w:t>SAML(Security assertion markup language)</w:t>
      </w:r>
    </w:p>
    <w:p w14:paraId="3A4B9CC7" w14:textId="480BC621" w:rsidR="000B26E2" w:rsidRPr="000B26E2" w:rsidRDefault="000B26E2" w:rsidP="000B26E2">
      <w:pPr>
        <w:pStyle w:val="ListParagraph"/>
        <w:numPr>
          <w:ilvl w:val="1"/>
          <w:numId w:val="4"/>
        </w:numPr>
      </w:pPr>
      <w:r w:rsidRPr="000B26E2">
        <w:t xml:space="preserve">OpenID: JWT </w:t>
      </w:r>
    </w:p>
    <w:p w14:paraId="01CA60D4" w14:textId="77777777" w:rsidR="000B26E2" w:rsidRPr="000B26E2" w:rsidRDefault="000B26E2" w:rsidP="000B26E2">
      <w:pPr>
        <w:pStyle w:val="ListParagraph"/>
      </w:pPr>
    </w:p>
    <w:p w14:paraId="4BF15305" w14:textId="77777777" w:rsidR="000B26E2" w:rsidRPr="000B26E2" w:rsidRDefault="000B26E2" w:rsidP="000B26E2">
      <w:pPr>
        <w:pStyle w:val="ListParagraph"/>
        <w:numPr>
          <w:ilvl w:val="0"/>
          <w:numId w:val="4"/>
        </w:numPr>
      </w:pPr>
      <w:r w:rsidRPr="000B26E2">
        <w:t>docker run --name keycloak -p 8000:8000 -e KEYCLOAK_ADMIN=admin -e KEYCLOAK_ADMIN_PASSWORD=admin quay.io/keycloak/keycloak start-dev</w:t>
      </w:r>
    </w:p>
    <w:p w14:paraId="040AD4E4" w14:textId="77777777" w:rsidR="000B26E2" w:rsidRPr="000B26E2" w:rsidRDefault="000B26E2" w:rsidP="000B26E2">
      <w:pPr>
        <w:pStyle w:val="ListParagraph"/>
      </w:pPr>
    </w:p>
    <w:p w14:paraId="38688605" w14:textId="05D94B97" w:rsidR="00B65941" w:rsidRDefault="0002026D" w:rsidP="00614891">
      <w:pPr>
        <w:pStyle w:val="ListParagraph"/>
        <w:numPr>
          <w:ilvl w:val="0"/>
          <w:numId w:val="2"/>
        </w:numPr>
      </w:pPr>
      <w:r>
        <w:t>Login:</w:t>
      </w:r>
    </w:p>
    <w:p w14:paraId="30647E67" w14:textId="791F0F76" w:rsidR="0002026D" w:rsidRDefault="0002026D" w:rsidP="0002026D">
      <w:pPr>
        <w:pStyle w:val="ListParagraph"/>
        <w:numPr>
          <w:ilvl w:val="1"/>
          <w:numId w:val="2"/>
        </w:numPr>
      </w:pPr>
      <w:r>
        <w:t xml:space="preserve">Sau khi </w:t>
      </w:r>
      <w:r w:rsidR="004A270F">
        <w:t xml:space="preserve">user truy cập vào </w:t>
      </w:r>
      <w:r w:rsidR="00D361F1">
        <w:t>ứng dụng và vào trang login</w:t>
      </w:r>
    </w:p>
    <w:p w14:paraId="3944E99A" w14:textId="08B0BFA5" w:rsidR="00D361F1" w:rsidRDefault="00D361F1" w:rsidP="0002026D">
      <w:pPr>
        <w:pStyle w:val="ListParagraph"/>
        <w:numPr>
          <w:ilvl w:val="1"/>
          <w:numId w:val="2"/>
        </w:numPr>
      </w:pPr>
      <w:r>
        <w:t xml:space="preserve">Ứng dụng sẽ </w:t>
      </w:r>
      <w:r w:rsidR="00B03B34">
        <w:t xml:space="preserve">chuyển hướng sang trang keycloak </w:t>
      </w:r>
      <w:r w:rsidR="002F52EF">
        <w:t>và login tài khoản như bình thường</w:t>
      </w:r>
    </w:p>
    <w:p w14:paraId="597B0A36" w14:textId="446F903A" w:rsidR="002F52EF" w:rsidRDefault="002F52EF" w:rsidP="0002026D">
      <w:pPr>
        <w:pStyle w:val="ListParagraph"/>
        <w:numPr>
          <w:ilvl w:val="1"/>
          <w:numId w:val="2"/>
        </w:numPr>
      </w:pPr>
      <w:r>
        <w:t>Sau khi nhập form và submit, keycloak sẽ hỗ trợ xác thực tài khoản</w:t>
      </w:r>
      <w:r w:rsidR="00BA37C6">
        <w:t xml:space="preserve"> dựa trên roles hoặc client</w:t>
      </w:r>
    </w:p>
    <w:p w14:paraId="2FF09117" w14:textId="16734FFA" w:rsidR="00BA37C6" w:rsidRDefault="00BA37C6" w:rsidP="0002026D">
      <w:pPr>
        <w:pStyle w:val="ListParagraph"/>
        <w:numPr>
          <w:ilvl w:val="1"/>
          <w:numId w:val="2"/>
        </w:numPr>
      </w:pPr>
      <w:r>
        <w:t>Nếu thành công, keycloak sẽ tạo access</w:t>
      </w:r>
      <w:r w:rsidR="008B5A00">
        <w:t xml:space="preserve"> token</w:t>
      </w:r>
      <w:r w:rsidR="00E34E39">
        <w:t>,</w:t>
      </w:r>
      <w:r>
        <w:t xml:space="preserve"> refesh token</w:t>
      </w:r>
      <w:r w:rsidR="00E34E39">
        <w:t>, ID token</w:t>
      </w:r>
    </w:p>
    <w:p w14:paraId="7ED7C5F9" w14:textId="77777777" w:rsidR="00081606" w:rsidRDefault="00081606" w:rsidP="00081606"/>
    <w:p w14:paraId="60F44D2B" w14:textId="4F913213" w:rsidR="00081606" w:rsidRDefault="00081606" w:rsidP="00081606">
      <w:pPr>
        <w:pStyle w:val="ListParagraph"/>
        <w:numPr>
          <w:ilvl w:val="0"/>
          <w:numId w:val="1"/>
        </w:numPr>
      </w:pPr>
      <w:r>
        <w:t>Custom lại theme</w:t>
      </w:r>
    </w:p>
    <w:p w14:paraId="3F2D1FEF" w14:textId="0C6839F1" w:rsidR="00081606" w:rsidRDefault="00081606" w:rsidP="00081606">
      <w:pPr>
        <w:pStyle w:val="ListParagraph"/>
        <w:numPr>
          <w:ilvl w:val="0"/>
          <w:numId w:val="2"/>
        </w:numPr>
      </w:pPr>
      <w:r>
        <w:t>File UI của keycloak sẽ hoạt động</w:t>
      </w:r>
      <w:r w:rsidR="00F37294">
        <w:t xml:space="preserve"> gồm </w:t>
      </w:r>
    </w:p>
    <w:p w14:paraId="07435110" w14:textId="0509F92D" w:rsidR="00CF1550" w:rsidRDefault="00CF1550" w:rsidP="00CF1550">
      <w:pPr>
        <w:pStyle w:val="ListParagraph"/>
      </w:pPr>
      <w:r w:rsidRPr="00CF1550">
        <w:rPr>
          <w:noProof/>
        </w:rPr>
        <w:drawing>
          <wp:inline distT="0" distB="0" distL="0" distR="0" wp14:anchorId="6AA8F309" wp14:editId="6E80893E">
            <wp:extent cx="4372585" cy="2734057"/>
            <wp:effectExtent l="0" t="0" r="0" b="9525"/>
            <wp:docPr id="15515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3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418" w14:textId="0C99C76B" w:rsidR="00CF1550" w:rsidRDefault="00CF1550" w:rsidP="00CF1550">
      <w:pPr>
        <w:pStyle w:val="ListParagraph"/>
        <w:numPr>
          <w:ilvl w:val="0"/>
          <w:numId w:val="2"/>
        </w:numPr>
      </w:pPr>
      <w:r>
        <w:t xml:space="preserve">Trong đấy file </w:t>
      </w:r>
      <w:r w:rsidR="00B20C97">
        <w:t xml:space="preserve">Freemarker Templates (ftl) là </w:t>
      </w:r>
      <w:r w:rsidR="00163233">
        <w:t>1 thư viện Java dùng để tạo ra văn bản</w:t>
      </w:r>
      <w:r w:rsidR="003C50BC">
        <w:t>. Freemarker cho phép chèn logic code vào trong code</w:t>
      </w:r>
      <w:r w:rsidR="005E5BB6">
        <w:t>.</w:t>
      </w:r>
    </w:p>
    <w:p w14:paraId="2015159E" w14:textId="77777777" w:rsidR="007A2635" w:rsidRDefault="00D754E6" w:rsidP="00CF1550">
      <w:pPr>
        <w:pStyle w:val="ListParagraph"/>
        <w:numPr>
          <w:ilvl w:val="0"/>
          <w:numId w:val="2"/>
        </w:numPr>
      </w:pPr>
      <w:r>
        <w:t xml:space="preserve">Tuy nhiên không nên tự code lại file ftl do </w:t>
      </w:r>
      <w:r w:rsidR="002175E3">
        <w:t xml:space="preserve">chúng ta không biết được cách mà hệ thống keycloak gửi request từ form đến hệ thống ntn </w:t>
      </w:r>
    </w:p>
    <w:p w14:paraId="757F1B89" w14:textId="3492DB96" w:rsidR="00D754E6" w:rsidRDefault="007A2635" w:rsidP="007A2635">
      <w:pPr>
        <w:pStyle w:val="ListParagraph"/>
      </w:pPr>
      <w:r>
        <w:sym w:font="Wingdings" w:char="F0E8"/>
      </w:r>
      <w:r>
        <w:t xml:space="preserve"> Chúng ta sẽ sử dụng source code cũ và đè lên trên đấy code mới của chúng ta nhưng vẫn giữ nguyên cách form gửi request</w:t>
      </w:r>
      <w:r w:rsidR="00EE1527">
        <w:t xml:space="preserve"> (github của 1 trong những theme</w:t>
      </w:r>
      <w:r w:rsidR="00B763B5">
        <w:t xml:space="preserve">: </w:t>
      </w:r>
      <w:hyperlink r:id="rId8" w:history="1">
        <w:r w:rsidR="00B763B5" w:rsidRPr="00B763B5">
          <w:rPr>
            <w:rStyle w:val="Hyperlink"/>
          </w:rPr>
          <w:t>KeycloakTheme</w:t>
        </w:r>
      </w:hyperlink>
      <w:r w:rsidR="00EE1527">
        <w:t>)</w:t>
      </w:r>
    </w:p>
    <w:p w14:paraId="23F1B213" w14:textId="13F39D08" w:rsidR="00E15E23" w:rsidRDefault="00E15E23" w:rsidP="00E15E23">
      <w:pPr>
        <w:pStyle w:val="ListParagraph"/>
      </w:pPr>
      <w:r w:rsidRPr="00E15E23">
        <w:rPr>
          <w:noProof/>
        </w:rPr>
        <w:drawing>
          <wp:inline distT="0" distB="0" distL="0" distR="0" wp14:anchorId="03DBEF63" wp14:editId="277B5FC7">
            <wp:extent cx="5496692" cy="2276793"/>
            <wp:effectExtent l="0" t="0" r="0" b="9525"/>
            <wp:docPr id="26804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4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EAEF" w14:textId="77777777" w:rsidR="005E5BB6" w:rsidRDefault="005E5BB6" w:rsidP="00E15E23">
      <w:pPr>
        <w:pStyle w:val="ListParagraph"/>
      </w:pPr>
    </w:p>
    <w:p w14:paraId="60B409D4" w14:textId="35D19945" w:rsidR="005E5BB6" w:rsidRDefault="005F1E08" w:rsidP="00562886">
      <w:pPr>
        <w:pStyle w:val="ListParagraph"/>
        <w:numPr>
          <w:ilvl w:val="0"/>
          <w:numId w:val="2"/>
        </w:numPr>
      </w:pPr>
      <w:r>
        <w:t xml:space="preserve">Để tạo thành công nên tạo thành 1 folder được cấu tạo </w:t>
      </w:r>
      <w:r w:rsidR="00BE638E">
        <w:t>nhưng do lỗi nên là hiện tại chưa thể link css mà phải code css trực tiếp trong ftl</w:t>
      </w:r>
    </w:p>
    <w:p w14:paraId="4C35EFE3" w14:textId="255738C6" w:rsidR="00BE638E" w:rsidRDefault="00BE638E" w:rsidP="00BE638E">
      <w:pPr>
        <w:pStyle w:val="ListParagraph"/>
      </w:pPr>
      <w:r w:rsidRPr="00BE638E">
        <w:rPr>
          <w:noProof/>
        </w:rPr>
        <w:drawing>
          <wp:inline distT="0" distB="0" distL="0" distR="0" wp14:anchorId="59CE8CA4" wp14:editId="63F660B8">
            <wp:extent cx="2048161" cy="1543265"/>
            <wp:effectExtent l="0" t="0" r="9525" b="0"/>
            <wp:docPr id="12193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8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C81" w14:textId="0A8E9926" w:rsidR="00633A43" w:rsidRDefault="00633A43"/>
    <w:p w14:paraId="776FBE9F" w14:textId="15AEF640" w:rsidR="00F4430D" w:rsidRDefault="00F4430D" w:rsidP="00F4430D">
      <w:pPr>
        <w:pStyle w:val="ListParagraph"/>
        <w:numPr>
          <w:ilvl w:val="0"/>
          <w:numId w:val="1"/>
        </w:numPr>
      </w:pPr>
      <w:r>
        <w:t>Google authentication</w:t>
      </w:r>
    </w:p>
    <w:p w14:paraId="31184123" w14:textId="74DB21DC" w:rsidR="00F4430D" w:rsidRDefault="00F4430D" w:rsidP="00F4430D">
      <w:pPr>
        <w:pStyle w:val="ListParagraph"/>
        <w:numPr>
          <w:ilvl w:val="0"/>
          <w:numId w:val="2"/>
        </w:numPr>
      </w:pPr>
      <w:r>
        <w:t>Sử dụng tài khoản gmail, google để đăng nhập vào web app</w:t>
      </w:r>
    </w:p>
    <w:p w14:paraId="1354BBAA" w14:textId="34F1D120" w:rsidR="006D6A1F" w:rsidRDefault="006D6A1F" w:rsidP="006D6A1F">
      <w:pPr>
        <w:pStyle w:val="ListParagraph"/>
        <w:numPr>
          <w:ilvl w:val="0"/>
          <w:numId w:val="2"/>
        </w:numPr>
      </w:pPr>
      <w:r>
        <w:t xml:space="preserve">Để sử dụng được </w:t>
      </w:r>
      <w:r w:rsidR="00633A43">
        <w:t xml:space="preserve">thì mình sẽ cần tạo </w:t>
      </w:r>
      <w:r w:rsidR="00773709">
        <w:t xml:space="preserve">project ở trên </w:t>
      </w:r>
      <w:hyperlink r:id="rId11" w:history="1">
        <w:r w:rsidR="00C0053C" w:rsidRPr="00C0053C">
          <w:rPr>
            <w:rStyle w:val="Hyperlink"/>
          </w:rPr>
          <w:t>Google Cloud</w:t>
        </w:r>
      </w:hyperlink>
      <w:r w:rsidR="004A6EDE">
        <w:t xml:space="preserve"> </w:t>
      </w:r>
    </w:p>
    <w:p w14:paraId="157504D2" w14:textId="031826A7" w:rsidR="004A6EDE" w:rsidRDefault="007D2038" w:rsidP="006D6A1F">
      <w:pPr>
        <w:pStyle w:val="ListParagraph"/>
        <w:numPr>
          <w:ilvl w:val="0"/>
          <w:numId w:val="2"/>
        </w:numPr>
      </w:pPr>
      <w:r>
        <w:t>Sau đấy trong mục API &amp; Service</w:t>
      </w:r>
      <w:r w:rsidR="001C76CE">
        <w:t>, chọn Oauth consent</w:t>
      </w:r>
      <w:r>
        <w:t xml:space="preserve"> sẽ có 2 lựa chọn Internal</w:t>
      </w:r>
      <w:r w:rsidR="00D1296B">
        <w:t xml:space="preserve"> </w:t>
      </w:r>
      <w:r>
        <w:t>(</w:t>
      </w:r>
      <w:r w:rsidR="00D1296B">
        <w:t xml:space="preserve">Chỉ cho phép user thuộc </w:t>
      </w:r>
      <w:r w:rsidR="00F07927">
        <w:t>cùng 1 tổ chức, công ty mới vào được</w:t>
      </w:r>
      <w:r>
        <w:t>)</w:t>
      </w:r>
      <w:r w:rsidR="00F07927">
        <w:t xml:space="preserve">, External (Cho </w:t>
      </w:r>
      <w:r w:rsidR="001B2E8C">
        <w:t>phép tất cả user có tài khoản gg vào</w:t>
      </w:r>
      <w:r w:rsidR="00F07927">
        <w:t>)</w:t>
      </w:r>
    </w:p>
    <w:p w14:paraId="65C86C8E" w14:textId="77777777" w:rsidR="00A329E1" w:rsidRDefault="00D34577" w:rsidP="006D6A1F">
      <w:pPr>
        <w:pStyle w:val="ListParagraph"/>
        <w:numPr>
          <w:ilvl w:val="0"/>
          <w:numId w:val="2"/>
        </w:numPr>
      </w:pPr>
      <w:r>
        <w:t>Sau khi điền hết thông</w:t>
      </w:r>
      <w:r w:rsidR="001C76CE">
        <w:t xml:space="preserve"> tin ở bên Oauth consent thì qua </w:t>
      </w:r>
      <w:r w:rsidR="00E853A2">
        <w:t xml:space="preserve">Credential và điền 1 số thông tin cơ bản ở phần </w:t>
      </w:r>
      <w:r w:rsidR="000B66DB">
        <w:t xml:space="preserve">Authorized redirect URLs thì điền link do keycloak tạo ra. </w:t>
      </w:r>
    </w:p>
    <w:p w14:paraId="6B7C4AFD" w14:textId="3D34C3A7" w:rsidR="007F7B5E" w:rsidRDefault="007F7B5E" w:rsidP="007F7B5E">
      <w:pPr>
        <w:ind w:left="360"/>
      </w:pPr>
      <w:r w:rsidRPr="007F7B5E">
        <w:rPr>
          <w:noProof/>
        </w:rPr>
        <w:drawing>
          <wp:inline distT="0" distB="0" distL="0" distR="0" wp14:anchorId="2C42BD21" wp14:editId="4834EA57">
            <wp:extent cx="5943600" cy="361315"/>
            <wp:effectExtent l="0" t="0" r="0" b="635"/>
            <wp:docPr id="101230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81B" w14:textId="3397E8BD" w:rsidR="001B2E8C" w:rsidRDefault="00650539" w:rsidP="006D6A1F">
      <w:pPr>
        <w:pStyle w:val="ListParagraph"/>
        <w:numPr>
          <w:ilvl w:val="0"/>
          <w:numId w:val="2"/>
        </w:numPr>
      </w:pPr>
      <w:r>
        <w:t xml:space="preserve">Sau đó gg sẽ tạo ra Client ID và Client Secret key để chúng ta add vào </w:t>
      </w:r>
      <w:r w:rsidR="00A329E1">
        <w:t>keycloak là xong</w:t>
      </w:r>
    </w:p>
    <w:p w14:paraId="0092ACF8" w14:textId="07FA73C6" w:rsidR="00A329E1" w:rsidRPr="0089241A" w:rsidRDefault="00A329E1" w:rsidP="00A329E1">
      <w:pPr>
        <w:pStyle w:val="ListParagraph"/>
      </w:pPr>
      <w:r w:rsidRPr="00A329E1">
        <w:rPr>
          <w:noProof/>
        </w:rPr>
        <w:lastRenderedPageBreak/>
        <w:drawing>
          <wp:inline distT="0" distB="0" distL="0" distR="0" wp14:anchorId="2E3819D2" wp14:editId="39434B2E">
            <wp:extent cx="4829849" cy="5077534"/>
            <wp:effectExtent l="0" t="0" r="8890" b="8890"/>
            <wp:docPr id="125426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E1" w:rsidRPr="0089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B7057" w14:textId="77777777" w:rsidR="00086067" w:rsidRDefault="00086067" w:rsidP="0089241A">
      <w:pPr>
        <w:spacing w:after="0" w:line="240" w:lineRule="auto"/>
      </w:pPr>
      <w:r>
        <w:separator/>
      </w:r>
    </w:p>
  </w:endnote>
  <w:endnote w:type="continuationSeparator" w:id="0">
    <w:p w14:paraId="5B0AB388" w14:textId="77777777" w:rsidR="00086067" w:rsidRDefault="00086067" w:rsidP="008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C0C93" w14:textId="77777777" w:rsidR="00086067" w:rsidRDefault="00086067" w:rsidP="0089241A">
      <w:pPr>
        <w:spacing w:after="0" w:line="240" w:lineRule="auto"/>
      </w:pPr>
      <w:r>
        <w:separator/>
      </w:r>
    </w:p>
  </w:footnote>
  <w:footnote w:type="continuationSeparator" w:id="0">
    <w:p w14:paraId="185C20D1" w14:textId="77777777" w:rsidR="00086067" w:rsidRDefault="00086067" w:rsidP="0089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E37CE"/>
    <w:multiLevelType w:val="hybridMultilevel"/>
    <w:tmpl w:val="896C8786"/>
    <w:lvl w:ilvl="0" w:tplc="D99278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039BF"/>
    <w:multiLevelType w:val="hybridMultilevel"/>
    <w:tmpl w:val="F570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6AF2"/>
    <w:multiLevelType w:val="hybridMultilevel"/>
    <w:tmpl w:val="6CF6A004"/>
    <w:lvl w:ilvl="0" w:tplc="42180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45B5E"/>
    <w:multiLevelType w:val="hybridMultilevel"/>
    <w:tmpl w:val="D1BCAFF6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4720">
    <w:abstractNumId w:val="1"/>
  </w:num>
  <w:num w:numId="2" w16cid:durableId="1270314853">
    <w:abstractNumId w:val="2"/>
  </w:num>
  <w:num w:numId="3" w16cid:durableId="297611394">
    <w:abstractNumId w:val="0"/>
  </w:num>
  <w:num w:numId="4" w16cid:durableId="1210653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A"/>
    <w:rsid w:val="0002026D"/>
    <w:rsid w:val="00081606"/>
    <w:rsid w:val="00086067"/>
    <w:rsid w:val="000B26E2"/>
    <w:rsid w:val="000B66DB"/>
    <w:rsid w:val="00163233"/>
    <w:rsid w:val="00187D0A"/>
    <w:rsid w:val="001B2E8C"/>
    <w:rsid w:val="001C76CE"/>
    <w:rsid w:val="002175E3"/>
    <w:rsid w:val="002F52EF"/>
    <w:rsid w:val="003C50BC"/>
    <w:rsid w:val="00400611"/>
    <w:rsid w:val="004A270F"/>
    <w:rsid w:val="004A6EDE"/>
    <w:rsid w:val="0055610C"/>
    <w:rsid w:val="00562886"/>
    <w:rsid w:val="005E5BB6"/>
    <w:rsid w:val="005F1E08"/>
    <w:rsid w:val="00610D4C"/>
    <w:rsid w:val="00614891"/>
    <w:rsid w:val="00633A43"/>
    <w:rsid w:val="00650539"/>
    <w:rsid w:val="00695472"/>
    <w:rsid w:val="006A6FA9"/>
    <w:rsid w:val="006D6A1F"/>
    <w:rsid w:val="00773709"/>
    <w:rsid w:val="007A2635"/>
    <w:rsid w:val="007D2038"/>
    <w:rsid w:val="007F7B5E"/>
    <w:rsid w:val="008450B8"/>
    <w:rsid w:val="0089241A"/>
    <w:rsid w:val="00892CDC"/>
    <w:rsid w:val="008B5A00"/>
    <w:rsid w:val="00941774"/>
    <w:rsid w:val="00A329E1"/>
    <w:rsid w:val="00A407B4"/>
    <w:rsid w:val="00A93133"/>
    <w:rsid w:val="00B03B34"/>
    <w:rsid w:val="00B20C97"/>
    <w:rsid w:val="00B61464"/>
    <w:rsid w:val="00B65941"/>
    <w:rsid w:val="00B763B5"/>
    <w:rsid w:val="00BA37C6"/>
    <w:rsid w:val="00BE638E"/>
    <w:rsid w:val="00BF0AA7"/>
    <w:rsid w:val="00C0053C"/>
    <w:rsid w:val="00C16B06"/>
    <w:rsid w:val="00C450C8"/>
    <w:rsid w:val="00C5704E"/>
    <w:rsid w:val="00CE2970"/>
    <w:rsid w:val="00CF1550"/>
    <w:rsid w:val="00D1296B"/>
    <w:rsid w:val="00D34577"/>
    <w:rsid w:val="00D361F1"/>
    <w:rsid w:val="00D754E6"/>
    <w:rsid w:val="00DC4D88"/>
    <w:rsid w:val="00DF5E39"/>
    <w:rsid w:val="00E15E23"/>
    <w:rsid w:val="00E34E39"/>
    <w:rsid w:val="00E853A2"/>
    <w:rsid w:val="00EE1527"/>
    <w:rsid w:val="00F07927"/>
    <w:rsid w:val="00F37294"/>
    <w:rsid w:val="00F4430D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35D08"/>
  <w15:chartTrackingRefBased/>
  <w15:docId w15:val="{3BFD78B9-6666-4AA7-9685-ACC155B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1A"/>
  </w:style>
  <w:style w:type="paragraph" w:styleId="Footer">
    <w:name w:val="footer"/>
    <w:basedOn w:val="Normal"/>
    <w:link w:val="FooterChar"/>
    <w:uiPriority w:val="99"/>
    <w:unhideWhenUsed/>
    <w:rsid w:val="008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1A"/>
  </w:style>
  <w:style w:type="paragraph" w:styleId="ListParagraph">
    <w:name w:val="List Paragraph"/>
    <w:basedOn w:val="Normal"/>
    <w:uiPriority w:val="34"/>
    <w:qFormat/>
    <w:rsid w:val="00892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5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azv2/keycloak-theme/tree/mast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cloud.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49</cp:revision>
  <dcterms:created xsi:type="dcterms:W3CDTF">2024-08-26T07:01:00Z</dcterms:created>
  <dcterms:modified xsi:type="dcterms:W3CDTF">2024-10-03T03:05:00Z</dcterms:modified>
</cp:coreProperties>
</file>