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BAADB" w14:textId="10264E3D" w:rsidR="00B423E8" w:rsidRDefault="00B423E8" w:rsidP="00B423E8">
      <w:pPr>
        <w:spacing w:after="0"/>
      </w:pPr>
      <w:r>
        <w:t xml:space="preserve">Số: </w:t>
      </w:r>
      <w:r w:rsidR="00A02580">
        <w:t>3</w:t>
      </w:r>
      <w:r w:rsidR="007D3A76">
        <w:t>8</w:t>
      </w:r>
      <w:r>
        <w:t>/2026/DS-COVER-</w:t>
      </w:r>
      <w:r w:rsidR="0066594A">
        <w:t>NAPRO</w:t>
      </w:r>
      <w:r>
        <w:t xml:space="preserve"> | Ngày: 2</w:t>
      </w:r>
      <w:r w:rsidR="00750BE3">
        <w:t>7</w:t>
      </w:r>
      <w:r>
        <w:t>/07/2026</w:t>
      </w:r>
    </w:p>
    <w:p w14:paraId="4594DAE0" w14:textId="77777777" w:rsidR="00D86855" w:rsidRDefault="00D86855" w:rsidP="00B423E8">
      <w:pPr>
        <w:spacing w:after="0"/>
        <w:jc w:val="center"/>
        <w:rPr>
          <w:b/>
        </w:rPr>
      </w:pPr>
    </w:p>
    <w:p w14:paraId="22B65EF0" w14:textId="6F6D0CE7" w:rsidR="00D92AC8" w:rsidRDefault="00F74740" w:rsidP="00B423E8">
      <w:pPr>
        <w:spacing w:after="0"/>
        <w:jc w:val="center"/>
      </w:pPr>
      <w:r>
        <w:rPr>
          <w:b/>
        </w:rPr>
        <w:t xml:space="preserve">THƯ </w:t>
      </w:r>
      <w:r w:rsidR="008E5F69">
        <w:rPr>
          <w:b/>
        </w:rPr>
        <w:t>MỜI CHÀO GIÁ (</w:t>
      </w:r>
      <w:r>
        <w:rPr>
          <w:b/>
        </w:rPr>
        <w:t>RFQ</w:t>
      </w:r>
      <w:r w:rsidR="008E5F69">
        <w:rPr>
          <w:b/>
        </w:rPr>
        <w:t>)</w:t>
      </w:r>
    </w:p>
    <w:p w14:paraId="4964ECB0" w14:textId="77777777" w:rsidR="00B423E8" w:rsidRDefault="00B423E8">
      <w:pPr>
        <w:spacing w:after="0"/>
      </w:pPr>
    </w:p>
    <w:p w14:paraId="3FD8EB10" w14:textId="5A18D895" w:rsidR="00D92AC8" w:rsidRDefault="00F74740">
      <w:pPr>
        <w:spacing w:after="0"/>
        <w:jc w:val="both"/>
      </w:pPr>
      <w:r>
        <w:t>Kính gửi</w:t>
      </w:r>
      <w:r w:rsidR="00D86855">
        <w:t xml:space="preserve"> </w:t>
      </w:r>
      <w:r w:rsidRPr="008E5F69">
        <w:rPr>
          <w:b/>
        </w:rPr>
        <w:t xml:space="preserve">CÔNG TY CỔ PHẦN SẢN XUẤT DƯỢC MỸ PHẨM </w:t>
      </w:r>
      <w:r w:rsidR="0066594A">
        <w:rPr>
          <w:b/>
          <w:bCs/>
        </w:rPr>
        <w:t>NAPRO</w:t>
      </w:r>
      <w:r w:rsidRPr="008E5F69">
        <w:rPr>
          <w:b/>
        </w:rPr>
        <w:t>,</w:t>
      </w:r>
    </w:p>
    <w:p w14:paraId="7FBE9774" w14:textId="77777777" w:rsidR="00B423E8" w:rsidRDefault="00B423E8">
      <w:pPr>
        <w:spacing w:after="0"/>
      </w:pPr>
    </w:p>
    <w:p w14:paraId="4DC54AC1" w14:textId="77777777" w:rsidR="00D92AC8" w:rsidRDefault="00F74740" w:rsidP="00B423E8">
      <w:pPr>
        <w:spacing w:after="0"/>
        <w:jc w:val="both"/>
      </w:pPr>
      <w:r>
        <w:t>DS CORPORATION trân trọng gửi Quý Công ty bộ hồ sơ yêu cầu chào giá để phục vụ việc đánh giá năng lực, đánh giá tính khả thi kỹ thuật, phát triển mẫu và lập báo giá cho 02 sản phẩm thuộc nhóm chăm sóc tóc và da đầu của DS.</w:t>
      </w:r>
    </w:p>
    <w:p w14:paraId="434BCB15" w14:textId="77777777" w:rsidR="00D86855" w:rsidRDefault="00D86855">
      <w:pPr>
        <w:pStyle w:val="Heading1"/>
        <w:spacing w:before="0"/>
        <w:jc w:val="both"/>
        <w:rPr>
          <w:rFonts w:ascii="Times New Roman" w:eastAsia="Times New Roman" w:hAnsi="Times New Roman"/>
          <w:color w:val="000000"/>
          <w:sz w:val="26"/>
        </w:rPr>
      </w:pPr>
    </w:p>
    <w:p w14:paraId="24D1B3A5" w14:textId="0B43CE3E" w:rsidR="00D92AC8" w:rsidRDefault="00F74740">
      <w:pPr>
        <w:pStyle w:val="Heading1"/>
        <w:spacing w:before="0"/>
        <w:jc w:val="both"/>
      </w:pPr>
      <w:r>
        <w:rPr>
          <w:rFonts w:ascii="Times New Roman" w:eastAsia="Times New Roman" w:hAnsi="Times New Roman"/>
          <w:color w:val="000000"/>
          <w:sz w:val="26"/>
        </w:rPr>
        <w:t>1. Danh mục sản phẩm đề nghị báo giá</w:t>
      </w:r>
    </w:p>
    <w:tbl>
      <w:tblPr>
        <w:tblStyle w:val="TableGrid"/>
        <w:tblW w:w="0" w:type="auto"/>
        <w:jc w:val="center"/>
        <w:tblLook w:val="04A0" w:firstRow="1" w:lastRow="0" w:firstColumn="1" w:lastColumn="0" w:noHBand="0" w:noVBand="1"/>
      </w:tblPr>
      <w:tblGrid>
        <w:gridCol w:w="2340"/>
        <w:gridCol w:w="2340"/>
        <w:gridCol w:w="2340"/>
        <w:gridCol w:w="2340"/>
      </w:tblGrid>
      <w:tr w:rsidR="00D92AC8" w14:paraId="24F4674D" w14:textId="77777777">
        <w:trPr>
          <w:jc w:val="center"/>
        </w:trPr>
        <w:tc>
          <w:tcPr>
            <w:tcW w:w="2340" w:type="dxa"/>
            <w:vAlign w:val="center"/>
          </w:tcPr>
          <w:p w14:paraId="1BE57924" w14:textId="77777777" w:rsidR="00D92AC8" w:rsidRDefault="00F74740">
            <w:pPr>
              <w:spacing w:after="0"/>
              <w:jc w:val="center"/>
            </w:pPr>
            <w:r>
              <w:rPr>
                <w:b/>
                <w:sz w:val="22"/>
              </w:rPr>
              <w:t>Mã sản phẩm</w:t>
            </w:r>
          </w:p>
        </w:tc>
        <w:tc>
          <w:tcPr>
            <w:tcW w:w="2340" w:type="dxa"/>
            <w:vAlign w:val="center"/>
          </w:tcPr>
          <w:p w14:paraId="4D651665" w14:textId="77777777" w:rsidR="00D92AC8" w:rsidRDefault="00F74740">
            <w:pPr>
              <w:spacing w:after="0"/>
              <w:jc w:val="center"/>
            </w:pPr>
            <w:r>
              <w:rPr>
                <w:b/>
                <w:sz w:val="22"/>
              </w:rPr>
              <w:t>Tên làm việc</w:t>
            </w:r>
          </w:p>
        </w:tc>
        <w:tc>
          <w:tcPr>
            <w:tcW w:w="2340" w:type="dxa"/>
            <w:vAlign w:val="center"/>
          </w:tcPr>
          <w:p w14:paraId="3A1902FF" w14:textId="77777777" w:rsidR="00D92AC8" w:rsidRDefault="00F74740">
            <w:pPr>
              <w:spacing w:after="0"/>
              <w:jc w:val="center"/>
            </w:pPr>
            <w:r>
              <w:rPr>
                <w:b/>
                <w:sz w:val="22"/>
              </w:rPr>
              <w:t>Dung tích</w:t>
            </w:r>
          </w:p>
        </w:tc>
        <w:tc>
          <w:tcPr>
            <w:tcW w:w="2340" w:type="dxa"/>
            <w:vAlign w:val="center"/>
          </w:tcPr>
          <w:p w14:paraId="6C94D676" w14:textId="77777777" w:rsidR="00D92AC8" w:rsidRDefault="00F74740">
            <w:pPr>
              <w:spacing w:after="0"/>
              <w:jc w:val="center"/>
            </w:pPr>
            <w:r>
              <w:rPr>
                <w:b/>
                <w:sz w:val="22"/>
              </w:rPr>
              <w:t>Mục đích báo giá</w:t>
            </w:r>
          </w:p>
        </w:tc>
      </w:tr>
      <w:tr w:rsidR="00D92AC8" w14:paraId="0E79B59D" w14:textId="77777777" w:rsidTr="00D86855">
        <w:trPr>
          <w:trHeight w:val="883"/>
          <w:jc w:val="center"/>
        </w:trPr>
        <w:tc>
          <w:tcPr>
            <w:tcW w:w="2340" w:type="dxa"/>
            <w:vAlign w:val="center"/>
          </w:tcPr>
          <w:p w14:paraId="4F2BC751" w14:textId="77777777" w:rsidR="00D92AC8" w:rsidRDefault="00F74740">
            <w:pPr>
              <w:spacing w:after="0"/>
            </w:pPr>
            <w:r>
              <w:rPr>
                <w:sz w:val="22"/>
              </w:rPr>
              <w:t>SKU1</w:t>
            </w:r>
          </w:p>
        </w:tc>
        <w:tc>
          <w:tcPr>
            <w:tcW w:w="2340" w:type="dxa"/>
            <w:vAlign w:val="center"/>
          </w:tcPr>
          <w:p w14:paraId="5D8A602A" w14:textId="77777777" w:rsidR="00D92AC8" w:rsidRDefault="00F74740">
            <w:pPr>
              <w:spacing w:after="0"/>
            </w:pPr>
            <w:r>
              <w:rPr>
                <w:sz w:val="22"/>
              </w:rPr>
              <w:t>Tinh dầu serum da đầu dùng trước gội (Pre-shampoo Scalp Oil-Serum)</w:t>
            </w:r>
          </w:p>
        </w:tc>
        <w:tc>
          <w:tcPr>
            <w:tcW w:w="2340" w:type="dxa"/>
            <w:vAlign w:val="center"/>
          </w:tcPr>
          <w:p w14:paraId="2098211F" w14:textId="77777777" w:rsidR="00D92AC8" w:rsidRDefault="00F74740">
            <w:pPr>
              <w:spacing w:after="0"/>
            </w:pPr>
            <w:r>
              <w:rPr>
                <w:sz w:val="22"/>
              </w:rPr>
              <w:t>50 ml</w:t>
            </w:r>
          </w:p>
        </w:tc>
        <w:tc>
          <w:tcPr>
            <w:tcW w:w="2340" w:type="dxa"/>
            <w:vAlign w:val="center"/>
          </w:tcPr>
          <w:p w14:paraId="073B7164" w14:textId="6339190D" w:rsidR="004C2439" w:rsidRDefault="00FD79B3">
            <w:pPr>
              <w:spacing w:after="0"/>
            </w:pPr>
            <w:r>
              <w:rPr>
                <w:sz w:val="22"/>
              </w:rPr>
              <w:t>Phát triển mẫu, đánh giá tính khả thi, pilot và sản xuất thương mại</w:t>
            </w:r>
            <w:r w:rsidR="00D86855">
              <w:rPr>
                <w:sz w:val="22"/>
              </w:rPr>
              <w:t>.</w:t>
            </w:r>
          </w:p>
        </w:tc>
      </w:tr>
      <w:tr w:rsidR="00D92AC8" w14:paraId="14A85A97" w14:textId="77777777">
        <w:trPr>
          <w:jc w:val="center"/>
        </w:trPr>
        <w:tc>
          <w:tcPr>
            <w:tcW w:w="2340" w:type="dxa"/>
            <w:vAlign w:val="center"/>
          </w:tcPr>
          <w:p w14:paraId="6E3908EC" w14:textId="77777777" w:rsidR="00D92AC8" w:rsidRDefault="00F74740">
            <w:pPr>
              <w:spacing w:after="0"/>
            </w:pPr>
            <w:r>
              <w:rPr>
                <w:sz w:val="22"/>
              </w:rPr>
              <w:t>SKU4</w:t>
            </w:r>
          </w:p>
        </w:tc>
        <w:tc>
          <w:tcPr>
            <w:tcW w:w="2340" w:type="dxa"/>
            <w:vAlign w:val="center"/>
          </w:tcPr>
          <w:p w14:paraId="1D182B1D" w14:textId="77777777" w:rsidR="00D92AC8" w:rsidRDefault="00F74740">
            <w:pPr>
              <w:spacing w:after="0"/>
            </w:pPr>
            <w:r>
              <w:rPr>
                <w:sz w:val="22"/>
              </w:rPr>
              <w:t>Dầu dưỡng hoàn thiện tóc (Finishing Hair Oil)</w:t>
            </w:r>
          </w:p>
        </w:tc>
        <w:tc>
          <w:tcPr>
            <w:tcW w:w="2340" w:type="dxa"/>
            <w:vAlign w:val="center"/>
          </w:tcPr>
          <w:p w14:paraId="433AC83C" w14:textId="77777777" w:rsidR="00D92AC8" w:rsidRDefault="00F74740">
            <w:pPr>
              <w:spacing w:after="0"/>
            </w:pPr>
            <w:r>
              <w:rPr>
                <w:sz w:val="22"/>
              </w:rPr>
              <w:t>30 ml</w:t>
            </w:r>
          </w:p>
        </w:tc>
        <w:tc>
          <w:tcPr>
            <w:tcW w:w="2340" w:type="dxa"/>
            <w:vAlign w:val="center"/>
          </w:tcPr>
          <w:p w14:paraId="41207153" w14:textId="77777777" w:rsidR="004C2439" w:rsidRDefault="00FD79B3">
            <w:pPr>
              <w:spacing w:after="0"/>
            </w:pPr>
            <w:r>
              <w:rPr>
                <w:sz w:val="22"/>
              </w:rPr>
              <w:t>Phát triển mẫu, đánh giá tính khả thi, pilot và sản xuất thương mại.</w:t>
            </w:r>
          </w:p>
        </w:tc>
      </w:tr>
    </w:tbl>
    <w:p w14:paraId="55968A48" w14:textId="77777777" w:rsidR="00D86855" w:rsidRDefault="00D86855" w:rsidP="00B423E8">
      <w:pPr>
        <w:pStyle w:val="Heading1"/>
        <w:spacing w:before="0"/>
        <w:jc w:val="both"/>
        <w:rPr>
          <w:rFonts w:ascii="Times New Roman" w:eastAsia="Times New Roman" w:hAnsi="Times New Roman"/>
          <w:color w:val="000000"/>
          <w:sz w:val="26"/>
        </w:rPr>
      </w:pPr>
    </w:p>
    <w:p w14:paraId="19A819BE" w14:textId="2E498596" w:rsidR="00D92AC8" w:rsidRDefault="00F74740" w:rsidP="00B423E8">
      <w:pPr>
        <w:pStyle w:val="Heading1"/>
        <w:spacing w:before="0"/>
        <w:jc w:val="both"/>
      </w:pPr>
      <w:r>
        <w:rPr>
          <w:rFonts w:ascii="Times New Roman" w:eastAsia="Times New Roman" w:hAnsi="Times New Roman"/>
          <w:color w:val="000000"/>
          <w:sz w:val="26"/>
        </w:rPr>
        <w:t>2. Tài liệu gửi kèm</w:t>
      </w:r>
    </w:p>
    <w:p w14:paraId="60F03B0E" w14:textId="77777777" w:rsidR="00D92AC8" w:rsidRDefault="00F74740" w:rsidP="00B423E8">
      <w:pPr>
        <w:pStyle w:val="ListBullet"/>
        <w:spacing w:after="0"/>
        <w:jc w:val="both"/>
      </w:pPr>
      <w:r>
        <w:t>Hồ sơ RFQ chính nêu rõ phạm vi yêu cầu, nội dung phản hồi, nguyên tắc lập báo giá và hồ sơ năng lực cần cung cấp.</w:t>
      </w:r>
    </w:p>
    <w:p w14:paraId="7B16684A" w14:textId="4A858E0E" w:rsidR="00D92AC8" w:rsidRDefault="00F74740" w:rsidP="00B423E8">
      <w:pPr>
        <w:pStyle w:val="ListBullet"/>
        <w:spacing w:after="0"/>
        <w:jc w:val="both"/>
      </w:pPr>
      <w:r>
        <w:t>Form thông tin sản phẩm / công thức OEM cho SKU1</w:t>
      </w:r>
      <w:r w:rsidR="00D86855">
        <w:t>.</w:t>
      </w:r>
    </w:p>
    <w:p w14:paraId="25ABE7C7" w14:textId="77777777" w:rsidR="00D92AC8" w:rsidRDefault="00F74740" w:rsidP="00B423E8">
      <w:pPr>
        <w:pStyle w:val="ListBullet"/>
        <w:spacing w:after="0"/>
        <w:jc w:val="both"/>
      </w:pPr>
      <w:r>
        <w:t>Form thông tin sản phẩm / công thức OEM cho SKU4.</w:t>
      </w:r>
    </w:p>
    <w:p w14:paraId="4EE791BD" w14:textId="6D47A543" w:rsidR="00D92AC8" w:rsidRDefault="00F74740" w:rsidP="00B423E8">
      <w:pPr>
        <w:pStyle w:val="ListBullet"/>
        <w:spacing w:after="0"/>
        <w:jc w:val="both"/>
      </w:pPr>
      <w:r>
        <w:t xml:space="preserve">Biểu mẫu phản hồi / báo giá để </w:t>
      </w:r>
      <w:r w:rsidR="0066594A">
        <w:t>NAPRO</w:t>
      </w:r>
      <w:r>
        <w:t xml:space="preserve"> điền trực tiếp hoặc đối chiếu với biểu mẫu nội bộ của mình.</w:t>
      </w:r>
    </w:p>
    <w:p w14:paraId="24CECE56" w14:textId="77777777" w:rsidR="004C2439" w:rsidRDefault="004C2439">
      <w:pPr>
        <w:spacing w:after="0"/>
      </w:pPr>
    </w:p>
    <w:p w14:paraId="2CCE8871" w14:textId="77777777" w:rsidR="00D92AC8" w:rsidRDefault="00F74740" w:rsidP="00B423E8">
      <w:pPr>
        <w:pStyle w:val="Heading1"/>
        <w:spacing w:before="0"/>
        <w:jc w:val="both"/>
      </w:pPr>
      <w:r>
        <w:rPr>
          <w:rFonts w:ascii="Times New Roman" w:eastAsia="Times New Roman" w:hAnsi="Times New Roman"/>
          <w:color w:val="000000"/>
          <w:sz w:val="26"/>
        </w:rPr>
        <w:t>3. Đề nghị phản hồi</w:t>
      </w:r>
    </w:p>
    <w:p w14:paraId="0A5530AB" w14:textId="1B24E8F1" w:rsidR="00D92AC8" w:rsidRDefault="00F74740" w:rsidP="00B423E8">
      <w:pPr>
        <w:pStyle w:val="ListBullet"/>
        <w:spacing w:after="0"/>
        <w:jc w:val="both"/>
      </w:pPr>
      <w:r>
        <w:t xml:space="preserve">Đề nghị phản hồi riêng cho từng SKU và từng giai đoạn, bao gồm: đánh giá tính khả thi, phát triển mẫu, pilot, MOQ thương mại, giá lõi bulk và các phương án bao bì. </w:t>
      </w:r>
    </w:p>
    <w:p w14:paraId="0138CCE4" w14:textId="77777777" w:rsidR="00D92AC8" w:rsidRDefault="00F74740" w:rsidP="00B423E8">
      <w:pPr>
        <w:pStyle w:val="ListBullet"/>
        <w:spacing w:after="0"/>
        <w:jc w:val="both"/>
      </w:pPr>
      <w:r>
        <w:t>Đề nghị rà soát khả năng cung ứng nguyên liệu, điều kiện sản xuất, mức độ tương thích với bao bì, độ ổn định dự kiến và các yếu tố kỹ thuật có thể ảnh hưởng đến tiến độ hoặc chi phí.</w:t>
      </w:r>
    </w:p>
    <w:p w14:paraId="7B190637" w14:textId="77777777" w:rsidR="00D92AC8" w:rsidRDefault="00F74740" w:rsidP="00B423E8">
      <w:pPr>
        <w:pStyle w:val="ListBullet"/>
        <w:spacing w:after="0"/>
        <w:jc w:val="both"/>
      </w:pPr>
      <w:r>
        <w:t>Đề nghị gửi kèm hồ sơ năng lực OEM/ODM, hồ sơ pháp lý, các chứng chỉ còn hiệu lực, tóm tắt hệ thống QA/QC và các điều kiện thương mại cơ bản để DS phục vụ công tác thẩm định đối tác.</w:t>
      </w:r>
    </w:p>
    <w:p w14:paraId="0AB2B060" w14:textId="77777777" w:rsidR="00D86855" w:rsidRDefault="00D86855">
      <w:pPr>
        <w:spacing w:after="0"/>
        <w:jc w:val="both"/>
      </w:pPr>
    </w:p>
    <w:p w14:paraId="0A105F73" w14:textId="29A96548" w:rsidR="004C2439" w:rsidRDefault="00FD79B3">
      <w:pPr>
        <w:spacing w:after="0"/>
        <w:jc w:val="both"/>
      </w:pPr>
      <w:r>
        <w:t xml:space="preserve">Kính đề nghị </w:t>
      </w:r>
      <w:r w:rsidR="0066594A">
        <w:t>NAPRO</w:t>
      </w:r>
      <w:r>
        <w:t xml:space="preserve"> xác nhận đã nhận được email và đầy đủ bộ tài liệu RFQ bằng cách phản hồi lại email này.</w:t>
      </w:r>
    </w:p>
    <w:p w14:paraId="312A7A59" w14:textId="59E1C785" w:rsidR="004C2439" w:rsidRDefault="00FD79B3">
      <w:pPr>
        <w:spacing w:after="0"/>
        <w:jc w:val="both"/>
      </w:pPr>
      <w:r>
        <w:t xml:space="preserve">Thời hạn phản hồi báo giá và ý kiến kỹ thuật sơ bộ: không muộn hơn ngày </w:t>
      </w:r>
      <w:r w:rsidR="00096623">
        <w:t>03</w:t>
      </w:r>
      <w:r>
        <w:t>/0</w:t>
      </w:r>
      <w:r w:rsidR="00096623">
        <w:t>8</w:t>
      </w:r>
      <w:r>
        <w:t>/2026.</w:t>
      </w:r>
    </w:p>
    <w:p w14:paraId="1126C7E3" w14:textId="77777777" w:rsidR="00D86855" w:rsidRDefault="00D86855">
      <w:pPr>
        <w:pStyle w:val="Heading1"/>
        <w:spacing w:before="0"/>
        <w:jc w:val="both"/>
        <w:rPr>
          <w:rFonts w:ascii="Times New Roman" w:eastAsia="Times New Roman" w:hAnsi="Times New Roman"/>
          <w:color w:val="000000"/>
          <w:sz w:val="26"/>
        </w:rPr>
      </w:pPr>
    </w:p>
    <w:p w14:paraId="45A46B51" w14:textId="4DBAC510" w:rsidR="00D92AC8" w:rsidRDefault="00F74740">
      <w:pPr>
        <w:pStyle w:val="Heading1"/>
        <w:spacing w:before="0"/>
        <w:jc w:val="both"/>
        <w:rPr>
          <w:rFonts w:ascii="Times New Roman" w:eastAsia="Times New Roman" w:hAnsi="Times New Roman"/>
          <w:color w:val="000000"/>
          <w:sz w:val="26"/>
        </w:rPr>
      </w:pPr>
      <w:r>
        <w:rPr>
          <w:rFonts w:ascii="Times New Roman" w:eastAsia="Times New Roman" w:hAnsi="Times New Roman"/>
          <w:color w:val="000000"/>
          <w:sz w:val="26"/>
        </w:rPr>
        <w:t>4. Đầu mối liên hệ</w:t>
      </w:r>
    </w:p>
    <w:p w14:paraId="48100CD5" w14:textId="77777777" w:rsidR="00D86855" w:rsidRPr="00D86855" w:rsidRDefault="00D86855" w:rsidP="00D86855">
      <w:pPr>
        <w:spacing w:after="0"/>
      </w:pPr>
      <w:r w:rsidRPr="00D86855">
        <w:t>CÔNG TY TNHH DS CORPORATION</w:t>
      </w:r>
    </w:p>
    <w:p w14:paraId="2AC9148F" w14:textId="3A46D506" w:rsidR="00D86855" w:rsidRPr="00D86855" w:rsidRDefault="00D86855" w:rsidP="00D86855">
      <w:pPr>
        <w:spacing w:after="0"/>
      </w:pPr>
      <w:r w:rsidRPr="00D86855">
        <w:t>Địa chỉ: Tầng 4, Tòa Sannam, 78 Duy Tân, Cầu Giấy, Hà Nội</w:t>
      </w:r>
    </w:p>
    <w:p w14:paraId="7F2668DE" w14:textId="6E820FFB" w:rsidR="00D86855" w:rsidRPr="00D86855" w:rsidRDefault="00D86855" w:rsidP="00D86855">
      <w:pPr>
        <w:spacing w:after="0"/>
      </w:pPr>
      <w:r w:rsidRPr="00D86855">
        <w:t>Điện thoại: 0912.789.788 | Email: info@dosiecare.com</w:t>
      </w:r>
    </w:p>
    <w:p w14:paraId="4E9255CC" w14:textId="77777777" w:rsidR="00D86855" w:rsidRDefault="00D86855" w:rsidP="00D86855">
      <w:pPr>
        <w:spacing w:after="0"/>
        <w:rPr>
          <w:i/>
          <w:iCs/>
        </w:rPr>
      </w:pPr>
    </w:p>
    <w:p w14:paraId="7F921251" w14:textId="433B21F4" w:rsidR="00D86855" w:rsidRPr="00D86855" w:rsidRDefault="00D86855" w:rsidP="00D86855">
      <w:pPr>
        <w:spacing w:after="0"/>
      </w:pPr>
      <w:r w:rsidRPr="00D86855">
        <w:rPr>
          <w:i/>
          <w:iCs/>
        </w:rPr>
        <w:t>Trân trọng!</w:t>
      </w:r>
    </w:p>
    <w:p w14:paraId="62A1ACBF" w14:textId="77777777" w:rsidR="00D86855" w:rsidRPr="00D86855" w:rsidRDefault="00D86855" w:rsidP="00D86855">
      <w:pPr>
        <w:spacing w:after="0"/>
      </w:pPr>
    </w:p>
    <w:p w14:paraId="08ED6979" w14:textId="72091CC5" w:rsidR="00D92AC8" w:rsidRPr="002962EE" w:rsidRDefault="00F74740" w:rsidP="00D86855">
      <w:pPr>
        <w:spacing w:after="0"/>
        <w:jc w:val="right"/>
        <w:rPr>
          <w:b/>
        </w:rPr>
      </w:pPr>
      <w:r w:rsidRPr="002962EE">
        <w:rPr>
          <w:b/>
        </w:rPr>
        <w:t>CÔNG TY TNHH DS CORPORATION</w:t>
      </w:r>
    </w:p>
    <w:sectPr w:rsidR="00D92AC8" w:rsidRPr="002962EE" w:rsidSect="00034616">
      <w:headerReference w:type="default" r:id="rId7"/>
      <w:footerReference w:type="default" r:id="rId8"/>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8BCAA" w14:textId="77777777" w:rsidR="00324676" w:rsidRDefault="00324676">
      <w:pPr>
        <w:spacing w:after="0" w:line="240" w:lineRule="auto"/>
      </w:pPr>
      <w:r>
        <w:separator/>
      </w:r>
    </w:p>
  </w:endnote>
  <w:endnote w:type="continuationSeparator" w:id="0">
    <w:p w14:paraId="20D5BA2E" w14:textId="77777777" w:rsidR="00324676" w:rsidRDefault="00324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368A" w14:textId="77777777" w:rsidR="00D92AC8" w:rsidRDefault="00F74740">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2962EE">
      <w:rPr>
        <w:noProof/>
      </w:rPr>
      <w:t>2</w:t>
    </w:r>
    <w:r>
      <w:fldChar w:fldCharType="end"/>
    </w:r>
    <w:r>
      <w:t xml:space="preserve"> / </w:t>
    </w:r>
    <w:r>
      <w:fldChar w:fldCharType="begin"/>
    </w:r>
    <w:r>
      <w:instrText>NUMPAGES</w:instrText>
    </w:r>
    <w:r>
      <w:fldChar w:fldCharType="separate"/>
    </w:r>
    <w:r w:rsidR="002962E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93346" w14:textId="77777777" w:rsidR="00324676" w:rsidRDefault="00324676">
      <w:pPr>
        <w:spacing w:after="0" w:line="240" w:lineRule="auto"/>
      </w:pPr>
      <w:r>
        <w:separator/>
      </w:r>
    </w:p>
  </w:footnote>
  <w:footnote w:type="continuationSeparator" w:id="0">
    <w:p w14:paraId="1A723A9F" w14:textId="77777777" w:rsidR="00324676" w:rsidRDefault="00324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5499" w14:textId="77777777" w:rsidR="00D92AC8" w:rsidRDefault="00F74740">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2060F22"/>
    <w:lvl w:ilvl="0">
      <w:start w:val="1"/>
      <w:numFmt w:val="bullet"/>
      <w:pStyle w:val="ListBullet"/>
      <w:lvlText w:val=""/>
      <w:lvlJc w:val="left"/>
      <w:pPr>
        <w:tabs>
          <w:tab w:val="num" w:pos="360"/>
        </w:tabs>
        <w:ind w:left="360" w:hanging="360"/>
      </w:pPr>
      <w:rPr>
        <w:rFonts w:ascii="Symbol" w:hAnsi="Symbol" w:hint="default"/>
      </w:rPr>
    </w:lvl>
  </w:abstractNum>
  <w:num w:numId="1" w16cid:durableId="1246643528">
    <w:abstractNumId w:val="8"/>
  </w:num>
  <w:num w:numId="2" w16cid:durableId="1668288923">
    <w:abstractNumId w:val="0"/>
  </w:num>
  <w:num w:numId="3" w16cid:durableId="1869223499">
    <w:abstractNumId w:val="4"/>
  </w:num>
  <w:num w:numId="4" w16cid:durableId="1881746529">
    <w:abstractNumId w:val="2"/>
  </w:num>
  <w:num w:numId="5" w16cid:durableId="1918856613">
    <w:abstractNumId w:val="3"/>
  </w:num>
  <w:num w:numId="6" w16cid:durableId="352998183">
    <w:abstractNumId w:val="5"/>
  </w:num>
  <w:num w:numId="7" w16cid:durableId="398484992">
    <w:abstractNumId w:val="7"/>
  </w:num>
  <w:num w:numId="8" w16cid:durableId="532309069">
    <w:abstractNumId w:val="6"/>
  </w:num>
  <w:num w:numId="9" w16cid:durableId="59250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623"/>
    <w:rsid w:val="0015074B"/>
    <w:rsid w:val="001779C4"/>
    <w:rsid w:val="001B01A6"/>
    <w:rsid w:val="002169C9"/>
    <w:rsid w:val="002962EE"/>
    <w:rsid w:val="0029639D"/>
    <w:rsid w:val="00322AE8"/>
    <w:rsid w:val="00324676"/>
    <w:rsid w:val="00326F90"/>
    <w:rsid w:val="00440F53"/>
    <w:rsid w:val="0048004C"/>
    <w:rsid w:val="004C2439"/>
    <w:rsid w:val="004D2B93"/>
    <w:rsid w:val="004D554F"/>
    <w:rsid w:val="0066594A"/>
    <w:rsid w:val="006B53D6"/>
    <w:rsid w:val="00707B6E"/>
    <w:rsid w:val="00713DDB"/>
    <w:rsid w:val="00750BE3"/>
    <w:rsid w:val="007D3A76"/>
    <w:rsid w:val="00852BF4"/>
    <w:rsid w:val="008E5F69"/>
    <w:rsid w:val="009217E6"/>
    <w:rsid w:val="00942462"/>
    <w:rsid w:val="00A02580"/>
    <w:rsid w:val="00A25AE3"/>
    <w:rsid w:val="00AA1D8D"/>
    <w:rsid w:val="00AC0021"/>
    <w:rsid w:val="00B423E8"/>
    <w:rsid w:val="00B47730"/>
    <w:rsid w:val="00B65704"/>
    <w:rsid w:val="00CB0664"/>
    <w:rsid w:val="00D04A99"/>
    <w:rsid w:val="00D7425F"/>
    <w:rsid w:val="00D86855"/>
    <w:rsid w:val="00D92AC8"/>
    <w:rsid w:val="00DE392D"/>
    <w:rsid w:val="00F27EEE"/>
    <w:rsid w:val="00F74740"/>
    <w:rsid w:val="00FC693F"/>
    <w:rsid w:val="00FD79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5935B5D"/>
  <w14:defaultImageDpi w14:val="300"/>
  <w15:docId w15:val="{362C308E-3A4D-4173-BA6C-E9AD8A51F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Ngoc Anh</cp:lastModifiedBy>
  <cp:revision>9</cp:revision>
  <dcterms:created xsi:type="dcterms:W3CDTF">2026-07-23T02:23:00Z</dcterms:created>
  <dcterms:modified xsi:type="dcterms:W3CDTF">2026-07-27T04:20:00Z</dcterms:modified>
  <cp:category/>
</cp:coreProperties>
</file>