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750"/>
        <w:gridCol w:w="5598"/>
      </w:tblGrid>
      <w:tr w:rsidR="00EB5DA5" w:rsidRPr="003C36BA" w14:paraId="5C76803B" w14:textId="77777777" w:rsidTr="006A2868">
        <w:tc>
          <w:tcPr>
            <w:tcW w:w="4786" w:type="dxa"/>
          </w:tcPr>
          <w:p w14:paraId="249563F1" w14:textId="77777777" w:rsidR="00EB5DA5" w:rsidRPr="00567027" w:rsidRDefault="00960C58" w:rsidP="006A2868">
            <w:pPr>
              <w:spacing w:after="0" w:line="240" w:lineRule="auto"/>
              <w:jc w:val="center"/>
              <w:rPr>
                <w:b/>
                <w:sz w:val="22"/>
              </w:rPr>
            </w:pPr>
            <w:r>
              <w:rPr>
                <w:b/>
                <w:sz w:val="22"/>
              </w:rPr>
              <w:t>CÔNG TY CP VNCN E&amp;C CORP</w:t>
            </w:r>
          </w:p>
          <w:p w14:paraId="1227C7A8" w14:textId="77777777" w:rsidR="00EB5DA5" w:rsidRPr="00567027" w:rsidRDefault="00EB5DA5" w:rsidP="006A2868">
            <w:pPr>
              <w:spacing w:after="0" w:line="240" w:lineRule="auto"/>
              <w:jc w:val="center"/>
              <w:rPr>
                <w:sz w:val="24"/>
                <w:szCs w:val="24"/>
              </w:rPr>
            </w:pPr>
            <w:r w:rsidRPr="00567027">
              <w:rPr>
                <w:sz w:val="24"/>
                <w:szCs w:val="24"/>
              </w:rPr>
              <w:t>=====</w:t>
            </w:r>
          </w:p>
          <w:p w14:paraId="1B2326DD" w14:textId="71150DB7" w:rsidR="00EB5DA5" w:rsidRPr="003C36BA" w:rsidRDefault="00EB5DA5" w:rsidP="00C561EB">
            <w:pPr>
              <w:spacing w:after="0" w:line="240" w:lineRule="auto"/>
              <w:jc w:val="center"/>
              <w:rPr>
                <w:sz w:val="24"/>
                <w:szCs w:val="24"/>
              </w:rPr>
            </w:pPr>
            <w:r w:rsidRPr="003C36BA">
              <w:rPr>
                <w:sz w:val="24"/>
                <w:szCs w:val="24"/>
              </w:rPr>
              <w:t>Số</w:t>
            </w:r>
            <w:r w:rsidR="00170198" w:rsidRPr="003C36BA">
              <w:rPr>
                <w:sz w:val="24"/>
                <w:szCs w:val="24"/>
              </w:rPr>
              <w:t>:</w:t>
            </w:r>
            <w:r w:rsidR="003C36BA">
              <w:rPr>
                <w:sz w:val="24"/>
                <w:szCs w:val="24"/>
              </w:rPr>
              <w:t xml:space="preserve"> </w:t>
            </w:r>
            <w:r w:rsidR="00604B0B" w:rsidRPr="003C36BA">
              <w:rPr>
                <w:sz w:val="24"/>
                <w:szCs w:val="24"/>
              </w:rPr>
              <w:t>202</w:t>
            </w:r>
            <w:r w:rsidR="003C36BA">
              <w:rPr>
                <w:sz w:val="24"/>
                <w:szCs w:val="24"/>
              </w:rPr>
              <w:t>6</w:t>
            </w:r>
            <w:r w:rsidR="00803005">
              <w:rPr>
                <w:sz w:val="24"/>
                <w:szCs w:val="24"/>
              </w:rPr>
              <w:t>06</w:t>
            </w:r>
            <w:r w:rsidR="00C561EB">
              <w:rPr>
                <w:sz w:val="24"/>
                <w:szCs w:val="24"/>
              </w:rPr>
              <w:t>1</w:t>
            </w:r>
            <w:r w:rsidR="00B34F05">
              <w:rPr>
                <w:sz w:val="24"/>
                <w:szCs w:val="24"/>
              </w:rPr>
              <w:t>7</w:t>
            </w:r>
            <w:r w:rsidR="003C36BA">
              <w:rPr>
                <w:sz w:val="24"/>
                <w:szCs w:val="24"/>
              </w:rPr>
              <w:t>-0</w:t>
            </w:r>
            <w:r w:rsidR="00056271">
              <w:rPr>
                <w:sz w:val="24"/>
                <w:szCs w:val="24"/>
              </w:rPr>
              <w:t>1</w:t>
            </w:r>
            <w:r w:rsidR="00170198" w:rsidRPr="003C36BA">
              <w:rPr>
                <w:sz w:val="24"/>
                <w:szCs w:val="24"/>
              </w:rPr>
              <w:t>/</w:t>
            </w:r>
            <w:r w:rsidR="00056271">
              <w:rPr>
                <w:sz w:val="24"/>
                <w:szCs w:val="24"/>
              </w:rPr>
              <w:t>BC</w:t>
            </w:r>
            <w:r w:rsidRPr="003C36BA">
              <w:rPr>
                <w:sz w:val="24"/>
                <w:szCs w:val="24"/>
              </w:rPr>
              <w:t>/</w:t>
            </w:r>
            <w:r w:rsidR="003C36BA">
              <w:rPr>
                <w:sz w:val="24"/>
                <w:szCs w:val="24"/>
              </w:rPr>
              <w:t>NOXHYENSO</w:t>
            </w:r>
          </w:p>
        </w:tc>
        <w:tc>
          <w:tcPr>
            <w:tcW w:w="5670" w:type="dxa"/>
          </w:tcPr>
          <w:p w14:paraId="2E96B3EB" w14:textId="77777777" w:rsidR="00EB5DA5" w:rsidRPr="003C36BA" w:rsidRDefault="00EB5DA5" w:rsidP="006A2868">
            <w:pPr>
              <w:spacing w:after="0" w:line="240" w:lineRule="auto"/>
              <w:jc w:val="center"/>
              <w:rPr>
                <w:b/>
                <w:sz w:val="22"/>
              </w:rPr>
            </w:pPr>
            <w:r w:rsidRPr="003C36BA">
              <w:rPr>
                <w:b/>
                <w:sz w:val="22"/>
              </w:rPr>
              <w:t>CỘNG HÒA XÃ HỘI CHỦ NGHĨA VIỆT NAM</w:t>
            </w:r>
          </w:p>
          <w:p w14:paraId="66810AB9" w14:textId="77777777" w:rsidR="00EB5DA5" w:rsidRPr="003C36BA" w:rsidRDefault="00EB5DA5" w:rsidP="006A2868">
            <w:pPr>
              <w:spacing w:after="0" w:line="240" w:lineRule="auto"/>
              <w:jc w:val="center"/>
              <w:rPr>
                <w:b/>
                <w:sz w:val="22"/>
              </w:rPr>
            </w:pPr>
            <w:r w:rsidRPr="003C36BA">
              <w:rPr>
                <w:b/>
                <w:sz w:val="22"/>
              </w:rPr>
              <w:t>Độc lập – Tự do- Hạnh phúc</w:t>
            </w:r>
          </w:p>
          <w:p w14:paraId="7F853890" w14:textId="77777777" w:rsidR="00EB5DA5" w:rsidRPr="003C36BA" w:rsidRDefault="00EB5DA5" w:rsidP="006A2868">
            <w:pPr>
              <w:spacing w:after="0" w:line="240" w:lineRule="auto"/>
              <w:jc w:val="center"/>
              <w:rPr>
                <w:sz w:val="24"/>
                <w:szCs w:val="24"/>
              </w:rPr>
            </w:pPr>
            <w:r w:rsidRPr="003C36BA">
              <w:rPr>
                <w:sz w:val="24"/>
                <w:szCs w:val="24"/>
              </w:rPr>
              <w:t>=====</w:t>
            </w:r>
          </w:p>
          <w:p w14:paraId="34D7F8F4" w14:textId="7E049314" w:rsidR="00EB5DA5" w:rsidRPr="003C36BA" w:rsidRDefault="00AA227B" w:rsidP="00C561EB">
            <w:pPr>
              <w:spacing w:after="0" w:line="240" w:lineRule="auto"/>
              <w:jc w:val="right"/>
              <w:rPr>
                <w:sz w:val="24"/>
                <w:szCs w:val="24"/>
              </w:rPr>
            </w:pPr>
            <w:r w:rsidRPr="003C36BA">
              <w:rPr>
                <w:sz w:val="24"/>
                <w:szCs w:val="24"/>
              </w:rPr>
              <w:t>TP. H</w:t>
            </w:r>
            <w:r w:rsidR="00B552DB" w:rsidRPr="003C36BA">
              <w:rPr>
                <w:sz w:val="24"/>
                <w:szCs w:val="24"/>
              </w:rPr>
              <w:t>à Nội</w:t>
            </w:r>
            <w:r w:rsidR="00EB5DA5" w:rsidRPr="003C36BA">
              <w:rPr>
                <w:sz w:val="24"/>
                <w:szCs w:val="24"/>
              </w:rPr>
              <w:t>, ngày</w:t>
            </w:r>
            <w:r w:rsidR="00E071B6" w:rsidRPr="003C36BA">
              <w:rPr>
                <w:sz w:val="24"/>
                <w:szCs w:val="24"/>
              </w:rPr>
              <w:t xml:space="preserve"> </w:t>
            </w:r>
            <w:r w:rsidR="00056271">
              <w:rPr>
                <w:sz w:val="24"/>
                <w:szCs w:val="24"/>
              </w:rPr>
              <w:t>1</w:t>
            </w:r>
            <w:r w:rsidR="00B34F05">
              <w:rPr>
                <w:sz w:val="24"/>
                <w:szCs w:val="24"/>
              </w:rPr>
              <w:t>7</w:t>
            </w:r>
            <w:r w:rsidR="00E071B6" w:rsidRPr="003C36BA">
              <w:rPr>
                <w:sz w:val="24"/>
                <w:szCs w:val="24"/>
              </w:rPr>
              <w:t xml:space="preserve"> </w:t>
            </w:r>
            <w:r w:rsidR="00EB5DA5" w:rsidRPr="003C36BA">
              <w:rPr>
                <w:sz w:val="24"/>
                <w:szCs w:val="24"/>
              </w:rPr>
              <w:t xml:space="preserve">tháng </w:t>
            </w:r>
            <w:r w:rsidR="00604B0B" w:rsidRPr="003C36BA">
              <w:rPr>
                <w:sz w:val="24"/>
                <w:szCs w:val="24"/>
              </w:rPr>
              <w:t>0</w:t>
            </w:r>
            <w:r w:rsidR="003C36BA">
              <w:rPr>
                <w:sz w:val="24"/>
                <w:szCs w:val="24"/>
              </w:rPr>
              <w:t>6</w:t>
            </w:r>
            <w:r w:rsidR="00EB5DA5" w:rsidRPr="003C36BA">
              <w:rPr>
                <w:sz w:val="24"/>
                <w:szCs w:val="24"/>
              </w:rPr>
              <w:t xml:space="preserve"> năm </w:t>
            </w:r>
            <w:r w:rsidR="0085522B" w:rsidRPr="003C36BA">
              <w:rPr>
                <w:sz w:val="24"/>
                <w:szCs w:val="24"/>
              </w:rPr>
              <w:t>20</w:t>
            </w:r>
            <w:r w:rsidR="00F12755" w:rsidRPr="003C36BA">
              <w:rPr>
                <w:sz w:val="24"/>
                <w:szCs w:val="24"/>
              </w:rPr>
              <w:t>2</w:t>
            </w:r>
            <w:r w:rsidR="003C36BA">
              <w:rPr>
                <w:sz w:val="24"/>
                <w:szCs w:val="24"/>
              </w:rPr>
              <w:t>6</w:t>
            </w:r>
          </w:p>
        </w:tc>
      </w:tr>
    </w:tbl>
    <w:p w14:paraId="0B1D6017" w14:textId="77777777" w:rsidR="004915C2" w:rsidRDefault="004915C2" w:rsidP="007D1EB6">
      <w:pPr>
        <w:spacing w:before="240" w:after="240" w:line="240" w:lineRule="auto"/>
        <w:jc w:val="center"/>
        <w:rPr>
          <w:b/>
          <w:sz w:val="34"/>
        </w:rPr>
      </w:pPr>
    </w:p>
    <w:p w14:paraId="41BA65BA" w14:textId="24C3EB0F" w:rsidR="00D22AF3" w:rsidRDefault="00056271" w:rsidP="007D1EB6">
      <w:pPr>
        <w:spacing w:before="240" w:after="240" w:line="240" w:lineRule="auto"/>
        <w:jc w:val="center"/>
        <w:rPr>
          <w:b/>
          <w:sz w:val="34"/>
        </w:rPr>
      </w:pPr>
      <w:r>
        <w:rPr>
          <w:b/>
          <w:sz w:val="34"/>
        </w:rPr>
        <w:t>BÁO CÁO</w:t>
      </w:r>
    </w:p>
    <w:p w14:paraId="26DD79EC" w14:textId="77777777" w:rsidR="00C04CE1" w:rsidRDefault="00C04CE1" w:rsidP="00880BC0">
      <w:pPr>
        <w:spacing w:before="120" w:after="120" w:line="240" w:lineRule="auto"/>
        <w:ind w:left="709" w:firstLine="357"/>
        <w:rPr>
          <w:sz w:val="24"/>
          <w:szCs w:val="24"/>
        </w:rPr>
      </w:pPr>
      <w:r w:rsidRPr="00C04CE1">
        <w:rPr>
          <w:b/>
          <w:sz w:val="24"/>
          <w:szCs w:val="24"/>
        </w:rPr>
        <w:t>Kính gửi:</w:t>
      </w:r>
      <w:r>
        <w:rPr>
          <w:sz w:val="24"/>
          <w:szCs w:val="24"/>
        </w:rPr>
        <w:t xml:space="preserve"> Giám đốc Công ty Cổ phần Đầu tư Xây dựng và Kỹ thuật VNCN E&amp;C</w:t>
      </w:r>
    </w:p>
    <w:p w14:paraId="430E6EA0" w14:textId="77777777" w:rsidR="00361375" w:rsidRDefault="00361375" w:rsidP="00361375">
      <w:pPr>
        <w:spacing w:before="120" w:after="120" w:line="240" w:lineRule="auto"/>
        <w:ind w:left="709"/>
        <w:rPr>
          <w:sz w:val="24"/>
          <w:szCs w:val="24"/>
        </w:rPr>
      </w:pPr>
      <w:r>
        <w:rPr>
          <w:sz w:val="24"/>
          <w:szCs w:val="24"/>
        </w:rPr>
        <w:t>Theo ý kiến</w:t>
      </w:r>
      <w:r w:rsidR="00C04CE1">
        <w:rPr>
          <w:sz w:val="24"/>
          <w:szCs w:val="24"/>
        </w:rPr>
        <w:t xml:space="preserve"> Giám đốc trong Tờ trình số </w:t>
      </w:r>
      <w:r w:rsidR="00B34F05">
        <w:rPr>
          <w:sz w:val="24"/>
          <w:szCs w:val="24"/>
        </w:rPr>
        <w:t>0806</w:t>
      </w:r>
      <w:r w:rsidR="00C04CE1">
        <w:rPr>
          <w:sz w:val="24"/>
          <w:szCs w:val="24"/>
        </w:rPr>
        <w:t>/TTr/</w:t>
      </w:r>
      <w:r w:rsidR="00B34F05">
        <w:rPr>
          <w:sz w:val="24"/>
          <w:szCs w:val="24"/>
        </w:rPr>
        <w:t>EC-BDD</w:t>
      </w:r>
      <w:r w:rsidR="00C04CE1">
        <w:rPr>
          <w:sz w:val="24"/>
          <w:szCs w:val="24"/>
        </w:rPr>
        <w:t xml:space="preserve"> ngày 0</w:t>
      </w:r>
      <w:r w:rsidR="00B34F05">
        <w:rPr>
          <w:sz w:val="24"/>
          <w:szCs w:val="24"/>
        </w:rPr>
        <w:t>8</w:t>
      </w:r>
      <w:r w:rsidR="00C04CE1">
        <w:rPr>
          <w:sz w:val="24"/>
          <w:szCs w:val="24"/>
        </w:rPr>
        <w:t xml:space="preserve">/6/2026 về việc </w:t>
      </w:r>
      <w:r w:rsidR="00B34F05">
        <w:rPr>
          <w:sz w:val="24"/>
          <w:szCs w:val="24"/>
        </w:rPr>
        <w:t>lựa chọn và phê duyệt nhà thầu thi công hạng mục thí nghiệm vật liệu (cát, đá, sỏi,bê tông,…) chưa bao gồm các thí nghiệm chuyên ngành (siêu âm, koden, khoan lõi, nén tĩnh) của hạng mục cọc khoan nhồi</w:t>
      </w:r>
      <w:r w:rsidR="00C04CE1">
        <w:rPr>
          <w:sz w:val="24"/>
          <w:szCs w:val="24"/>
        </w:rPr>
        <w:t xml:space="preserve"> tại Dự án NOXH Yên Sở</w:t>
      </w:r>
      <w:r w:rsidR="00B34F05">
        <w:rPr>
          <w:sz w:val="24"/>
          <w:szCs w:val="24"/>
        </w:rPr>
        <w:t>.</w:t>
      </w:r>
      <w:r w:rsidR="00A64DFD">
        <w:rPr>
          <w:sz w:val="24"/>
          <w:szCs w:val="24"/>
        </w:rPr>
        <w:t xml:space="preserve"> </w:t>
      </w:r>
    </w:p>
    <w:p w14:paraId="5EE64114" w14:textId="77777777" w:rsidR="00431455" w:rsidRDefault="00A64DFD" w:rsidP="00361375">
      <w:pPr>
        <w:spacing w:before="120" w:after="120" w:line="240" w:lineRule="auto"/>
        <w:ind w:left="709"/>
        <w:rPr>
          <w:sz w:val="24"/>
          <w:szCs w:val="24"/>
        </w:rPr>
      </w:pPr>
      <w:r>
        <w:rPr>
          <w:sz w:val="24"/>
          <w:szCs w:val="24"/>
        </w:rPr>
        <w:t>Hiện nay</w:t>
      </w:r>
      <w:r w:rsidR="00361375">
        <w:rPr>
          <w:sz w:val="24"/>
          <w:szCs w:val="24"/>
        </w:rPr>
        <w:t xml:space="preserve">, </w:t>
      </w:r>
      <w:r w:rsidR="00361375">
        <w:rPr>
          <w:sz w:val="24"/>
          <w:szCs w:val="24"/>
        </w:rPr>
        <w:t>do chưa có thiết kế chính thức</w:t>
      </w:r>
      <w:r w:rsidR="00361375">
        <w:rPr>
          <w:sz w:val="24"/>
          <w:szCs w:val="24"/>
        </w:rPr>
        <w:t>,</w:t>
      </w:r>
      <w:r>
        <w:rPr>
          <w:sz w:val="24"/>
          <w:szCs w:val="24"/>
        </w:rPr>
        <w:t xml:space="preserve"> BXD </w:t>
      </w:r>
      <w:r w:rsidR="00431455">
        <w:rPr>
          <w:sz w:val="24"/>
          <w:szCs w:val="24"/>
        </w:rPr>
        <w:t>chưa tính toán được</w:t>
      </w:r>
      <w:r>
        <w:rPr>
          <w:sz w:val="24"/>
          <w:szCs w:val="24"/>
        </w:rPr>
        <w:t xml:space="preserve"> khối lượng thí nghiệm</w:t>
      </w:r>
      <w:r w:rsidR="00431455">
        <w:rPr>
          <w:sz w:val="24"/>
          <w:szCs w:val="24"/>
        </w:rPr>
        <w:t xml:space="preserve"> cho toàn bộ công trình.</w:t>
      </w:r>
      <w:r>
        <w:rPr>
          <w:sz w:val="24"/>
          <w:szCs w:val="24"/>
        </w:rPr>
        <w:t xml:space="preserve"> </w:t>
      </w:r>
      <w:r w:rsidR="00431455">
        <w:rPr>
          <w:sz w:val="24"/>
          <w:szCs w:val="24"/>
        </w:rPr>
        <w:t>Mà chỉ tính toán suy luận được khối lượng và chi phí của hạng mục cọc khoan nhồi. Ước tính giá trị cho toàn bộ ba phần việc:</w:t>
      </w:r>
    </w:p>
    <w:p w14:paraId="54A33D37" w14:textId="77777777" w:rsidR="004915C2" w:rsidRDefault="004915C2" w:rsidP="00361375">
      <w:pPr>
        <w:spacing w:before="120" w:after="120" w:line="240" w:lineRule="auto"/>
        <w:ind w:left="709"/>
        <w:rPr>
          <w:sz w:val="24"/>
          <w:szCs w:val="24"/>
        </w:rPr>
      </w:pPr>
    </w:p>
    <w:tbl>
      <w:tblPr>
        <w:tblW w:w="9673" w:type="dxa"/>
        <w:tblInd w:w="670" w:type="dxa"/>
        <w:tblLook w:val="04A0" w:firstRow="1" w:lastRow="0" w:firstColumn="1" w:lastColumn="0" w:noHBand="0" w:noVBand="1"/>
      </w:tblPr>
      <w:tblGrid>
        <w:gridCol w:w="1310"/>
        <w:gridCol w:w="5812"/>
        <w:gridCol w:w="2551"/>
      </w:tblGrid>
      <w:tr w:rsidR="009F62E8" w:rsidRPr="009F62E8" w14:paraId="2D57BE67" w14:textId="77777777" w:rsidTr="004915C2">
        <w:trPr>
          <w:trHeight w:val="175"/>
        </w:trPr>
        <w:tc>
          <w:tcPr>
            <w:tcW w:w="1310" w:type="dxa"/>
            <w:tcBorders>
              <w:top w:val="single" w:sz="4" w:space="0" w:color="auto"/>
              <w:left w:val="single" w:sz="4" w:space="0" w:color="auto"/>
              <w:bottom w:val="single" w:sz="4" w:space="0" w:color="auto"/>
              <w:right w:val="single" w:sz="4" w:space="0" w:color="auto"/>
            </w:tcBorders>
            <w:vAlign w:val="center"/>
            <w:hideMark/>
          </w:tcPr>
          <w:p w14:paraId="73CD2CA6" w14:textId="77777777" w:rsidR="009F62E8" w:rsidRPr="009F62E8" w:rsidRDefault="009F62E8" w:rsidP="004915C2">
            <w:pPr>
              <w:spacing w:before="120" w:after="120" w:line="240" w:lineRule="auto"/>
              <w:jc w:val="center"/>
              <w:rPr>
                <w:rFonts w:eastAsia="Times New Roman"/>
                <w:b/>
                <w:bCs/>
                <w:color w:val="000000"/>
                <w:sz w:val="24"/>
                <w:szCs w:val="24"/>
              </w:rPr>
            </w:pPr>
            <w:r w:rsidRPr="009F62E8">
              <w:rPr>
                <w:rFonts w:eastAsia="Times New Roman"/>
                <w:b/>
                <w:bCs/>
                <w:color w:val="000000"/>
                <w:sz w:val="24"/>
                <w:szCs w:val="24"/>
              </w:rPr>
              <w:t>STT</w:t>
            </w:r>
          </w:p>
        </w:tc>
        <w:tc>
          <w:tcPr>
            <w:tcW w:w="5812" w:type="dxa"/>
            <w:tcBorders>
              <w:top w:val="single" w:sz="4" w:space="0" w:color="auto"/>
              <w:left w:val="nil"/>
              <w:bottom w:val="single" w:sz="4" w:space="0" w:color="auto"/>
              <w:right w:val="single" w:sz="4" w:space="0" w:color="auto"/>
            </w:tcBorders>
            <w:vAlign w:val="center"/>
            <w:hideMark/>
          </w:tcPr>
          <w:p w14:paraId="2136CAFA" w14:textId="77777777" w:rsidR="009F62E8" w:rsidRPr="009F62E8" w:rsidRDefault="009F62E8" w:rsidP="004915C2">
            <w:pPr>
              <w:spacing w:before="120" w:after="120" w:line="240" w:lineRule="auto"/>
              <w:jc w:val="center"/>
              <w:rPr>
                <w:rFonts w:eastAsia="Times New Roman"/>
                <w:b/>
                <w:bCs/>
                <w:color w:val="000000"/>
                <w:sz w:val="24"/>
                <w:szCs w:val="24"/>
              </w:rPr>
            </w:pPr>
            <w:r w:rsidRPr="009F62E8">
              <w:rPr>
                <w:rFonts w:eastAsia="Times New Roman"/>
                <w:b/>
                <w:bCs/>
                <w:color w:val="000000"/>
                <w:sz w:val="24"/>
                <w:szCs w:val="24"/>
              </w:rPr>
              <w:t>Giá trị  hạng mục thí nghiệm</w:t>
            </w:r>
          </w:p>
        </w:tc>
        <w:tc>
          <w:tcPr>
            <w:tcW w:w="2551" w:type="dxa"/>
            <w:tcBorders>
              <w:top w:val="single" w:sz="4" w:space="0" w:color="auto"/>
              <w:left w:val="nil"/>
              <w:bottom w:val="single" w:sz="4" w:space="0" w:color="auto"/>
              <w:right w:val="single" w:sz="4" w:space="0" w:color="auto"/>
            </w:tcBorders>
            <w:vAlign w:val="center"/>
            <w:hideMark/>
          </w:tcPr>
          <w:p w14:paraId="4E15973C" w14:textId="77777777" w:rsidR="009F62E8" w:rsidRPr="009F62E8" w:rsidRDefault="009F62E8" w:rsidP="004915C2">
            <w:pPr>
              <w:spacing w:before="120" w:after="120" w:line="240" w:lineRule="auto"/>
              <w:jc w:val="center"/>
              <w:rPr>
                <w:rFonts w:eastAsia="Times New Roman"/>
                <w:b/>
                <w:bCs/>
                <w:color w:val="000000"/>
                <w:sz w:val="24"/>
                <w:szCs w:val="24"/>
              </w:rPr>
            </w:pPr>
            <w:r w:rsidRPr="009F62E8">
              <w:rPr>
                <w:rFonts w:eastAsia="Times New Roman"/>
                <w:b/>
                <w:bCs/>
                <w:color w:val="000000"/>
                <w:sz w:val="24"/>
                <w:szCs w:val="24"/>
              </w:rPr>
              <w:t>Thành tiền</w:t>
            </w:r>
            <w:r w:rsidRPr="009F62E8">
              <w:rPr>
                <w:rFonts w:eastAsia="Times New Roman"/>
                <w:b/>
                <w:bCs/>
                <w:color w:val="000000"/>
                <w:sz w:val="24"/>
                <w:szCs w:val="24"/>
              </w:rPr>
              <w:br/>
              <w:t>(chưa VAT)</w:t>
            </w:r>
          </w:p>
        </w:tc>
      </w:tr>
      <w:tr w:rsidR="009F62E8" w:rsidRPr="009F62E8" w14:paraId="6C50CFB4" w14:textId="77777777" w:rsidTr="009F62E8">
        <w:trPr>
          <w:trHeight w:val="443"/>
        </w:trPr>
        <w:tc>
          <w:tcPr>
            <w:tcW w:w="1310" w:type="dxa"/>
            <w:tcBorders>
              <w:top w:val="nil"/>
              <w:left w:val="single" w:sz="4" w:space="0" w:color="auto"/>
              <w:bottom w:val="single" w:sz="4" w:space="0" w:color="auto"/>
              <w:right w:val="single" w:sz="4" w:space="0" w:color="auto"/>
            </w:tcBorders>
            <w:noWrap/>
            <w:vAlign w:val="center"/>
            <w:hideMark/>
          </w:tcPr>
          <w:p w14:paraId="1A303496" w14:textId="77777777" w:rsidR="009F62E8" w:rsidRPr="009F62E8" w:rsidRDefault="009F62E8" w:rsidP="004915C2">
            <w:pPr>
              <w:spacing w:before="120" w:after="120" w:line="240" w:lineRule="auto"/>
              <w:jc w:val="center"/>
              <w:rPr>
                <w:rFonts w:eastAsia="Times New Roman"/>
                <w:color w:val="000000"/>
                <w:sz w:val="24"/>
                <w:szCs w:val="24"/>
              </w:rPr>
            </w:pPr>
            <w:r w:rsidRPr="009F62E8">
              <w:rPr>
                <w:rFonts w:eastAsia="Times New Roman"/>
                <w:color w:val="000000"/>
                <w:sz w:val="24"/>
                <w:szCs w:val="24"/>
              </w:rPr>
              <w:t>1</w:t>
            </w:r>
          </w:p>
        </w:tc>
        <w:tc>
          <w:tcPr>
            <w:tcW w:w="5812" w:type="dxa"/>
            <w:tcBorders>
              <w:top w:val="nil"/>
              <w:left w:val="nil"/>
              <w:bottom w:val="single" w:sz="4" w:space="0" w:color="auto"/>
              <w:right w:val="single" w:sz="4" w:space="0" w:color="auto"/>
            </w:tcBorders>
            <w:noWrap/>
            <w:vAlign w:val="center"/>
            <w:hideMark/>
          </w:tcPr>
          <w:p w14:paraId="465E16B0" w14:textId="77777777" w:rsidR="009F62E8" w:rsidRPr="009F62E8" w:rsidRDefault="009F62E8" w:rsidP="004915C2">
            <w:pPr>
              <w:spacing w:before="120" w:after="120" w:line="240" w:lineRule="auto"/>
              <w:jc w:val="left"/>
              <w:rPr>
                <w:rFonts w:eastAsia="Times New Roman"/>
                <w:color w:val="000000"/>
                <w:sz w:val="24"/>
                <w:szCs w:val="24"/>
              </w:rPr>
            </w:pPr>
            <w:r w:rsidRPr="009F62E8">
              <w:rPr>
                <w:rFonts w:eastAsia="Times New Roman"/>
                <w:color w:val="000000"/>
                <w:sz w:val="24"/>
                <w:szCs w:val="24"/>
              </w:rPr>
              <w:t>Thí nghiệm vật liệu</w:t>
            </w:r>
          </w:p>
        </w:tc>
        <w:tc>
          <w:tcPr>
            <w:tcW w:w="2551" w:type="dxa"/>
            <w:tcBorders>
              <w:top w:val="nil"/>
              <w:left w:val="nil"/>
              <w:bottom w:val="single" w:sz="4" w:space="0" w:color="auto"/>
              <w:right w:val="single" w:sz="4" w:space="0" w:color="auto"/>
            </w:tcBorders>
            <w:noWrap/>
            <w:vAlign w:val="center"/>
            <w:hideMark/>
          </w:tcPr>
          <w:p w14:paraId="2299409F" w14:textId="77777777" w:rsidR="009F62E8" w:rsidRPr="009F62E8" w:rsidRDefault="009F62E8" w:rsidP="004915C2">
            <w:pPr>
              <w:spacing w:before="120" w:after="120" w:line="240" w:lineRule="auto"/>
              <w:jc w:val="right"/>
              <w:rPr>
                <w:rFonts w:eastAsia="Times New Roman"/>
                <w:color w:val="000000"/>
                <w:sz w:val="24"/>
                <w:szCs w:val="24"/>
              </w:rPr>
            </w:pPr>
            <w:r w:rsidRPr="009F62E8">
              <w:rPr>
                <w:rFonts w:eastAsia="Times New Roman"/>
                <w:color w:val="000000"/>
                <w:sz w:val="24"/>
                <w:szCs w:val="24"/>
              </w:rPr>
              <w:t>380.348.000</w:t>
            </w:r>
          </w:p>
        </w:tc>
      </w:tr>
      <w:tr w:rsidR="009F62E8" w:rsidRPr="002B1F5B" w14:paraId="27D8DCF5" w14:textId="77777777" w:rsidTr="009F62E8">
        <w:trPr>
          <w:trHeight w:val="421"/>
        </w:trPr>
        <w:tc>
          <w:tcPr>
            <w:tcW w:w="1310" w:type="dxa"/>
            <w:tcBorders>
              <w:top w:val="nil"/>
              <w:left w:val="single" w:sz="4" w:space="0" w:color="auto"/>
              <w:bottom w:val="single" w:sz="4" w:space="0" w:color="auto"/>
              <w:right w:val="single" w:sz="4" w:space="0" w:color="auto"/>
            </w:tcBorders>
            <w:noWrap/>
            <w:vAlign w:val="center"/>
            <w:hideMark/>
          </w:tcPr>
          <w:p w14:paraId="733D1237" w14:textId="77777777" w:rsidR="009F62E8" w:rsidRPr="002B1F5B" w:rsidRDefault="009F62E8" w:rsidP="004915C2">
            <w:pPr>
              <w:spacing w:before="120" w:after="120" w:line="240" w:lineRule="auto"/>
              <w:jc w:val="center"/>
              <w:rPr>
                <w:rFonts w:eastAsia="Times New Roman"/>
                <w:i/>
                <w:iCs/>
                <w:color w:val="000000"/>
                <w:sz w:val="24"/>
                <w:szCs w:val="24"/>
              </w:rPr>
            </w:pPr>
            <w:r w:rsidRPr="002B1F5B">
              <w:rPr>
                <w:rFonts w:eastAsia="Times New Roman"/>
                <w:i/>
                <w:iCs/>
                <w:color w:val="000000"/>
                <w:sz w:val="24"/>
                <w:szCs w:val="24"/>
              </w:rPr>
              <w:t>1.1</w:t>
            </w:r>
          </w:p>
        </w:tc>
        <w:tc>
          <w:tcPr>
            <w:tcW w:w="5812" w:type="dxa"/>
            <w:tcBorders>
              <w:top w:val="nil"/>
              <w:left w:val="nil"/>
              <w:bottom w:val="single" w:sz="4" w:space="0" w:color="auto"/>
              <w:right w:val="single" w:sz="4" w:space="0" w:color="auto"/>
            </w:tcBorders>
            <w:noWrap/>
            <w:vAlign w:val="center"/>
            <w:hideMark/>
          </w:tcPr>
          <w:p w14:paraId="08F0C27E" w14:textId="77777777" w:rsidR="009F62E8" w:rsidRPr="002B1F5B" w:rsidRDefault="009F62E8" w:rsidP="004915C2">
            <w:pPr>
              <w:spacing w:before="120" w:after="120" w:line="240" w:lineRule="auto"/>
              <w:jc w:val="left"/>
              <w:rPr>
                <w:rFonts w:eastAsia="Times New Roman"/>
                <w:i/>
                <w:iCs/>
                <w:color w:val="000000"/>
                <w:sz w:val="24"/>
                <w:szCs w:val="24"/>
              </w:rPr>
            </w:pPr>
            <w:r w:rsidRPr="002B1F5B">
              <w:rPr>
                <w:rFonts w:eastAsia="Times New Roman"/>
                <w:i/>
                <w:iCs/>
                <w:color w:val="000000"/>
                <w:sz w:val="24"/>
                <w:szCs w:val="24"/>
              </w:rPr>
              <w:t>Thí nghiệm vật liệu cọc thí nghiệm</w:t>
            </w:r>
          </w:p>
        </w:tc>
        <w:tc>
          <w:tcPr>
            <w:tcW w:w="2551" w:type="dxa"/>
            <w:tcBorders>
              <w:top w:val="nil"/>
              <w:left w:val="nil"/>
              <w:bottom w:val="single" w:sz="4" w:space="0" w:color="auto"/>
              <w:right w:val="single" w:sz="4" w:space="0" w:color="auto"/>
            </w:tcBorders>
            <w:noWrap/>
            <w:vAlign w:val="center"/>
            <w:hideMark/>
          </w:tcPr>
          <w:p w14:paraId="17620EA7" w14:textId="77777777" w:rsidR="009F62E8" w:rsidRPr="002B1F5B" w:rsidRDefault="009F62E8" w:rsidP="004915C2">
            <w:pPr>
              <w:spacing w:before="120" w:after="120" w:line="240" w:lineRule="auto"/>
              <w:jc w:val="right"/>
              <w:rPr>
                <w:rFonts w:eastAsia="Times New Roman"/>
                <w:i/>
                <w:iCs/>
                <w:color w:val="000000"/>
                <w:sz w:val="24"/>
                <w:szCs w:val="24"/>
              </w:rPr>
            </w:pPr>
            <w:r w:rsidRPr="002B1F5B">
              <w:rPr>
                <w:rFonts w:eastAsia="Times New Roman"/>
                <w:i/>
                <w:iCs/>
                <w:color w:val="000000"/>
                <w:sz w:val="24"/>
                <w:szCs w:val="24"/>
              </w:rPr>
              <w:t>12.869.000</w:t>
            </w:r>
          </w:p>
        </w:tc>
      </w:tr>
      <w:tr w:rsidR="009F62E8" w:rsidRPr="002B1F5B" w14:paraId="60A4FC00" w14:textId="77777777" w:rsidTr="009F62E8">
        <w:trPr>
          <w:trHeight w:val="413"/>
        </w:trPr>
        <w:tc>
          <w:tcPr>
            <w:tcW w:w="1310" w:type="dxa"/>
            <w:tcBorders>
              <w:top w:val="nil"/>
              <w:left w:val="single" w:sz="4" w:space="0" w:color="auto"/>
              <w:bottom w:val="single" w:sz="4" w:space="0" w:color="auto"/>
              <w:right w:val="single" w:sz="4" w:space="0" w:color="auto"/>
            </w:tcBorders>
            <w:noWrap/>
            <w:vAlign w:val="center"/>
            <w:hideMark/>
          </w:tcPr>
          <w:p w14:paraId="45A17700" w14:textId="77777777" w:rsidR="009F62E8" w:rsidRPr="002B1F5B" w:rsidRDefault="009F62E8" w:rsidP="004915C2">
            <w:pPr>
              <w:spacing w:before="120" w:after="120" w:line="240" w:lineRule="auto"/>
              <w:jc w:val="center"/>
              <w:rPr>
                <w:rFonts w:eastAsia="Times New Roman"/>
                <w:i/>
                <w:iCs/>
                <w:color w:val="000000"/>
                <w:sz w:val="24"/>
                <w:szCs w:val="24"/>
              </w:rPr>
            </w:pPr>
            <w:r w:rsidRPr="002B1F5B">
              <w:rPr>
                <w:rFonts w:eastAsia="Times New Roman"/>
                <w:i/>
                <w:iCs/>
                <w:color w:val="000000"/>
                <w:sz w:val="24"/>
                <w:szCs w:val="24"/>
              </w:rPr>
              <w:t>1.2</w:t>
            </w:r>
          </w:p>
        </w:tc>
        <w:tc>
          <w:tcPr>
            <w:tcW w:w="5812" w:type="dxa"/>
            <w:tcBorders>
              <w:top w:val="nil"/>
              <w:left w:val="nil"/>
              <w:bottom w:val="single" w:sz="4" w:space="0" w:color="auto"/>
              <w:right w:val="single" w:sz="4" w:space="0" w:color="auto"/>
            </w:tcBorders>
            <w:noWrap/>
            <w:vAlign w:val="center"/>
            <w:hideMark/>
          </w:tcPr>
          <w:p w14:paraId="5E5F063A" w14:textId="77777777" w:rsidR="009F62E8" w:rsidRPr="002B1F5B" w:rsidRDefault="009F62E8" w:rsidP="004915C2">
            <w:pPr>
              <w:spacing w:before="120" w:after="120" w:line="240" w:lineRule="auto"/>
              <w:jc w:val="left"/>
              <w:rPr>
                <w:rFonts w:eastAsia="Times New Roman"/>
                <w:i/>
                <w:iCs/>
                <w:color w:val="000000"/>
                <w:sz w:val="24"/>
                <w:szCs w:val="24"/>
              </w:rPr>
            </w:pPr>
            <w:r w:rsidRPr="002B1F5B">
              <w:rPr>
                <w:rFonts w:eastAsia="Times New Roman"/>
                <w:i/>
                <w:iCs/>
                <w:color w:val="000000"/>
                <w:sz w:val="24"/>
                <w:szCs w:val="24"/>
              </w:rPr>
              <w:t>Thí nghiệm vật liệu cọc đại trà</w:t>
            </w:r>
          </w:p>
        </w:tc>
        <w:tc>
          <w:tcPr>
            <w:tcW w:w="2551" w:type="dxa"/>
            <w:tcBorders>
              <w:top w:val="nil"/>
              <w:left w:val="nil"/>
              <w:bottom w:val="single" w:sz="4" w:space="0" w:color="auto"/>
              <w:right w:val="single" w:sz="4" w:space="0" w:color="auto"/>
            </w:tcBorders>
            <w:noWrap/>
            <w:vAlign w:val="center"/>
            <w:hideMark/>
          </w:tcPr>
          <w:p w14:paraId="7E7EC6FE" w14:textId="77777777" w:rsidR="009F62E8" w:rsidRPr="002B1F5B" w:rsidRDefault="009F62E8" w:rsidP="004915C2">
            <w:pPr>
              <w:spacing w:before="120" w:after="120" w:line="240" w:lineRule="auto"/>
              <w:jc w:val="right"/>
              <w:rPr>
                <w:rFonts w:eastAsia="Times New Roman"/>
                <w:i/>
                <w:iCs/>
                <w:color w:val="000000"/>
                <w:sz w:val="24"/>
                <w:szCs w:val="24"/>
              </w:rPr>
            </w:pPr>
            <w:r w:rsidRPr="002B1F5B">
              <w:rPr>
                <w:rFonts w:eastAsia="Times New Roman"/>
                <w:i/>
                <w:iCs/>
                <w:color w:val="000000"/>
                <w:sz w:val="24"/>
                <w:szCs w:val="24"/>
              </w:rPr>
              <w:t>367.479.000</w:t>
            </w:r>
          </w:p>
        </w:tc>
      </w:tr>
      <w:tr w:rsidR="009F62E8" w:rsidRPr="009F62E8" w14:paraId="11880388" w14:textId="77777777" w:rsidTr="009F62E8">
        <w:trPr>
          <w:trHeight w:val="418"/>
        </w:trPr>
        <w:tc>
          <w:tcPr>
            <w:tcW w:w="1310" w:type="dxa"/>
            <w:tcBorders>
              <w:top w:val="nil"/>
              <w:left w:val="single" w:sz="4" w:space="0" w:color="auto"/>
              <w:bottom w:val="single" w:sz="4" w:space="0" w:color="auto"/>
              <w:right w:val="single" w:sz="4" w:space="0" w:color="auto"/>
            </w:tcBorders>
            <w:noWrap/>
            <w:vAlign w:val="center"/>
            <w:hideMark/>
          </w:tcPr>
          <w:p w14:paraId="34648469" w14:textId="77777777" w:rsidR="009F62E8" w:rsidRPr="009F62E8" w:rsidRDefault="009F62E8" w:rsidP="004915C2">
            <w:pPr>
              <w:spacing w:before="120" w:after="120" w:line="240" w:lineRule="auto"/>
              <w:jc w:val="center"/>
              <w:rPr>
                <w:rFonts w:eastAsia="Times New Roman"/>
                <w:color w:val="000000"/>
                <w:sz w:val="24"/>
                <w:szCs w:val="24"/>
              </w:rPr>
            </w:pPr>
            <w:r w:rsidRPr="009F62E8">
              <w:rPr>
                <w:rFonts w:eastAsia="Times New Roman"/>
                <w:color w:val="000000"/>
                <w:sz w:val="24"/>
                <w:szCs w:val="24"/>
              </w:rPr>
              <w:t>2</w:t>
            </w:r>
          </w:p>
        </w:tc>
        <w:tc>
          <w:tcPr>
            <w:tcW w:w="5812" w:type="dxa"/>
            <w:tcBorders>
              <w:top w:val="nil"/>
              <w:left w:val="nil"/>
              <w:bottom w:val="single" w:sz="4" w:space="0" w:color="auto"/>
              <w:right w:val="single" w:sz="4" w:space="0" w:color="auto"/>
            </w:tcBorders>
            <w:noWrap/>
            <w:vAlign w:val="center"/>
            <w:hideMark/>
          </w:tcPr>
          <w:p w14:paraId="0F388604" w14:textId="77777777" w:rsidR="009F62E8" w:rsidRPr="009F62E8" w:rsidRDefault="009F62E8" w:rsidP="004915C2">
            <w:pPr>
              <w:spacing w:before="120" w:after="120" w:line="240" w:lineRule="auto"/>
              <w:jc w:val="left"/>
              <w:rPr>
                <w:rFonts w:eastAsia="Times New Roman"/>
                <w:color w:val="000000"/>
                <w:sz w:val="24"/>
                <w:szCs w:val="24"/>
              </w:rPr>
            </w:pPr>
            <w:r w:rsidRPr="009F62E8">
              <w:rPr>
                <w:rFonts w:eastAsia="Times New Roman"/>
                <w:color w:val="000000"/>
                <w:sz w:val="24"/>
                <w:szCs w:val="24"/>
              </w:rPr>
              <w:t>Thí nghiệm siêu âm + Koden + Khoan lõi</w:t>
            </w:r>
          </w:p>
        </w:tc>
        <w:tc>
          <w:tcPr>
            <w:tcW w:w="2551" w:type="dxa"/>
            <w:tcBorders>
              <w:top w:val="nil"/>
              <w:left w:val="nil"/>
              <w:bottom w:val="single" w:sz="4" w:space="0" w:color="auto"/>
              <w:right w:val="single" w:sz="4" w:space="0" w:color="auto"/>
            </w:tcBorders>
            <w:noWrap/>
            <w:vAlign w:val="center"/>
            <w:hideMark/>
          </w:tcPr>
          <w:p w14:paraId="067A0114" w14:textId="77777777" w:rsidR="009F62E8" w:rsidRPr="009F62E8" w:rsidRDefault="009F62E8" w:rsidP="004915C2">
            <w:pPr>
              <w:spacing w:before="120" w:after="120" w:line="240" w:lineRule="auto"/>
              <w:jc w:val="right"/>
              <w:rPr>
                <w:rFonts w:eastAsia="Times New Roman"/>
                <w:color w:val="000000"/>
                <w:sz w:val="24"/>
                <w:szCs w:val="24"/>
              </w:rPr>
            </w:pPr>
            <w:r w:rsidRPr="009F62E8">
              <w:rPr>
                <w:rFonts w:eastAsia="Times New Roman"/>
                <w:color w:val="000000"/>
                <w:sz w:val="24"/>
                <w:szCs w:val="24"/>
              </w:rPr>
              <w:t>1.050.860.000</w:t>
            </w:r>
          </w:p>
        </w:tc>
      </w:tr>
      <w:tr w:rsidR="009F62E8" w:rsidRPr="009F62E8" w14:paraId="1D1579AC" w14:textId="77777777" w:rsidTr="009F62E8">
        <w:trPr>
          <w:trHeight w:val="425"/>
        </w:trPr>
        <w:tc>
          <w:tcPr>
            <w:tcW w:w="1310" w:type="dxa"/>
            <w:tcBorders>
              <w:top w:val="nil"/>
              <w:left w:val="single" w:sz="4" w:space="0" w:color="auto"/>
              <w:bottom w:val="single" w:sz="4" w:space="0" w:color="auto"/>
              <w:right w:val="single" w:sz="4" w:space="0" w:color="auto"/>
            </w:tcBorders>
            <w:noWrap/>
            <w:vAlign w:val="center"/>
            <w:hideMark/>
          </w:tcPr>
          <w:p w14:paraId="29FC32C7" w14:textId="77777777" w:rsidR="009F62E8" w:rsidRPr="009F62E8" w:rsidRDefault="009F62E8" w:rsidP="004915C2">
            <w:pPr>
              <w:spacing w:before="120" w:after="120" w:line="240" w:lineRule="auto"/>
              <w:jc w:val="center"/>
              <w:rPr>
                <w:rFonts w:eastAsia="Times New Roman"/>
                <w:color w:val="000000"/>
                <w:sz w:val="24"/>
                <w:szCs w:val="24"/>
              </w:rPr>
            </w:pPr>
            <w:r w:rsidRPr="009F62E8">
              <w:rPr>
                <w:rFonts w:eastAsia="Times New Roman"/>
                <w:color w:val="000000"/>
                <w:sz w:val="24"/>
                <w:szCs w:val="24"/>
              </w:rPr>
              <w:t>3</w:t>
            </w:r>
          </w:p>
        </w:tc>
        <w:tc>
          <w:tcPr>
            <w:tcW w:w="5812" w:type="dxa"/>
            <w:tcBorders>
              <w:top w:val="nil"/>
              <w:left w:val="nil"/>
              <w:bottom w:val="single" w:sz="4" w:space="0" w:color="auto"/>
              <w:right w:val="single" w:sz="4" w:space="0" w:color="auto"/>
            </w:tcBorders>
            <w:noWrap/>
            <w:vAlign w:val="center"/>
            <w:hideMark/>
          </w:tcPr>
          <w:p w14:paraId="4B34C2E0" w14:textId="77777777" w:rsidR="009F62E8" w:rsidRPr="009F62E8" w:rsidRDefault="009F62E8" w:rsidP="004915C2">
            <w:pPr>
              <w:spacing w:before="120" w:after="120" w:line="240" w:lineRule="auto"/>
              <w:jc w:val="left"/>
              <w:rPr>
                <w:rFonts w:eastAsia="Times New Roman"/>
                <w:color w:val="000000"/>
                <w:sz w:val="24"/>
                <w:szCs w:val="24"/>
              </w:rPr>
            </w:pPr>
            <w:r w:rsidRPr="009F62E8">
              <w:rPr>
                <w:rFonts w:eastAsia="Times New Roman"/>
                <w:color w:val="000000"/>
                <w:sz w:val="24"/>
                <w:szCs w:val="24"/>
              </w:rPr>
              <w:t>Thí nghiệm nén tĩnh</w:t>
            </w:r>
          </w:p>
        </w:tc>
        <w:tc>
          <w:tcPr>
            <w:tcW w:w="2551" w:type="dxa"/>
            <w:tcBorders>
              <w:top w:val="nil"/>
              <w:left w:val="nil"/>
              <w:bottom w:val="single" w:sz="4" w:space="0" w:color="auto"/>
              <w:right w:val="single" w:sz="4" w:space="0" w:color="auto"/>
            </w:tcBorders>
            <w:noWrap/>
            <w:vAlign w:val="center"/>
            <w:hideMark/>
          </w:tcPr>
          <w:p w14:paraId="4224E943" w14:textId="77777777" w:rsidR="009F62E8" w:rsidRPr="009F62E8" w:rsidRDefault="009F62E8" w:rsidP="004915C2">
            <w:pPr>
              <w:spacing w:before="120" w:after="120" w:line="240" w:lineRule="auto"/>
              <w:jc w:val="right"/>
              <w:rPr>
                <w:rFonts w:eastAsia="Times New Roman"/>
                <w:color w:val="000000"/>
                <w:sz w:val="24"/>
                <w:szCs w:val="24"/>
              </w:rPr>
            </w:pPr>
            <w:r w:rsidRPr="009F62E8">
              <w:rPr>
                <w:rFonts w:eastAsia="Times New Roman"/>
                <w:color w:val="000000"/>
                <w:sz w:val="24"/>
                <w:szCs w:val="24"/>
              </w:rPr>
              <w:t>1.904.000.000</w:t>
            </w:r>
          </w:p>
        </w:tc>
      </w:tr>
      <w:tr w:rsidR="009F62E8" w:rsidRPr="009F62E8" w14:paraId="39CCA9DF" w14:textId="77777777" w:rsidTr="009F62E8">
        <w:trPr>
          <w:trHeight w:val="417"/>
        </w:trPr>
        <w:tc>
          <w:tcPr>
            <w:tcW w:w="1310" w:type="dxa"/>
            <w:tcBorders>
              <w:top w:val="nil"/>
              <w:left w:val="single" w:sz="4" w:space="0" w:color="auto"/>
              <w:bottom w:val="single" w:sz="4" w:space="0" w:color="auto"/>
              <w:right w:val="single" w:sz="4" w:space="0" w:color="auto"/>
            </w:tcBorders>
            <w:noWrap/>
            <w:hideMark/>
          </w:tcPr>
          <w:p w14:paraId="5BE97627" w14:textId="77777777" w:rsidR="009F62E8" w:rsidRPr="009F62E8" w:rsidRDefault="009F62E8" w:rsidP="004915C2">
            <w:pPr>
              <w:spacing w:before="120" w:after="120" w:line="240" w:lineRule="auto"/>
              <w:jc w:val="left"/>
              <w:rPr>
                <w:rFonts w:eastAsia="Times New Roman"/>
                <w:b/>
                <w:bCs/>
                <w:color w:val="000000"/>
                <w:sz w:val="20"/>
                <w:szCs w:val="20"/>
              </w:rPr>
            </w:pPr>
            <w:r w:rsidRPr="009F62E8">
              <w:rPr>
                <w:rFonts w:eastAsia="Times New Roman"/>
                <w:b/>
                <w:bCs/>
                <w:color w:val="000000"/>
                <w:sz w:val="20"/>
                <w:szCs w:val="20"/>
              </w:rPr>
              <w:t> </w:t>
            </w:r>
          </w:p>
        </w:tc>
        <w:tc>
          <w:tcPr>
            <w:tcW w:w="5812" w:type="dxa"/>
            <w:tcBorders>
              <w:top w:val="nil"/>
              <w:left w:val="nil"/>
              <w:bottom w:val="single" w:sz="4" w:space="0" w:color="auto"/>
              <w:right w:val="single" w:sz="4" w:space="0" w:color="auto"/>
            </w:tcBorders>
            <w:noWrap/>
            <w:vAlign w:val="center"/>
            <w:hideMark/>
          </w:tcPr>
          <w:p w14:paraId="266698A0" w14:textId="53A26798" w:rsidR="009F62E8" w:rsidRPr="009F62E8" w:rsidRDefault="009F62E8" w:rsidP="004915C2">
            <w:pPr>
              <w:spacing w:before="120" w:after="120" w:line="240" w:lineRule="auto"/>
              <w:jc w:val="left"/>
              <w:rPr>
                <w:rFonts w:eastAsia="Times New Roman"/>
                <w:b/>
                <w:bCs/>
                <w:color w:val="000000"/>
                <w:sz w:val="24"/>
                <w:szCs w:val="24"/>
              </w:rPr>
            </w:pPr>
            <w:r w:rsidRPr="009F62E8">
              <w:rPr>
                <w:rFonts w:eastAsia="Times New Roman"/>
                <w:b/>
                <w:bCs/>
                <w:color w:val="000000"/>
                <w:sz w:val="24"/>
                <w:szCs w:val="24"/>
              </w:rPr>
              <w:t>Cộng</w:t>
            </w:r>
            <w:r w:rsidR="00904C2D">
              <w:rPr>
                <w:rFonts w:eastAsia="Times New Roman"/>
                <w:b/>
                <w:bCs/>
                <w:color w:val="000000"/>
                <w:sz w:val="24"/>
                <w:szCs w:val="24"/>
              </w:rPr>
              <w:t xml:space="preserve"> Thí nghiệm cọc ước tính</w:t>
            </w:r>
          </w:p>
        </w:tc>
        <w:tc>
          <w:tcPr>
            <w:tcW w:w="2551" w:type="dxa"/>
            <w:tcBorders>
              <w:top w:val="nil"/>
              <w:left w:val="nil"/>
              <w:bottom w:val="single" w:sz="4" w:space="0" w:color="auto"/>
              <w:right w:val="single" w:sz="4" w:space="0" w:color="auto"/>
            </w:tcBorders>
            <w:noWrap/>
            <w:vAlign w:val="center"/>
            <w:hideMark/>
          </w:tcPr>
          <w:p w14:paraId="48F9FF87" w14:textId="77777777" w:rsidR="009F62E8" w:rsidRPr="009F62E8" w:rsidRDefault="009F62E8" w:rsidP="004915C2">
            <w:pPr>
              <w:spacing w:before="120" w:after="120" w:line="240" w:lineRule="auto"/>
              <w:jc w:val="right"/>
              <w:rPr>
                <w:rFonts w:eastAsia="Times New Roman"/>
                <w:b/>
                <w:bCs/>
                <w:color w:val="000000"/>
                <w:sz w:val="24"/>
                <w:szCs w:val="24"/>
              </w:rPr>
            </w:pPr>
            <w:r w:rsidRPr="009F62E8">
              <w:rPr>
                <w:rFonts w:eastAsia="Times New Roman"/>
                <w:b/>
                <w:bCs/>
                <w:color w:val="000000"/>
                <w:sz w:val="24"/>
                <w:szCs w:val="24"/>
              </w:rPr>
              <w:t>3.335.208.000</w:t>
            </w:r>
          </w:p>
        </w:tc>
      </w:tr>
    </w:tbl>
    <w:p w14:paraId="16673A1F" w14:textId="6D33DBFE" w:rsidR="009F62E8" w:rsidRDefault="009F62E8" w:rsidP="004915C2">
      <w:pPr>
        <w:spacing w:before="120" w:after="120" w:line="240" w:lineRule="auto"/>
        <w:ind w:left="709"/>
        <w:jc w:val="center"/>
        <w:rPr>
          <w:sz w:val="24"/>
          <w:szCs w:val="24"/>
        </w:rPr>
      </w:pPr>
      <w:r>
        <w:rPr>
          <w:sz w:val="24"/>
          <w:szCs w:val="24"/>
        </w:rPr>
        <w:t>(Chi tiết ước tính như bảng đính kèm)</w:t>
      </w:r>
    </w:p>
    <w:p w14:paraId="08160DE7" w14:textId="77777777" w:rsidR="004915C2" w:rsidRDefault="004915C2" w:rsidP="00431455">
      <w:pPr>
        <w:spacing w:before="120" w:after="120" w:line="240" w:lineRule="auto"/>
        <w:ind w:left="709"/>
        <w:rPr>
          <w:sz w:val="24"/>
          <w:szCs w:val="24"/>
        </w:rPr>
      </w:pPr>
    </w:p>
    <w:p w14:paraId="199B150C" w14:textId="1B1B79A2" w:rsidR="007834D2" w:rsidRPr="00431455" w:rsidRDefault="009F62E8" w:rsidP="00431455">
      <w:pPr>
        <w:spacing w:before="120" w:after="120" w:line="240" w:lineRule="auto"/>
        <w:ind w:left="709"/>
        <w:rPr>
          <w:sz w:val="24"/>
          <w:szCs w:val="24"/>
        </w:rPr>
      </w:pPr>
      <w:r>
        <w:rPr>
          <w:sz w:val="24"/>
          <w:szCs w:val="24"/>
        </w:rPr>
        <w:t xml:space="preserve">Để mua bê tông phục vụ công tác cọc thí nghiệm, </w:t>
      </w:r>
      <w:r w:rsidR="00CD3D79" w:rsidRPr="00431455">
        <w:rPr>
          <w:sz w:val="24"/>
          <w:szCs w:val="24"/>
        </w:rPr>
        <w:t xml:space="preserve">Ban XD </w:t>
      </w:r>
      <w:r w:rsidR="007561CB" w:rsidRPr="00431455">
        <w:rPr>
          <w:sz w:val="24"/>
          <w:szCs w:val="24"/>
        </w:rPr>
        <w:t>báo cáo</w:t>
      </w:r>
      <w:r w:rsidR="00976574" w:rsidRPr="00431455">
        <w:rPr>
          <w:sz w:val="24"/>
          <w:szCs w:val="24"/>
        </w:rPr>
        <w:t xml:space="preserve"> Giám đốc Công ty phê duyệt ký Hợp đồng</w:t>
      </w:r>
      <w:r w:rsidR="00B34F05" w:rsidRPr="00431455">
        <w:rPr>
          <w:sz w:val="24"/>
          <w:szCs w:val="24"/>
        </w:rPr>
        <w:t xml:space="preserve"> </w:t>
      </w:r>
      <w:r w:rsidR="00976574" w:rsidRPr="00431455">
        <w:rPr>
          <w:sz w:val="24"/>
          <w:szCs w:val="24"/>
        </w:rPr>
        <w:t xml:space="preserve">với Công ty </w:t>
      </w:r>
      <w:r w:rsidR="00B34F05" w:rsidRPr="00431455">
        <w:rPr>
          <w:sz w:val="24"/>
          <w:szCs w:val="24"/>
        </w:rPr>
        <w:t>CP Tư vấn kiểm định chất lượng công trình Việt Nam (Las-1670)</w:t>
      </w:r>
      <w:r w:rsidR="007834D2" w:rsidRPr="00431455">
        <w:rPr>
          <w:sz w:val="24"/>
          <w:szCs w:val="24"/>
        </w:rPr>
        <w:t xml:space="preserve"> như sau:</w:t>
      </w:r>
    </w:p>
    <w:p w14:paraId="6D833DAE" w14:textId="500F45B9" w:rsidR="006905AA" w:rsidRDefault="006905AA" w:rsidP="00D471E4">
      <w:pPr>
        <w:pStyle w:val="ListParagraph"/>
        <w:numPr>
          <w:ilvl w:val="0"/>
          <w:numId w:val="25"/>
        </w:numPr>
        <w:spacing w:before="120" w:after="120" w:line="240" w:lineRule="auto"/>
        <w:ind w:left="1560" w:hanging="426"/>
        <w:contextualSpacing w:val="0"/>
        <w:rPr>
          <w:sz w:val="24"/>
          <w:szCs w:val="24"/>
        </w:rPr>
      </w:pPr>
      <w:r>
        <w:rPr>
          <w:sz w:val="24"/>
          <w:szCs w:val="24"/>
        </w:rPr>
        <w:t xml:space="preserve">Phạm vi công việc bao gồm: </w:t>
      </w:r>
      <w:r w:rsidR="00B34F05">
        <w:rPr>
          <w:sz w:val="24"/>
          <w:szCs w:val="24"/>
        </w:rPr>
        <w:t>Thí nghiệm xi măng, cát, đá, phụ gia, nước, bentonite, thiết kế cốt thép, cấp phối và nén mẫu</w:t>
      </w:r>
      <w:r w:rsidR="004915C2">
        <w:rPr>
          <w:sz w:val="24"/>
          <w:szCs w:val="24"/>
        </w:rPr>
        <w:t>.</w:t>
      </w:r>
    </w:p>
    <w:p w14:paraId="7315F952" w14:textId="2B438877" w:rsidR="004915C2" w:rsidRDefault="002B1F5B" w:rsidP="00D471E4">
      <w:pPr>
        <w:pStyle w:val="ListParagraph"/>
        <w:numPr>
          <w:ilvl w:val="0"/>
          <w:numId w:val="25"/>
        </w:numPr>
        <w:spacing w:before="120" w:after="120" w:line="240" w:lineRule="auto"/>
        <w:ind w:left="1560" w:hanging="426"/>
        <w:contextualSpacing w:val="0"/>
        <w:rPr>
          <w:sz w:val="24"/>
          <w:szCs w:val="24"/>
        </w:rPr>
      </w:pPr>
      <w:r>
        <w:rPr>
          <w:sz w:val="24"/>
          <w:szCs w:val="24"/>
        </w:rPr>
        <w:t>Kí hợp đồng đơn giá cố định, khối lượng theo thực tế thực hiện</w:t>
      </w:r>
      <w:r w:rsidR="004915C2">
        <w:rPr>
          <w:sz w:val="24"/>
          <w:szCs w:val="24"/>
        </w:rPr>
        <w:t>.</w:t>
      </w:r>
    </w:p>
    <w:p w14:paraId="5EE2319F" w14:textId="7691FFD4" w:rsidR="007834D2" w:rsidRDefault="004915C2" w:rsidP="004915C2">
      <w:pPr>
        <w:pStyle w:val="ListParagraph"/>
        <w:spacing w:before="120" w:after="120" w:line="240" w:lineRule="auto"/>
        <w:ind w:left="1418"/>
        <w:contextualSpacing w:val="0"/>
        <w:rPr>
          <w:sz w:val="24"/>
          <w:szCs w:val="24"/>
        </w:rPr>
      </w:pPr>
      <w:r>
        <w:rPr>
          <w:sz w:val="24"/>
          <w:szCs w:val="24"/>
        </w:rPr>
        <w:t xml:space="preserve"> (Trước mắt, VNCN chỉ thực hiện trước Mục 1.1 Cọc thí nghiệm tự ước tính g</w:t>
      </w:r>
      <w:r>
        <w:rPr>
          <w:sz w:val="24"/>
          <w:szCs w:val="24"/>
        </w:rPr>
        <w:t>iá trị</w:t>
      </w:r>
      <w:r>
        <w:rPr>
          <w:sz w:val="24"/>
          <w:szCs w:val="24"/>
        </w:rPr>
        <w:t xml:space="preserve"> khoảng</w:t>
      </w:r>
      <w:r>
        <w:rPr>
          <w:sz w:val="24"/>
          <w:szCs w:val="24"/>
        </w:rPr>
        <w:t xml:space="preserve">: </w:t>
      </w:r>
      <w:r>
        <w:rPr>
          <w:b/>
          <w:sz w:val="24"/>
          <w:szCs w:val="24"/>
        </w:rPr>
        <w:t>12.896.000</w:t>
      </w:r>
      <w:r>
        <w:rPr>
          <w:sz w:val="24"/>
          <w:szCs w:val="24"/>
        </w:rPr>
        <w:t xml:space="preserve"> VNĐ, chưa bao gồm VAT</w:t>
      </w:r>
      <w:r>
        <w:rPr>
          <w:sz w:val="24"/>
          <w:szCs w:val="24"/>
        </w:rPr>
        <w:t xml:space="preserve"> – Trong trường hợp thực hiện tiếp phần cọc đại trà hoặc các </w:t>
      </w:r>
      <w:r w:rsidR="00904C2D">
        <w:rPr>
          <w:sz w:val="24"/>
          <w:szCs w:val="24"/>
        </w:rPr>
        <w:t>việc khác</w:t>
      </w:r>
      <w:r>
        <w:rPr>
          <w:sz w:val="24"/>
          <w:szCs w:val="24"/>
        </w:rPr>
        <w:t xml:space="preserve"> sẽ trình Giám đốc chấp thu</w:t>
      </w:r>
      <w:r w:rsidR="00904C2D">
        <w:rPr>
          <w:sz w:val="24"/>
          <w:szCs w:val="24"/>
        </w:rPr>
        <w:t>ậ</w:t>
      </w:r>
      <w:r>
        <w:rPr>
          <w:sz w:val="24"/>
          <w:szCs w:val="24"/>
        </w:rPr>
        <w:t xml:space="preserve">n sau)  </w:t>
      </w:r>
      <w:r>
        <w:rPr>
          <w:sz w:val="24"/>
          <w:szCs w:val="24"/>
        </w:rPr>
        <w:t xml:space="preserve">. </w:t>
      </w:r>
      <w:r w:rsidR="007834D2">
        <w:rPr>
          <w:sz w:val="24"/>
          <w:szCs w:val="24"/>
        </w:rPr>
        <w:t xml:space="preserve"> </w:t>
      </w:r>
    </w:p>
    <w:p w14:paraId="2C57BB40" w14:textId="7268ED55" w:rsidR="002B1F5B" w:rsidRDefault="002B1F5B" w:rsidP="00D471E4">
      <w:pPr>
        <w:spacing w:before="120" w:after="120" w:line="240" w:lineRule="auto"/>
        <w:ind w:left="993"/>
        <w:rPr>
          <w:sz w:val="24"/>
          <w:szCs w:val="24"/>
        </w:rPr>
      </w:pPr>
      <w:r>
        <w:rPr>
          <w:sz w:val="24"/>
          <w:szCs w:val="24"/>
        </w:rPr>
        <w:t xml:space="preserve">Chi tiết điều khoản thanh toán và các điều kiện khác như tờ trình </w:t>
      </w:r>
      <w:r w:rsidR="004915C2">
        <w:rPr>
          <w:sz w:val="24"/>
          <w:szCs w:val="24"/>
        </w:rPr>
        <w:t xml:space="preserve">số </w:t>
      </w:r>
      <w:r>
        <w:rPr>
          <w:sz w:val="24"/>
          <w:szCs w:val="24"/>
        </w:rPr>
        <w:t>0806/TTr/EC-BDD</w:t>
      </w:r>
      <w:r w:rsidR="004915C2">
        <w:rPr>
          <w:sz w:val="24"/>
          <w:szCs w:val="24"/>
        </w:rPr>
        <w:t xml:space="preserve"> ngày 8/6/2026</w:t>
      </w:r>
      <w:r>
        <w:rPr>
          <w:sz w:val="24"/>
          <w:szCs w:val="24"/>
        </w:rPr>
        <w:t xml:space="preserve"> đính kèm.</w:t>
      </w:r>
    </w:p>
    <w:p w14:paraId="3DC52C0F" w14:textId="77777777" w:rsidR="00CD3D79" w:rsidRDefault="00CD3D79" w:rsidP="00D471E4">
      <w:pPr>
        <w:spacing w:before="120" w:after="120" w:line="240" w:lineRule="auto"/>
        <w:ind w:left="993"/>
        <w:rPr>
          <w:sz w:val="24"/>
          <w:szCs w:val="24"/>
        </w:rPr>
      </w:pPr>
      <w:r>
        <w:rPr>
          <w:sz w:val="24"/>
          <w:szCs w:val="24"/>
        </w:rPr>
        <w:t>Trân trọng cảm ơn.</w:t>
      </w:r>
    </w:p>
    <w:p w14:paraId="3A9A3294" w14:textId="77777777" w:rsidR="004915C2" w:rsidRDefault="004915C2" w:rsidP="00D471E4">
      <w:pPr>
        <w:spacing w:before="120" w:after="120" w:line="240" w:lineRule="auto"/>
        <w:ind w:left="993"/>
        <w:rPr>
          <w:sz w:val="24"/>
          <w:szCs w:val="24"/>
        </w:rPr>
      </w:pPr>
    </w:p>
    <w:p w14:paraId="7D03F002" w14:textId="77777777" w:rsidR="004915C2" w:rsidRDefault="004915C2" w:rsidP="00D471E4">
      <w:pPr>
        <w:spacing w:before="120" w:after="120" w:line="240" w:lineRule="auto"/>
        <w:ind w:left="993"/>
        <w:rPr>
          <w:sz w:val="24"/>
          <w:szCs w:val="24"/>
        </w:rPr>
      </w:pPr>
    </w:p>
    <w:tbl>
      <w:tblPr>
        <w:tblW w:w="9355"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693"/>
        <w:gridCol w:w="3827"/>
      </w:tblGrid>
      <w:tr w:rsidR="004915C2" w:rsidRPr="00FA6ECC" w14:paraId="3529456D" w14:textId="77777777" w:rsidTr="004915C2">
        <w:trPr>
          <w:trHeight w:val="2295"/>
        </w:trPr>
        <w:tc>
          <w:tcPr>
            <w:tcW w:w="2835" w:type="dxa"/>
            <w:vMerge w:val="restart"/>
          </w:tcPr>
          <w:p w14:paraId="67327287" w14:textId="77777777" w:rsidR="004915C2" w:rsidRDefault="004915C2" w:rsidP="000A49ED">
            <w:pPr>
              <w:spacing w:before="120" w:after="120" w:line="240" w:lineRule="auto"/>
              <w:jc w:val="center"/>
              <w:rPr>
                <w:b/>
                <w:sz w:val="22"/>
              </w:rPr>
            </w:pPr>
            <w:r w:rsidRPr="00FA6ECC">
              <w:rPr>
                <w:b/>
                <w:sz w:val="22"/>
              </w:rPr>
              <w:t>Tổng Giám Đốc</w:t>
            </w:r>
          </w:p>
          <w:p w14:paraId="1560A10D" w14:textId="77777777" w:rsidR="004915C2" w:rsidRPr="007371A9" w:rsidRDefault="004915C2" w:rsidP="000A49ED">
            <w:pPr>
              <w:rPr>
                <w:sz w:val="22"/>
              </w:rPr>
            </w:pPr>
          </w:p>
          <w:p w14:paraId="370F3ACD" w14:textId="77777777" w:rsidR="004915C2" w:rsidRPr="007371A9" w:rsidRDefault="004915C2" w:rsidP="000A49ED">
            <w:pPr>
              <w:rPr>
                <w:sz w:val="22"/>
              </w:rPr>
            </w:pPr>
          </w:p>
          <w:p w14:paraId="38EE58E1" w14:textId="77777777" w:rsidR="004915C2" w:rsidRPr="007371A9" w:rsidRDefault="004915C2" w:rsidP="000A49ED">
            <w:pPr>
              <w:jc w:val="right"/>
              <w:rPr>
                <w:sz w:val="22"/>
              </w:rPr>
            </w:pPr>
          </w:p>
        </w:tc>
        <w:tc>
          <w:tcPr>
            <w:tcW w:w="2693" w:type="dxa"/>
          </w:tcPr>
          <w:p w14:paraId="2AD4945E" w14:textId="77777777" w:rsidR="004915C2" w:rsidRPr="00FA6ECC" w:rsidRDefault="004915C2" w:rsidP="000A49ED">
            <w:pPr>
              <w:spacing w:before="120" w:after="120" w:line="240" w:lineRule="auto"/>
              <w:jc w:val="center"/>
              <w:rPr>
                <w:b/>
                <w:sz w:val="22"/>
              </w:rPr>
            </w:pPr>
            <w:r w:rsidRPr="00FA6ECC">
              <w:rPr>
                <w:b/>
                <w:sz w:val="22"/>
              </w:rPr>
              <w:t>Phó Tổng Giám đốc</w:t>
            </w:r>
          </w:p>
          <w:p w14:paraId="384CB1D1" w14:textId="77777777" w:rsidR="004915C2" w:rsidRPr="00FA6ECC" w:rsidRDefault="004915C2" w:rsidP="000A49ED">
            <w:pPr>
              <w:spacing w:before="120" w:after="120" w:line="240" w:lineRule="auto"/>
              <w:jc w:val="center"/>
              <w:rPr>
                <w:b/>
                <w:sz w:val="22"/>
              </w:rPr>
            </w:pPr>
          </w:p>
          <w:p w14:paraId="67B8A8B0" w14:textId="77777777" w:rsidR="004915C2" w:rsidRDefault="004915C2" w:rsidP="000A49ED">
            <w:pPr>
              <w:spacing w:before="120" w:after="120" w:line="240" w:lineRule="auto"/>
              <w:rPr>
                <w:b/>
                <w:sz w:val="22"/>
              </w:rPr>
            </w:pPr>
          </w:p>
          <w:p w14:paraId="4FCDE698" w14:textId="77777777" w:rsidR="004915C2" w:rsidRPr="00FA6ECC" w:rsidRDefault="004915C2" w:rsidP="000A49ED">
            <w:pPr>
              <w:spacing w:before="120" w:after="120" w:line="240" w:lineRule="auto"/>
              <w:rPr>
                <w:b/>
                <w:sz w:val="22"/>
              </w:rPr>
            </w:pPr>
          </w:p>
          <w:p w14:paraId="322C51AA" w14:textId="77777777" w:rsidR="004915C2" w:rsidRPr="00FA6ECC" w:rsidRDefault="004915C2" w:rsidP="000A49ED">
            <w:pPr>
              <w:spacing w:before="120" w:after="120" w:line="240" w:lineRule="auto"/>
              <w:jc w:val="center"/>
              <w:rPr>
                <w:b/>
                <w:iCs/>
                <w:sz w:val="22"/>
              </w:rPr>
            </w:pPr>
            <w:r w:rsidRPr="00FA6ECC">
              <w:rPr>
                <w:b/>
                <w:iCs/>
                <w:sz w:val="22"/>
              </w:rPr>
              <w:t>Vũ Bá Đạt</w:t>
            </w:r>
          </w:p>
        </w:tc>
        <w:tc>
          <w:tcPr>
            <w:tcW w:w="3827" w:type="dxa"/>
          </w:tcPr>
          <w:p w14:paraId="6945A58C" w14:textId="77777777" w:rsidR="004915C2" w:rsidRPr="00FA6ECC" w:rsidRDefault="004915C2" w:rsidP="000A49ED">
            <w:pPr>
              <w:spacing w:before="120" w:after="120" w:line="240" w:lineRule="auto"/>
              <w:jc w:val="center"/>
              <w:rPr>
                <w:b/>
                <w:sz w:val="22"/>
              </w:rPr>
            </w:pPr>
            <w:r w:rsidRPr="00FA6ECC">
              <w:rPr>
                <w:b/>
                <w:sz w:val="22"/>
              </w:rPr>
              <w:t>Phụ trách Ban XD</w:t>
            </w:r>
          </w:p>
          <w:p w14:paraId="2FECCDF1" w14:textId="77777777" w:rsidR="004915C2" w:rsidRPr="00FA6ECC" w:rsidRDefault="004915C2" w:rsidP="000A49ED">
            <w:pPr>
              <w:spacing w:before="120" w:after="120" w:line="240" w:lineRule="auto"/>
              <w:jc w:val="center"/>
              <w:rPr>
                <w:b/>
                <w:sz w:val="22"/>
              </w:rPr>
            </w:pPr>
          </w:p>
          <w:p w14:paraId="267F6D64" w14:textId="77777777" w:rsidR="004915C2" w:rsidRDefault="004915C2" w:rsidP="000A49ED">
            <w:pPr>
              <w:spacing w:before="120" w:after="120" w:line="240" w:lineRule="auto"/>
              <w:rPr>
                <w:b/>
                <w:sz w:val="22"/>
              </w:rPr>
            </w:pPr>
          </w:p>
          <w:p w14:paraId="574E5BFD" w14:textId="77777777" w:rsidR="004915C2" w:rsidRPr="00FA6ECC" w:rsidRDefault="004915C2" w:rsidP="000A49ED">
            <w:pPr>
              <w:spacing w:before="120" w:after="120" w:line="240" w:lineRule="auto"/>
              <w:rPr>
                <w:b/>
                <w:sz w:val="22"/>
              </w:rPr>
            </w:pPr>
          </w:p>
          <w:p w14:paraId="01946668" w14:textId="77777777" w:rsidR="004915C2" w:rsidRPr="00FA6ECC" w:rsidRDefault="004915C2" w:rsidP="000A49ED">
            <w:pPr>
              <w:spacing w:before="120" w:after="120" w:line="240" w:lineRule="auto"/>
              <w:jc w:val="center"/>
              <w:rPr>
                <w:b/>
                <w:iCs/>
                <w:sz w:val="22"/>
              </w:rPr>
            </w:pPr>
            <w:r w:rsidRPr="00FA6ECC">
              <w:rPr>
                <w:b/>
                <w:iCs/>
                <w:sz w:val="22"/>
              </w:rPr>
              <w:t>Nguyễn Duy Quang</w:t>
            </w:r>
          </w:p>
        </w:tc>
      </w:tr>
      <w:tr w:rsidR="004915C2" w:rsidRPr="00FA6ECC" w14:paraId="107AC1CC" w14:textId="77777777" w:rsidTr="004915C2">
        <w:trPr>
          <w:trHeight w:val="1993"/>
        </w:trPr>
        <w:tc>
          <w:tcPr>
            <w:tcW w:w="2835" w:type="dxa"/>
            <w:vMerge/>
          </w:tcPr>
          <w:p w14:paraId="0B592F6F" w14:textId="77777777" w:rsidR="004915C2" w:rsidRPr="00FA6ECC" w:rsidRDefault="004915C2" w:rsidP="000A49ED">
            <w:pPr>
              <w:spacing w:before="440" w:after="120" w:line="240" w:lineRule="auto"/>
              <w:jc w:val="center"/>
              <w:rPr>
                <w:b/>
                <w:iCs/>
                <w:sz w:val="22"/>
              </w:rPr>
            </w:pPr>
          </w:p>
        </w:tc>
        <w:tc>
          <w:tcPr>
            <w:tcW w:w="2693" w:type="dxa"/>
          </w:tcPr>
          <w:p w14:paraId="777D6337" w14:textId="77777777" w:rsidR="004915C2" w:rsidRPr="00FA6ECC" w:rsidRDefault="004915C2" w:rsidP="004915C2">
            <w:pPr>
              <w:spacing w:after="0" w:line="240" w:lineRule="auto"/>
              <w:jc w:val="center"/>
              <w:rPr>
                <w:b/>
                <w:sz w:val="22"/>
              </w:rPr>
            </w:pPr>
          </w:p>
        </w:tc>
        <w:tc>
          <w:tcPr>
            <w:tcW w:w="3827" w:type="dxa"/>
          </w:tcPr>
          <w:p w14:paraId="20542BC8" w14:textId="77777777" w:rsidR="004915C2" w:rsidRPr="00FA6ECC" w:rsidRDefault="004915C2" w:rsidP="004915C2">
            <w:pPr>
              <w:spacing w:after="0" w:line="240" w:lineRule="auto"/>
              <w:jc w:val="center"/>
              <w:rPr>
                <w:b/>
                <w:sz w:val="22"/>
              </w:rPr>
            </w:pPr>
            <w:r w:rsidRPr="00FA6ECC">
              <w:rPr>
                <w:b/>
                <w:sz w:val="22"/>
              </w:rPr>
              <w:t>Phòng QS</w:t>
            </w:r>
          </w:p>
          <w:p w14:paraId="58205E03" w14:textId="77777777" w:rsidR="004915C2" w:rsidRPr="00FA6ECC" w:rsidRDefault="004915C2" w:rsidP="004915C2">
            <w:pPr>
              <w:spacing w:after="0" w:line="240" w:lineRule="auto"/>
              <w:rPr>
                <w:b/>
                <w:sz w:val="22"/>
              </w:rPr>
            </w:pPr>
            <w:r>
              <w:rPr>
                <w:b/>
                <w:sz w:val="22"/>
              </w:rPr>
              <w:t xml:space="preserve">    </w:t>
            </w:r>
            <w:r w:rsidRPr="00FA6ECC">
              <w:rPr>
                <w:b/>
                <w:sz w:val="22"/>
              </w:rPr>
              <w:t xml:space="preserve">Phụ trách QS          </w:t>
            </w:r>
            <w:r>
              <w:rPr>
                <w:b/>
                <w:sz w:val="22"/>
              </w:rPr>
              <w:t xml:space="preserve">  </w:t>
            </w:r>
            <w:r w:rsidRPr="00FA6ECC">
              <w:rPr>
                <w:b/>
                <w:sz w:val="22"/>
              </w:rPr>
              <w:t>Cán bộ QS</w:t>
            </w:r>
          </w:p>
          <w:p w14:paraId="2455E105" w14:textId="77777777" w:rsidR="004915C2" w:rsidRDefault="004915C2" w:rsidP="004915C2">
            <w:pPr>
              <w:spacing w:after="0" w:line="240" w:lineRule="auto"/>
              <w:rPr>
                <w:b/>
                <w:sz w:val="22"/>
              </w:rPr>
            </w:pPr>
          </w:p>
          <w:p w14:paraId="438B46E5" w14:textId="77777777" w:rsidR="004915C2" w:rsidRDefault="004915C2" w:rsidP="004915C2">
            <w:pPr>
              <w:spacing w:after="0" w:line="240" w:lineRule="auto"/>
              <w:rPr>
                <w:b/>
                <w:sz w:val="22"/>
              </w:rPr>
            </w:pPr>
          </w:p>
          <w:p w14:paraId="080790FC" w14:textId="77777777" w:rsidR="004915C2" w:rsidRDefault="004915C2" w:rsidP="004915C2">
            <w:pPr>
              <w:spacing w:after="0" w:line="240" w:lineRule="auto"/>
              <w:rPr>
                <w:b/>
                <w:sz w:val="22"/>
              </w:rPr>
            </w:pPr>
          </w:p>
          <w:p w14:paraId="12C5609F" w14:textId="77777777" w:rsidR="004915C2" w:rsidRDefault="004915C2" w:rsidP="004915C2">
            <w:pPr>
              <w:spacing w:after="0" w:line="240" w:lineRule="auto"/>
              <w:rPr>
                <w:b/>
                <w:sz w:val="22"/>
              </w:rPr>
            </w:pPr>
          </w:p>
          <w:p w14:paraId="3C833450" w14:textId="77777777" w:rsidR="004915C2" w:rsidRPr="00FA6ECC" w:rsidRDefault="004915C2" w:rsidP="004915C2">
            <w:pPr>
              <w:spacing w:after="0" w:line="240" w:lineRule="auto"/>
              <w:rPr>
                <w:b/>
                <w:sz w:val="22"/>
              </w:rPr>
            </w:pPr>
            <w:r w:rsidRPr="00FA6ECC">
              <w:rPr>
                <w:b/>
                <w:sz w:val="22"/>
              </w:rPr>
              <w:t xml:space="preserve">Phạm Thu Hằng   </w:t>
            </w:r>
            <w:r>
              <w:rPr>
                <w:b/>
                <w:sz w:val="22"/>
              </w:rPr>
              <w:t xml:space="preserve">    Nông Ngọc Khánh</w:t>
            </w:r>
          </w:p>
        </w:tc>
      </w:tr>
    </w:tbl>
    <w:p w14:paraId="4A141248" w14:textId="77777777" w:rsidR="00431455" w:rsidRDefault="00431455" w:rsidP="00D471E4">
      <w:pPr>
        <w:spacing w:before="120" w:after="120" w:line="240" w:lineRule="auto"/>
        <w:ind w:left="993"/>
        <w:rPr>
          <w:sz w:val="24"/>
          <w:szCs w:val="24"/>
        </w:rPr>
      </w:pPr>
    </w:p>
    <w:p w14:paraId="5F18807C" w14:textId="77777777" w:rsidR="00431455" w:rsidRDefault="00431455" w:rsidP="00D471E4">
      <w:pPr>
        <w:spacing w:before="120" w:after="120" w:line="240" w:lineRule="auto"/>
        <w:ind w:left="993"/>
        <w:rPr>
          <w:sz w:val="24"/>
          <w:szCs w:val="24"/>
        </w:rPr>
      </w:pPr>
    </w:p>
    <w:p w14:paraId="63FD25DB" w14:textId="77777777" w:rsidR="00431455" w:rsidRDefault="00431455" w:rsidP="00D471E4">
      <w:pPr>
        <w:spacing w:before="120" w:after="120" w:line="240" w:lineRule="auto"/>
        <w:ind w:left="993"/>
        <w:rPr>
          <w:sz w:val="24"/>
          <w:szCs w:val="24"/>
        </w:rPr>
      </w:pPr>
    </w:p>
    <w:p w14:paraId="4441FA0D" w14:textId="77777777" w:rsidR="00431455" w:rsidRPr="00043490" w:rsidRDefault="00431455" w:rsidP="00D471E4">
      <w:pPr>
        <w:spacing w:before="120" w:after="120" w:line="240" w:lineRule="auto"/>
        <w:ind w:left="993"/>
        <w:rPr>
          <w:sz w:val="24"/>
          <w:szCs w:val="24"/>
        </w:rPr>
      </w:pPr>
    </w:p>
    <w:p w14:paraId="458217CD" w14:textId="77777777" w:rsidR="00F86D95" w:rsidRDefault="00F86D95" w:rsidP="00361375">
      <w:pPr>
        <w:spacing w:before="120" w:after="120" w:line="240" w:lineRule="auto"/>
        <w:ind w:left="709" w:firstLine="357"/>
        <w:rPr>
          <w:b/>
          <w:sz w:val="24"/>
          <w:szCs w:val="24"/>
        </w:rPr>
      </w:pPr>
    </w:p>
    <w:p w14:paraId="65CDDE4F" w14:textId="77777777" w:rsidR="00361375" w:rsidRDefault="00361375" w:rsidP="00361375">
      <w:pPr>
        <w:spacing w:before="120" w:after="120" w:line="240" w:lineRule="auto"/>
        <w:ind w:left="709" w:firstLine="357"/>
        <w:rPr>
          <w:b/>
          <w:sz w:val="24"/>
          <w:szCs w:val="24"/>
        </w:rPr>
      </w:pPr>
    </w:p>
    <w:p w14:paraId="2CFBE433" w14:textId="2DE63791" w:rsidR="00361375" w:rsidRDefault="00361375" w:rsidP="00D9672E">
      <w:pPr>
        <w:spacing w:before="120" w:after="120" w:line="240" w:lineRule="auto"/>
        <w:rPr>
          <w:b/>
          <w:sz w:val="24"/>
          <w:szCs w:val="24"/>
        </w:rPr>
      </w:pPr>
    </w:p>
    <w:sectPr w:rsidR="00361375" w:rsidSect="004915C2">
      <w:footerReference w:type="default" r:id="rId8"/>
      <w:pgSz w:w="11907" w:h="16839" w:code="9"/>
      <w:pgMar w:top="851" w:right="992" w:bottom="993" w:left="567" w:header="624" w:footer="96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62C28" w14:textId="77777777" w:rsidR="0011605E" w:rsidRDefault="0011605E" w:rsidP="00D30617">
      <w:pPr>
        <w:spacing w:after="0" w:line="240" w:lineRule="auto"/>
      </w:pPr>
      <w:r>
        <w:separator/>
      </w:r>
    </w:p>
  </w:endnote>
  <w:endnote w:type="continuationSeparator" w:id="0">
    <w:p w14:paraId="7426DD5C" w14:textId="77777777" w:rsidR="0011605E" w:rsidRDefault="0011605E" w:rsidP="00D30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Times New Roman"/>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D4A5D" w14:textId="77777777" w:rsidR="00D30617" w:rsidRDefault="00D30617">
    <w:pPr>
      <w:pStyle w:val="Footer"/>
    </w:pPr>
    <w:r>
      <w:rPr>
        <w:sz w:val="24"/>
        <w:szCs w:val="24"/>
      </w:rPr>
      <w:t xml:space="preserve">         </w:t>
    </w:r>
    <w:r w:rsidRPr="003C36BA">
      <w:rPr>
        <w:sz w:val="24"/>
        <w:szCs w:val="24"/>
      </w:rPr>
      <w:t>Số:</w:t>
    </w:r>
    <w:r>
      <w:rPr>
        <w:sz w:val="24"/>
        <w:szCs w:val="24"/>
      </w:rPr>
      <w:t xml:space="preserve"> </w:t>
    </w:r>
    <w:r w:rsidRPr="003C36BA">
      <w:rPr>
        <w:sz w:val="24"/>
        <w:szCs w:val="24"/>
      </w:rPr>
      <w:t>202</w:t>
    </w:r>
    <w:r>
      <w:rPr>
        <w:sz w:val="24"/>
        <w:szCs w:val="24"/>
      </w:rPr>
      <w:t>6</w:t>
    </w:r>
    <w:r w:rsidRPr="003C36BA">
      <w:rPr>
        <w:sz w:val="24"/>
        <w:szCs w:val="24"/>
      </w:rPr>
      <w:t>0</w:t>
    </w:r>
    <w:r>
      <w:rPr>
        <w:sz w:val="24"/>
        <w:szCs w:val="24"/>
      </w:rPr>
      <w:t>6</w:t>
    </w:r>
    <w:r w:rsidR="007371A9">
      <w:rPr>
        <w:sz w:val="24"/>
        <w:szCs w:val="24"/>
      </w:rPr>
      <w:t>16</w:t>
    </w:r>
    <w:r>
      <w:rPr>
        <w:sz w:val="24"/>
        <w:szCs w:val="24"/>
      </w:rPr>
      <w:t>-0</w:t>
    </w:r>
    <w:r w:rsidR="0054593B">
      <w:rPr>
        <w:sz w:val="24"/>
        <w:szCs w:val="24"/>
      </w:rPr>
      <w:t>1</w:t>
    </w:r>
    <w:r w:rsidRPr="003C36BA">
      <w:rPr>
        <w:sz w:val="24"/>
        <w:szCs w:val="24"/>
      </w:rPr>
      <w:t>/</w:t>
    </w:r>
    <w:r w:rsidR="0054593B">
      <w:rPr>
        <w:sz w:val="24"/>
        <w:szCs w:val="24"/>
      </w:rPr>
      <w:t>BC</w:t>
    </w:r>
    <w:r w:rsidRPr="003C36BA">
      <w:rPr>
        <w:sz w:val="24"/>
        <w:szCs w:val="24"/>
      </w:rPr>
      <w:t>/</w:t>
    </w:r>
    <w:r>
      <w:rPr>
        <w:sz w:val="24"/>
        <w:szCs w:val="24"/>
      </w:rPr>
      <w:t>NOXHYENSO</w:t>
    </w:r>
    <w:r w:rsidR="003E75D2">
      <w:rPr>
        <w:sz w:val="24"/>
        <w:szCs w:val="24"/>
      </w:rPr>
      <w:t xml:space="preserve"> Phê duyệt</w:t>
    </w:r>
    <w:r>
      <w:rPr>
        <w:sz w:val="24"/>
        <w:szCs w:val="24"/>
      </w:rPr>
      <w:t xml:space="preserve"> </w:t>
    </w:r>
    <w:r w:rsidR="003E75D2">
      <w:rPr>
        <w:sz w:val="24"/>
        <w:szCs w:val="24"/>
      </w:rPr>
      <w:t>đ</w:t>
    </w:r>
    <w:r>
      <w:rPr>
        <w:sz w:val="24"/>
        <w:szCs w:val="24"/>
      </w:rPr>
      <w:t>ơn vị thi công cọc khoan nhồ</w:t>
    </w:r>
    <w:r w:rsidR="003E75D2">
      <w:rPr>
        <w:sz w:val="24"/>
        <w:szCs w:val="24"/>
      </w:rPr>
      <w:t xml:space="preserve">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BA643" w14:textId="77777777" w:rsidR="0011605E" w:rsidRDefault="0011605E" w:rsidP="00D30617">
      <w:pPr>
        <w:spacing w:after="0" w:line="240" w:lineRule="auto"/>
      </w:pPr>
      <w:r>
        <w:separator/>
      </w:r>
    </w:p>
  </w:footnote>
  <w:footnote w:type="continuationSeparator" w:id="0">
    <w:p w14:paraId="5E7D46FA" w14:textId="77777777" w:rsidR="0011605E" w:rsidRDefault="0011605E" w:rsidP="00D306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6AF"/>
    <w:multiLevelType w:val="hybridMultilevel"/>
    <w:tmpl w:val="E7506DF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1A488C"/>
    <w:multiLevelType w:val="hybridMultilevel"/>
    <w:tmpl w:val="BDA84CE2"/>
    <w:lvl w:ilvl="0" w:tplc="E3024D3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9A5B76"/>
    <w:multiLevelType w:val="multilevel"/>
    <w:tmpl w:val="5C2676B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Zero"/>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4454204"/>
    <w:multiLevelType w:val="hybridMultilevel"/>
    <w:tmpl w:val="B524C5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2B255E"/>
    <w:multiLevelType w:val="hybridMultilevel"/>
    <w:tmpl w:val="6BD4FCAA"/>
    <w:lvl w:ilvl="0" w:tplc="E3024D3E">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22972780"/>
    <w:multiLevelType w:val="hybridMultilevel"/>
    <w:tmpl w:val="167A9F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52657D6"/>
    <w:multiLevelType w:val="hybridMultilevel"/>
    <w:tmpl w:val="FA2E5B7C"/>
    <w:lvl w:ilvl="0" w:tplc="406AA39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9D0CC3"/>
    <w:multiLevelType w:val="hybridMultilevel"/>
    <w:tmpl w:val="A46AF296"/>
    <w:lvl w:ilvl="0" w:tplc="E3024D3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A1A5F29"/>
    <w:multiLevelType w:val="hybridMultilevel"/>
    <w:tmpl w:val="01B8670C"/>
    <w:lvl w:ilvl="0" w:tplc="E3024D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507262"/>
    <w:multiLevelType w:val="hybridMultilevel"/>
    <w:tmpl w:val="BFC0A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E4A785E"/>
    <w:multiLevelType w:val="hybridMultilevel"/>
    <w:tmpl w:val="ABF44344"/>
    <w:lvl w:ilvl="0" w:tplc="CCCE999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3200798"/>
    <w:multiLevelType w:val="hybridMultilevel"/>
    <w:tmpl w:val="A516E5FC"/>
    <w:lvl w:ilvl="0" w:tplc="866C5B28">
      <w:start w:val="1"/>
      <w:numFmt w:val="decimal"/>
      <w:lvlText w:val="%1."/>
      <w:lvlJc w:val="left"/>
      <w:pPr>
        <w:ind w:left="360" w:hanging="360"/>
      </w:pPr>
      <w:rPr>
        <w:rFonts w:hint="default"/>
        <w:b/>
        <w:color w:val="auto"/>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7474EFB"/>
    <w:multiLevelType w:val="multilevel"/>
    <w:tmpl w:val="5C2676B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Zero"/>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3E0E5DF3"/>
    <w:multiLevelType w:val="hybridMultilevel"/>
    <w:tmpl w:val="51BA9D30"/>
    <w:lvl w:ilvl="0" w:tplc="A156CCC6">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3EB30A13"/>
    <w:multiLevelType w:val="hybridMultilevel"/>
    <w:tmpl w:val="43AA2D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6D22541"/>
    <w:multiLevelType w:val="hybridMultilevel"/>
    <w:tmpl w:val="AA226E0C"/>
    <w:lvl w:ilvl="0" w:tplc="CC742E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D434F87"/>
    <w:multiLevelType w:val="hybridMultilevel"/>
    <w:tmpl w:val="757C7F84"/>
    <w:lvl w:ilvl="0" w:tplc="33DE1282">
      <w:numFmt w:val="bullet"/>
      <w:lvlText w:val=""/>
      <w:lvlJc w:val="left"/>
      <w:pPr>
        <w:ind w:left="1080" w:hanging="360"/>
      </w:pPr>
      <w:rPr>
        <w:rFonts w:ascii="Wingdings" w:eastAsia="Calibri" w:hAnsi="Wingdings"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4434CC9"/>
    <w:multiLevelType w:val="hybridMultilevel"/>
    <w:tmpl w:val="0CAEB478"/>
    <w:lvl w:ilvl="0" w:tplc="0409000B">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8" w15:restartNumberingAfterBreak="0">
    <w:nsid w:val="570B78BE"/>
    <w:multiLevelType w:val="hybridMultilevel"/>
    <w:tmpl w:val="DA323638"/>
    <w:lvl w:ilvl="0" w:tplc="E444CB4C">
      <w:start w:val="2"/>
      <w:numFmt w:val="bullet"/>
      <w:lvlText w:val=""/>
      <w:lvlJc w:val="left"/>
      <w:pPr>
        <w:ind w:left="1080" w:hanging="360"/>
      </w:pPr>
      <w:rPr>
        <w:rFonts w:ascii="Symbol" w:eastAsia="Calibri"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57AD4164"/>
    <w:multiLevelType w:val="hybridMultilevel"/>
    <w:tmpl w:val="2EE0BB10"/>
    <w:lvl w:ilvl="0" w:tplc="B6C2AAB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2D3378"/>
    <w:multiLevelType w:val="hybridMultilevel"/>
    <w:tmpl w:val="8926E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273DD9"/>
    <w:multiLevelType w:val="hybridMultilevel"/>
    <w:tmpl w:val="8E90D6B0"/>
    <w:lvl w:ilvl="0" w:tplc="69CC3C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F76454"/>
    <w:multiLevelType w:val="hybridMultilevel"/>
    <w:tmpl w:val="7BB65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926E52"/>
    <w:multiLevelType w:val="hybridMultilevel"/>
    <w:tmpl w:val="04A0C95E"/>
    <w:lvl w:ilvl="0" w:tplc="B6C2AAB4">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6CC704A"/>
    <w:multiLevelType w:val="hybridMultilevel"/>
    <w:tmpl w:val="550C0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E43A57"/>
    <w:multiLevelType w:val="hybridMultilevel"/>
    <w:tmpl w:val="9DC28AAE"/>
    <w:lvl w:ilvl="0" w:tplc="406AA394">
      <w:start w:val="1"/>
      <w:numFmt w:val="bullet"/>
      <w:lvlText w:val="-"/>
      <w:lvlJc w:val="left"/>
      <w:pPr>
        <w:ind w:left="1440" w:hanging="360"/>
      </w:pPr>
      <w:rPr>
        <w:rFonts w:ascii="Times New Roman" w:eastAsia="Calibr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790465CB"/>
    <w:multiLevelType w:val="hybridMultilevel"/>
    <w:tmpl w:val="BA583EA2"/>
    <w:lvl w:ilvl="0" w:tplc="406AA394">
      <w:start w:val="1"/>
      <w:numFmt w:val="bullet"/>
      <w:lvlText w:val="-"/>
      <w:lvlJc w:val="left"/>
      <w:pPr>
        <w:ind w:left="1440" w:hanging="360"/>
      </w:pPr>
      <w:rPr>
        <w:rFonts w:ascii="Times New Roman" w:eastAsia="Calibr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7AEE4519"/>
    <w:multiLevelType w:val="hybridMultilevel"/>
    <w:tmpl w:val="29920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BB5346F"/>
    <w:multiLevelType w:val="hybridMultilevel"/>
    <w:tmpl w:val="8326D710"/>
    <w:lvl w:ilvl="0" w:tplc="E3024D3E">
      <w:start w:val="1"/>
      <w:numFmt w:val="bullet"/>
      <w:lvlText w:val=""/>
      <w:lvlJc w:val="left"/>
      <w:pPr>
        <w:ind w:left="1847" w:hanging="360"/>
      </w:pPr>
      <w:rPr>
        <w:rFonts w:ascii="Symbol" w:hAnsi="Symbol" w:hint="default"/>
      </w:rPr>
    </w:lvl>
    <w:lvl w:ilvl="1" w:tplc="04090003" w:tentative="1">
      <w:start w:val="1"/>
      <w:numFmt w:val="bullet"/>
      <w:lvlText w:val="o"/>
      <w:lvlJc w:val="left"/>
      <w:pPr>
        <w:ind w:left="2567" w:hanging="360"/>
      </w:pPr>
      <w:rPr>
        <w:rFonts w:ascii="Courier New" w:hAnsi="Courier New" w:cs="Courier New" w:hint="default"/>
      </w:rPr>
    </w:lvl>
    <w:lvl w:ilvl="2" w:tplc="04090005" w:tentative="1">
      <w:start w:val="1"/>
      <w:numFmt w:val="bullet"/>
      <w:lvlText w:val=""/>
      <w:lvlJc w:val="left"/>
      <w:pPr>
        <w:ind w:left="3287" w:hanging="360"/>
      </w:pPr>
      <w:rPr>
        <w:rFonts w:ascii="Wingdings" w:hAnsi="Wingdings" w:hint="default"/>
      </w:rPr>
    </w:lvl>
    <w:lvl w:ilvl="3" w:tplc="04090001" w:tentative="1">
      <w:start w:val="1"/>
      <w:numFmt w:val="bullet"/>
      <w:lvlText w:val=""/>
      <w:lvlJc w:val="left"/>
      <w:pPr>
        <w:ind w:left="4007" w:hanging="360"/>
      </w:pPr>
      <w:rPr>
        <w:rFonts w:ascii="Symbol" w:hAnsi="Symbol" w:hint="default"/>
      </w:rPr>
    </w:lvl>
    <w:lvl w:ilvl="4" w:tplc="04090003" w:tentative="1">
      <w:start w:val="1"/>
      <w:numFmt w:val="bullet"/>
      <w:lvlText w:val="o"/>
      <w:lvlJc w:val="left"/>
      <w:pPr>
        <w:ind w:left="4727" w:hanging="360"/>
      </w:pPr>
      <w:rPr>
        <w:rFonts w:ascii="Courier New" w:hAnsi="Courier New" w:cs="Courier New" w:hint="default"/>
      </w:rPr>
    </w:lvl>
    <w:lvl w:ilvl="5" w:tplc="04090005" w:tentative="1">
      <w:start w:val="1"/>
      <w:numFmt w:val="bullet"/>
      <w:lvlText w:val=""/>
      <w:lvlJc w:val="left"/>
      <w:pPr>
        <w:ind w:left="5447" w:hanging="360"/>
      </w:pPr>
      <w:rPr>
        <w:rFonts w:ascii="Wingdings" w:hAnsi="Wingdings" w:hint="default"/>
      </w:rPr>
    </w:lvl>
    <w:lvl w:ilvl="6" w:tplc="04090001" w:tentative="1">
      <w:start w:val="1"/>
      <w:numFmt w:val="bullet"/>
      <w:lvlText w:val=""/>
      <w:lvlJc w:val="left"/>
      <w:pPr>
        <w:ind w:left="6167" w:hanging="360"/>
      </w:pPr>
      <w:rPr>
        <w:rFonts w:ascii="Symbol" w:hAnsi="Symbol" w:hint="default"/>
      </w:rPr>
    </w:lvl>
    <w:lvl w:ilvl="7" w:tplc="04090003" w:tentative="1">
      <w:start w:val="1"/>
      <w:numFmt w:val="bullet"/>
      <w:lvlText w:val="o"/>
      <w:lvlJc w:val="left"/>
      <w:pPr>
        <w:ind w:left="6887" w:hanging="360"/>
      </w:pPr>
      <w:rPr>
        <w:rFonts w:ascii="Courier New" w:hAnsi="Courier New" w:cs="Courier New" w:hint="default"/>
      </w:rPr>
    </w:lvl>
    <w:lvl w:ilvl="8" w:tplc="04090005" w:tentative="1">
      <w:start w:val="1"/>
      <w:numFmt w:val="bullet"/>
      <w:lvlText w:val=""/>
      <w:lvlJc w:val="left"/>
      <w:pPr>
        <w:ind w:left="7607" w:hanging="360"/>
      </w:pPr>
      <w:rPr>
        <w:rFonts w:ascii="Wingdings" w:hAnsi="Wingdings" w:hint="default"/>
      </w:rPr>
    </w:lvl>
  </w:abstractNum>
  <w:num w:numId="1" w16cid:durableId="1646275271">
    <w:abstractNumId w:val="19"/>
  </w:num>
  <w:num w:numId="2" w16cid:durableId="1497501761">
    <w:abstractNumId w:val="15"/>
  </w:num>
  <w:num w:numId="3" w16cid:durableId="266933758">
    <w:abstractNumId w:val="10"/>
  </w:num>
  <w:num w:numId="4" w16cid:durableId="1635451940">
    <w:abstractNumId w:val="11"/>
  </w:num>
  <w:num w:numId="5" w16cid:durableId="299263501">
    <w:abstractNumId w:val="24"/>
  </w:num>
  <w:num w:numId="6" w16cid:durableId="1962373967">
    <w:abstractNumId w:val="21"/>
  </w:num>
  <w:num w:numId="7" w16cid:durableId="1052577194">
    <w:abstractNumId w:val="7"/>
  </w:num>
  <w:num w:numId="8" w16cid:durableId="1793287523">
    <w:abstractNumId w:val="6"/>
  </w:num>
  <w:num w:numId="9" w16cid:durableId="2083137070">
    <w:abstractNumId w:val="2"/>
  </w:num>
  <w:num w:numId="10" w16cid:durableId="1918440506">
    <w:abstractNumId w:val="16"/>
  </w:num>
  <w:num w:numId="11" w16cid:durableId="1110659669">
    <w:abstractNumId w:val="9"/>
  </w:num>
  <w:num w:numId="12" w16cid:durableId="2004354791">
    <w:abstractNumId w:val="27"/>
  </w:num>
  <w:num w:numId="13" w16cid:durableId="918635434">
    <w:abstractNumId w:val="23"/>
  </w:num>
  <w:num w:numId="14" w16cid:durableId="1470705110">
    <w:abstractNumId w:val="5"/>
  </w:num>
  <w:num w:numId="15" w16cid:durableId="1384864830">
    <w:abstractNumId w:val="0"/>
  </w:num>
  <w:num w:numId="16" w16cid:durableId="21367549">
    <w:abstractNumId w:val="3"/>
  </w:num>
  <w:num w:numId="17" w16cid:durableId="695696278">
    <w:abstractNumId w:val="22"/>
  </w:num>
  <w:num w:numId="18" w16cid:durableId="457377412">
    <w:abstractNumId w:val="17"/>
  </w:num>
  <w:num w:numId="19" w16cid:durableId="2080319534">
    <w:abstractNumId w:val="12"/>
  </w:num>
  <w:num w:numId="20" w16cid:durableId="1485312662">
    <w:abstractNumId w:val="18"/>
  </w:num>
  <w:num w:numId="21" w16cid:durableId="907573870">
    <w:abstractNumId w:val="25"/>
  </w:num>
  <w:num w:numId="22" w16cid:durableId="1159612864">
    <w:abstractNumId w:val="26"/>
  </w:num>
  <w:num w:numId="23" w16cid:durableId="858809234">
    <w:abstractNumId w:val="14"/>
  </w:num>
  <w:num w:numId="24" w16cid:durableId="2006784133">
    <w:abstractNumId w:val="1"/>
  </w:num>
  <w:num w:numId="25" w16cid:durableId="461774170">
    <w:abstractNumId w:val="28"/>
  </w:num>
  <w:num w:numId="26" w16cid:durableId="740493147">
    <w:abstractNumId w:val="8"/>
  </w:num>
  <w:num w:numId="27" w16cid:durableId="459811857">
    <w:abstractNumId w:val="20"/>
  </w:num>
  <w:num w:numId="28" w16cid:durableId="1479570894">
    <w:abstractNumId w:val="4"/>
  </w:num>
  <w:num w:numId="29" w16cid:durableId="19959076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774"/>
    <w:rsid w:val="00002B28"/>
    <w:rsid w:val="00003C11"/>
    <w:rsid w:val="00003D69"/>
    <w:rsid w:val="00005B58"/>
    <w:rsid w:val="00011DD0"/>
    <w:rsid w:val="00013307"/>
    <w:rsid w:val="00014916"/>
    <w:rsid w:val="00015DEE"/>
    <w:rsid w:val="000219CE"/>
    <w:rsid w:val="000223E7"/>
    <w:rsid w:val="00026A55"/>
    <w:rsid w:val="00026C3F"/>
    <w:rsid w:val="00026C59"/>
    <w:rsid w:val="00027BFC"/>
    <w:rsid w:val="00030522"/>
    <w:rsid w:val="00030AF0"/>
    <w:rsid w:val="00032967"/>
    <w:rsid w:val="000331BA"/>
    <w:rsid w:val="00033DDE"/>
    <w:rsid w:val="00035C21"/>
    <w:rsid w:val="00035D60"/>
    <w:rsid w:val="000362EE"/>
    <w:rsid w:val="00036C57"/>
    <w:rsid w:val="0004057C"/>
    <w:rsid w:val="0004224B"/>
    <w:rsid w:val="00043011"/>
    <w:rsid w:val="0004320A"/>
    <w:rsid w:val="00043498"/>
    <w:rsid w:val="000451A7"/>
    <w:rsid w:val="00046462"/>
    <w:rsid w:val="00054E68"/>
    <w:rsid w:val="00056271"/>
    <w:rsid w:val="00061BBB"/>
    <w:rsid w:val="00063296"/>
    <w:rsid w:val="0006410F"/>
    <w:rsid w:val="0006620E"/>
    <w:rsid w:val="00067F6E"/>
    <w:rsid w:val="00071F18"/>
    <w:rsid w:val="00073551"/>
    <w:rsid w:val="00080D61"/>
    <w:rsid w:val="0008171D"/>
    <w:rsid w:val="000820EE"/>
    <w:rsid w:val="00082D4E"/>
    <w:rsid w:val="00083414"/>
    <w:rsid w:val="0008701A"/>
    <w:rsid w:val="00091BD5"/>
    <w:rsid w:val="00091D57"/>
    <w:rsid w:val="0009477D"/>
    <w:rsid w:val="000A142B"/>
    <w:rsid w:val="000A7171"/>
    <w:rsid w:val="000A7283"/>
    <w:rsid w:val="000B0544"/>
    <w:rsid w:val="000B082E"/>
    <w:rsid w:val="000B0D00"/>
    <w:rsid w:val="000B6879"/>
    <w:rsid w:val="000C0776"/>
    <w:rsid w:val="000C1109"/>
    <w:rsid w:val="000C569F"/>
    <w:rsid w:val="000C5D2C"/>
    <w:rsid w:val="000C641A"/>
    <w:rsid w:val="000C7729"/>
    <w:rsid w:val="000C7F42"/>
    <w:rsid w:val="000C7FA5"/>
    <w:rsid w:val="000D0C3F"/>
    <w:rsid w:val="000E0CF3"/>
    <w:rsid w:val="000E375D"/>
    <w:rsid w:val="000F0F7B"/>
    <w:rsid w:val="000F30E6"/>
    <w:rsid w:val="000F4DB4"/>
    <w:rsid w:val="000F5F50"/>
    <w:rsid w:val="00100166"/>
    <w:rsid w:val="00102222"/>
    <w:rsid w:val="00102F83"/>
    <w:rsid w:val="00105BE4"/>
    <w:rsid w:val="001061BF"/>
    <w:rsid w:val="001064B3"/>
    <w:rsid w:val="001070DD"/>
    <w:rsid w:val="001071D7"/>
    <w:rsid w:val="001074A2"/>
    <w:rsid w:val="001101E7"/>
    <w:rsid w:val="00110E89"/>
    <w:rsid w:val="00114234"/>
    <w:rsid w:val="00114AE5"/>
    <w:rsid w:val="00115559"/>
    <w:rsid w:val="0011605E"/>
    <w:rsid w:val="0011617A"/>
    <w:rsid w:val="00120478"/>
    <w:rsid w:val="00121B76"/>
    <w:rsid w:val="00122238"/>
    <w:rsid w:val="0012524D"/>
    <w:rsid w:val="001254F9"/>
    <w:rsid w:val="001306E7"/>
    <w:rsid w:val="0013318E"/>
    <w:rsid w:val="001359C2"/>
    <w:rsid w:val="00137935"/>
    <w:rsid w:val="001408A3"/>
    <w:rsid w:val="00143D49"/>
    <w:rsid w:val="001458B4"/>
    <w:rsid w:val="00147CA3"/>
    <w:rsid w:val="00147D99"/>
    <w:rsid w:val="0015087F"/>
    <w:rsid w:val="00151DA5"/>
    <w:rsid w:val="0015233B"/>
    <w:rsid w:val="001526DC"/>
    <w:rsid w:val="001574D6"/>
    <w:rsid w:val="0016093E"/>
    <w:rsid w:val="001617C3"/>
    <w:rsid w:val="001632BB"/>
    <w:rsid w:val="00165E8D"/>
    <w:rsid w:val="00167A46"/>
    <w:rsid w:val="00170198"/>
    <w:rsid w:val="00170346"/>
    <w:rsid w:val="0017057D"/>
    <w:rsid w:val="00171E7A"/>
    <w:rsid w:val="00172824"/>
    <w:rsid w:val="001754AE"/>
    <w:rsid w:val="00175D0F"/>
    <w:rsid w:val="00176BA5"/>
    <w:rsid w:val="0018076C"/>
    <w:rsid w:val="0018249F"/>
    <w:rsid w:val="0018272A"/>
    <w:rsid w:val="00182A79"/>
    <w:rsid w:val="00182CBE"/>
    <w:rsid w:val="00187A75"/>
    <w:rsid w:val="001903D7"/>
    <w:rsid w:val="001911DE"/>
    <w:rsid w:val="00191C2B"/>
    <w:rsid w:val="00191F54"/>
    <w:rsid w:val="001939DD"/>
    <w:rsid w:val="00193D36"/>
    <w:rsid w:val="001A1AF9"/>
    <w:rsid w:val="001A282D"/>
    <w:rsid w:val="001A37AE"/>
    <w:rsid w:val="001A3AC1"/>
    <w:rsid w:val="001B1668"/>
    <w:rsid w:val="001B2A02"/>
    <w:rsid w:val="001B2CB6"/>
    <w:rsid w:val="001B729D"/>
    <w:rsid w:val="001C213F"/>
    <w:rsid w:val="001C4EF1"/>
    <w:rsid w:val="001C5183"/>
    <w:rsid w:val="001C7BD4"/>
    <w:rsid w:val="001D1017"/>
    <w:rsid w:val="001D3B7B"/>
    <w:rsid w:val="001D3C6C"/>
    <w:rsid w:val="001D53A7"/>
    <w:rsid w:val="001D74A9"/>
    <w:rsid w:val="001E0D4A"/>
    <w:rsid w:val="001E12F4"/>
    <w:rsid w:val="001E4481"/>
    <w:rsid w:val="001E579B"/>
    <w:rsid w:val="001F0ADC"/>
    <w:rsid w:val="001F213C"/>
    <w:rsid w:val="001F3C1F"/>
    <w:rsid w:val="001F506E"/>
    <w:rsid w:val="001F70E3"/>
    <w:rsid w:val="002008F7"/>
    <w:rsid w:val="00201A1E"/>
    <w:rsid w:val="00202095"/>
    <w:rsid w:val="00206C8B"/>
    <w:rsid w:val="00210F69"/>
    <w:rsid w:val="00212622"/>
    <w:rsid w:val="002164F7"/>
    <w:rsid w:val="00221225"/>
    <w:rsid w:val="0022785F"/>
    <w:rsid w:val="002316CA"/>
    <w:rsid w:val="002340C8"/>
    <w:rsid w:val="00235307"/>
    <w:rsid w:val="002368FF"/>
    <w:rsid w:val="00236D45"/>
    <w:rsid w:val="002404DB"/>
    <w:rsid w:val="00240B84"/>
    <w:rsid w:val="00242841"/>
    <w:rsid w:val="002431A3"/>
    <w:rsid w:val="00244AFD"/>
    <w:rsid w:val="00244B13"/>
    <w:rsid w:val="00246A5E"/>
    <w:rsid w:val="002532F3"/>
    <w:rsid w:val="0025667C"/>
    <w:rsid w:val="00256BA4"/>
    <w:rsid w:val="002606A7"/>
    <w:rsid w:val="00260E51"/>
    <w:rsid w:val="00264257"/>
    <w:rsid w:val="002661B5"/>
    <w:rsid w:val="0026683B"/>
    <w:rsid w:val="0026762E"/>
    <w:rsid w:val="00267A38"/>
    <w:rsid w:val="00275003"/>
    <w:rsid w:val="0027553C"/>
    <w:rsid w:val="00277831"/>
    <w:rsid w:val="002803BB"/>
    <w:rsid w:val="0028077C"/>
    <w:rsid w:val="00281415"/>
    <w:rsid w:val="00284825"/>
    <w:rsid w:val="00287465"/>
    <w:rsid w:val="00287F00"/>
    <w:rsid w:val="00290708"/>
    <w:rsid w:val="00290F51"/>
    <w:rsid w:val="00294774"/>
    <w:rsid w:val="002A2311"/>
    <w:rsid w:val="002A3CE5"/>
    <w:rsid w:val="002A7E6B"/>
    <w:rsid w:val="002B1F5B"/>
    <w:rsid w:val="002B5771"/>
    <w:rsid w:val="002B738C"/>
    <w:rsid w:val="002C0C64"/>
    <w:rsid w:val="002C6871"/>
    <w:rsid w:val="002D223D"/>
    <w:rsid w:val="002D4343"/>
    <w:rsid w:val="002D5A0A"/>
    <w:rsid w:val="002D6FF2"/>
    <w:rsid w:val="002D7A4F"/>
    <w:rsid w:val="002E0AFE"/>
    <w:rsid w:val="002E49BD"/>
    <w:rsid w:val="002E6983"/>
    <w:rsid w:val="002F077C"/>
    <w:rsid w:val="002F0AFA"/>
    <w:rsid w:val="002F0F45"/>
    <w:rsid w:val="002F3A9A"/>
    <w:rsid w:val="002F4676"/>
    <w:rsid w:val="00300A8B"/>
    <w:rsid w:val="003010F0"/>
    <w:rsid w:val="003107F9"/>
    <w:rsid w:val="003117F3"/>
    <w:rsid w:val="003164A6"/>
    <w:rsid w:val="00317B14"/>
    <w:rsid w:val="00335A5E"/>
    <w:rsid w:val="0033628E"/>
    <w:rsid w:val="003372BF"/>
    <w:rsid w:val="00343693"/>
    <w:rsid w:val="003454B3"/>
    <w:rsid w:val="00345FAF"/>
    <w:rsid w:val="00350D8C"/>
    <w:rsid w:val="00350F94"/>
    <w:rsid w:val="003511EF"/>
    <w:rsid w:val="00354495"/>
    <w:rsid w:val="00354B66"/>
    <w:rsid w:val="003558F2"/>
    <w:rsid w:val="00361375"/>
    <w:rsid w:val="00364B05"/>
    <w:rsid w:val="00365541"/>
    <w:rsid w:val="00365AF0"/>
    <w:rsid w:val="00370523"/>
    <w:rsid w:val="00372626"/>
    <w:rsid w:val="003726DE"/>
    <w:rsid w:val="003747DA"/>
    <w:rsid w:val="00374CBE"/>
    <w:rsid w:val="00375583"/>
    <w:rsid w:val="00377862"/>
    <w:rsid w:val="00381AB8"/>
    <w:rsid w:val="00381B25"/>
    <w:rsid w:val="0038674C"/>
    <w:rsid w:val="0039165B"/>
    <w:rsid w:val="00392615"/>
    <w:rsid w:val="0039729C"/>
    <w:rsid w:val="003A0A98"/>
    <w:rsid w:val="003A1A85"/>
    <w:rsid w:val="003A1AF7"/>
    <w:rsid w:val="003A3DD2"/>
    <w:rsid w:val="003B0E8C"/>
    <w:rsid w:val="003B1134"/>
    <w:rsid w:val="003B1FFE"/>
    <w:rsid w:val="003B3F9B"/>
    <w:rsid w:val="003B5722"/>
    <w:rsid w:val="003B7FCD"/>
    <w:rsid w:val="003C1243"/>
    <w:rsid w:val="003C1F2F"/>
    <w:rsid w:val="003C2D20"/>
    <w:rsid w:val="003C36BA"/>
    <w:rsid w:val="003C3B27"/>
    <w:rsid w:val="003C6021"/>
    <w:rsid w:val="003C737B"/>
    <w:rsid w:val="003C7ECE"/>
    <w:rsid w:val="003D0CFE"/>
    <w:rsid w:val="003D1FDD"/>
    <w:rsid w:val="003D4647"/>
    <w:rsid w:val="003D6D5D"/>
    <w:rsid w:val="003D6EE3"/>
    <w:rsid w:val="003E0222"/>
    <w:rsid w:val="003E0279"/>
    <w:rsid w:val="003E3BB6"/>
    <w:rsid w:val="003E6143"/>
    <w:rsid w:val="003E75D2"/>
    <w:rsid w:val="003F4AE7"/>
    <w:rsid w:val="003F6BC3"/>
    <w:rsid w:val="0040030B"/>
    <w:rsid w:val="00401A0D"/>
    <w:rsid w:val="00407871"/>
    <w:rsid w:val="00410241"/>
    <w:rsid w:val="004124D5"/>
    <w:rsid w:val="00412E56"/>
    <w:rsid w:val="00420040"/>
    <w:rsid w:val="0042245A"/>
    <w:rsid w:val="0042297B"/>
    <w:rsid w:val="004267FC"/>
    <w:rsid w:val="00427416"/>
    <w:rsid w:val="00430D2B"/>
    <w:rsid w:val="00431455"/>
    <w:rsid w:val="004328BB"/>
    <w:rsid w:val="00440332"/>
    <w:rsid w:val="00442A7F"/>
    <w:rsid w:val="004448DD"/>
    <w:rsid w:val="00451527"/>
    <w:rsid w:val="00454E4C"/>
    <w:rsid w:val="0045523C"/>
    <w:rsid w:val="004556D5"/>
    <w:rsid w:val="00456ECA"/>
    <w:rsid w:val="004603C8"/>
    <w:rsid w:val="004654B0"/>
    <w:rsid w:val="00465670"/>
    <w:rsid w:val="00465AD8"/>
    <w:rsid w:val="00472308"/>
    <w:rsid w:val="00472E29"/>
    <w:rsid w:val="0047552E"/>
    <w:rsid w:val="00477ECD"/>
    <w:rsid w:val="00490DB3"/>
    <w:rsid w:val="004915C2"/>
    <w:rsid w:val="00492756"/>
    <w:rsid w:val="00492E27"/>
    <w:rsid w:val="00493423"/>
    <w:rsid w:val="00496B5B"/>
    <w:rsid w:val="0049746B"/>
    <w:rsid w:val="004A0195"/>
    <w:rsid w:val="004A1B22"/>
    <w:rsid w:val="004A1B69"/>
    <w:rsid w:val="004A1E28"/>
    <w:rsid w:val="004A3A9F"/>
    <w:rsid w:val="004A3F9E"/>
    <w:rsid w:val="004A5153"/>
    <w:rsid w:val="004B0D21"/>
    <w:rsid w:val="004B175B"/>
    <w:rsid w:val="004B1896"/>
    <w:rsid w:val="004B213C"/>
    <w:rsid w:val="004B273A"/>
    <w:rsid w:val="004B2E18"/>
    <w:rsid w:val="004B5249"/>
    <w:rsid w:val="004C089F"/>
    <w:rsid w:val="004C0E52"/>
    <w:rsid w:val="004C7EAB"/>
    <w:rsid w:val="004D00E9"/>
    <w:rsid w:val="004D0279"/>
    <w:rsid w:val="004D1AB6"/>
    <w:rsid w:val="004D3141"/>
    <w:rsid w:val="004D3DDD"/>
    <w:rsid w:val="004D4A8C"/>
    <w:rsid w:val="004D59EC"/>
    <w:rsid w:val="004D7B97"/>
    <w:rsid w:val="004E1AA2"/>
    <w:rsid w:val="004E2082"/>
    <w:rsid w:val="004E4C86"/>
    <w:rsid w:val="004E776E"/>
    <w:rsid w:val="004F0A44"/>
    <w:rsid w:val="004F0FC5"/>
    <w:rsid w:val="004F5819"/>
    <w:rsid w:val="004F6A62"/>
    <w:rsid w:val="005030D0"/>
    <w:rsid w:val="005057B3"/>
    <w:rsid w:val="005145F9"/>
    <w:rsid w:val="00515BA1"/>
    <w:rsid w:val="00521972"/>
    <w:rsid w:val="00522989"/>
    <w:rsid w:val="005231EA"/>
    <w:rsid w:val="00524348"/>
    <w:rsid w:val="005328B1"/>
    <w:rsid w:val="00536E9C"/>
    <w:rsid w:val="00537831"/>
    <w:rsid w:val="005418DD"/>
    <w:rsid w:val="0054593B"/>
    <w:rsid w:val="0054676F"/>
    <w:rsid w:val="00550F6C"/>
    <w:rsid w:val="00551394"/>
    <w:rsid w:val="0056204F"/>
    <w:rsid w:val="005621CF"/>
    <w:rsid w:val="00563080"/>
    <w:rsid w:val="00564B6E"/>
    <w:rsid w:val="00565E7C"/>
    <w:rsid w:val="00567027"/>
    <w:rsid w:val="0057104A"/>
    <w:rsid w:val="00573613"/>
    <w:rsid w:val="00573786"/>
    <w:rsid w:val="00573F36"/>
    <w:rsid w:val="00574329"/>
    <w:rsid w:val="005759D1"/>
    <w:rsid w:val="00575EDC"/>
    <w:rsid w:val="0058022B"/>
    <w:rsid w:val="00584AEE"/>
    <w:rsid w:val="00584F52"/>
    <w:rsid w:val="00586F23"/>
    <w:rsid w:val="005875AE"/>
    <w:rsid w:val="00587E20"/>
    <w:rsid w:val="00592CE0"/>
    <w:rsid w:val="00592E45"/>
    <w:rsid w:val="00595309"/>
    <w:rsid w:val="00597116"/>
    <w:rsid w:val="005A1DFE"/>
    <w:rsid w:val="005A2481"/>
    <w:rsid w:val="005A6645"/>
    <w:rsid w:val="005A6852"/>
    <w:rsid w:val="005A75CF"/>
    <w:rsid w:val="005A7D49"/>
    <w:rsid w:val="005B171D"/>
    <w:rsid w:val="005B214E"/>
    <w:rsid w:val="005B4A5A"/>
    <w:rsid w:val="005C0385"/>
    <w:rsid w:val="005C3CE8"/>
    <w:rsid w:val="005C75B0"/>
    <w:rsid w:val="005C7C7B"/>
    <w:rsid w:val="005D0010"/>
    <w:rsid w:val="005D16AB"/>
    <w:rsid w:val="005D2394"/>
    <w:rsid w:val="005D25F2"/>
    <w:rsid w:val="005D6E5C"/>
    <w:rsid w:val="005E4C24"/>
    <w:rsid w:val="005E7C44"/>
    <w:rsid w:val="005F09FE"/>
    <w:rsid w:val="005F141E"/>
    <w:rsid w:val="005F1B8B"/>
    <w:rsid w:val="005F1C6C"/>
    <w:rsid w:val="005F3507"/>
    <w:rsid w:val="005F44E7"/>
    <w:rsid w:val="005F6FAC"/>
    <w:rsid w:val="005F7241"/>
    <w:rsid w:val="0060464C"/>
    <w:rsid w:val="00604B0B"/>
    <w:rsid w:val="0061003A"/>
    <w:rsid w:val="00611821"/>
    <w:rsid w:val="00613B86"/>
    <w:rsid w:val="00616395"/>
    <w:rsid w:val="006170D9"/>
    <w:rsid w:val="00622A41"/>
    <w:rsid w:val="00622EFD"/>
    <w:rsid w:val="00623F3E"/>
    <w:rsid w:val="00627341"/>
    <w:rsid w:val="0063070E"/>
    <w:rsid w:val="00631803"/>
    <w:rsid w:val="006339A9"/>
    <w:rsid w:val="00633A98"/>
    <w:rsid w:val="00635EDF"/>
    <w:rsid w:val="00640CFC"/>
    <w:rsid w:val="00640E30"/>
    <w:rsid w:val="0064240B"/>
    <w:rsid w:val="006434AE"/>
    <w:rsid w:val="006435E2"/>
    <w:rsid w:val="006449FD"/>
    <w:rsid w:val="00644C82"/>
    <w:rsid w:val="00647171"/>
    <w:rsid w:val="00651CAC"/>
    <w:rsid w:val="00654948"/>
    <w:rsid w:val="00657AE5"/>
    <w:rsid w:val="00660038"/>
    <w:rsid w:val="00664B9E"/>
    <w:rsid w:val="00665F85"/>
    <w:rsid w:val="00667079"/>
    <w:rsid w:val="006678C8"/>
    <w:rsid w:val="00671610"/>
    <w:rsid w:val="00671C3B"/>
    <w:rsid w:val="0067315B"/>
    <w:rsid w:val="00675135"/>
    <w:rsid w:val="00676A55"/>
    <w:rsid w:val="006808C7"/>
    <w:rsid w:val="00681096"/>
    <w:rsid w:val="006817B2"/>
    <w:rsid w:val="006835FC"/>
    <w:rsid w:val="0068639A"/>
    <w:rsid w:val="006905AA"/>
    <w:rsid w:val="00691167"/>
    <w:rsid w:val="00693E5A"/>
    <w:rsid w:val="00695EBC"/>
    <w:rsid w:val="006A0666"/>
    <w:rsid w:val="006A2868"/>
    <w:rsid w:val="006A304F"/>
    <w:rsid w:val="006A3F54"/>
    <w:rsid w:val="006A41A4"/>
    <w:rsid w:val="006A47D8"/>
    <w:rsid w:val="006A4CBF"/>
    <w:rsid w:val="006B4BD5"/>
    <w:rsid w:val="006C4E59"/>
    <w:rsid w:val="006C7E1B"/>
    <w:rsid w:val="006D269B"/>
    <w:rsid w:val="006D3DDB"/>
    <w:rsid w:val="006E0071"/>
    <w:rsid w:val="006E013B"/>
    <w:rsid w:val="006E0F5B"/>
    <w:rsid w:val="006E3191"/>
    <w:rsid w:val="006E361D"/>
    <w:rsid w:val="006E76D7"/>
    <w:rsid w:val="006E7E60"/>
    <w:rsid w:val="006F19E3"/>
    <w:rsid w:val="006F2C74"/>
    <w:rsid w:val="006F65B6"/>
    <w:rsid w:val="00704724"/>
    <w:rsid w:val="00705769"/>
    <w:rsid w:val="00706385"/>
    <w:rsid w:val="00706DA4"/>
    <w:rsid w:val="00707B25"/>
    <w:rsid w:val="00711E61"/>
    <w:rsid w:val="0071413C"/>
    <w:rsid w:val="00714774"/>
    <w:rsid w:val="007179FE"/>
    <w:rsid w:val="007226D2"/>
    <w:rsid w:val="00724799"/>
    <w:rsid w:val="00724F25"/>
    <w:rsid w:val="00727655"/>
    <w:rsid w:val="007300A0"/>
    <w:rsid w:val="007344E1"/>
    <w:rsid w:val="00735D88"/>
    <w:rsid w:val="007371A9"/>
    <w:rsid w:val="00737BB6"/>
    <w:rsid w:val="007462C5"/>
    <w:rsid w:val="00747722"/>
    <w:rsid w:val="00755A9D"/>
    <w:rsid w:val="00755F48"/>
    <w:rsid w:val="007561CB"/>
    <w:rsid w:val="00757193"/>
    <w:rsid w:val="007579CD"/>
    <w:rsid w:val="00762CA8"/>
    <w:rsid w:val="00763355"/>
    <w:rsid w:val="00764E1F"/>
    <w:rsid w:val="00766AD0"/>
    <w:rsid w:val="00766E38"/>
    <w:rsid w:val="00770EDA"/>
    <w:rsid w:val="0077180C"/>
    <w:rsid w:val="00771E9C"/>
    <w:rsid w:val="00775D21"/>
    <w:rsid w:val="0078011E"/>
    <w:rsid w:val="00780920"/>
    <w:rsid w:val="007812A8"/>
    <w:rsid w:val="007834D2"/>
    <w:rsid w:val="0078660E"/>
    <w:rsid w:val="007908AE"/>
    <w:rsid w:val="00791322"/>
    <w:rsid w:val="00792F89"/>
    <w:rsid w:val="007A1963"/>
    <w:rsid w:val="007A3A51"/>
    <w:rsid w:val="007A5061"/>
    <w:rsid w:val="007A777A"/>
    <w:rsid w:val="007B00DE"/>
    <w:rsid w:val="007B77ED"/>
    <w:rsid w:val="007C3288"/>
    <w:rsid w:val="007C430B"/>
    <w:rsid w:val="007C48A6"/>
    <w:rsid w:val="007D02D5"/>
    <w:rsid w:val="007D1D56"/>
    <w:rsid w:val="007D1EB6"/>
    <w:rsid w:val="007D328C"/>
    <w:rsid w:val="007D4B9F"/>
    <w:rsid w:val="007D4E26"/>
    <w:rsid w:val="007D6BEF"/>
    <w:rsid w:val="007E2F7D"/>
    <w:rsid w:val="007E46AC"/>
    <w:rsid w:val="007E52C1"/>
    <w:rsid w:val="007F0A2E"/>
    <w:rsid w:val="007F22B0"/>
    <w:rsid w:val="007F4EF1"/>
    <w:rsid w:val="007F66B3"/>
    <w:rsid w:val="00801615"/>
    <w:rsid w:val="008029FF"/>
    <w:rsid w:val="00803005"/>
    <w:rsid w:val="008108B8"/>
    <w:rsid w:val="00810C68"/>
    <w:rsid w:val="00814A14"/>
    <w:rsid w:val="008162DE"/>
    <w:rsid w:val="0081795F"/>
    <w:rsid w:val="008237CA"/>
    <w:rsid w:val="00824620"/>
    <w:rsid w:val="00831F03"/>
    <w:rsid w:val="008335A0"/>
    <w:rsid w:val="00833BC9"/>
    <w:rsid w:val="00836686"/>
    <w:rsid w:val="00840F60"/>
    <w:rsid w:val="00841BB3"/>
    <w:rsid w:val="008424CB"/>
    <w:rsid w:val="0084494E"/>
    <w:rsid w:val="008450D0"/>
    <w:rsid w:val="0084515D"/>
    <w:rsid w:val="008462D8"/>
    <w:rsid w:val="008464A0"/>
    <w:rsid w:val="00846EA8"/>
    <w:rsid w:val="00853464"/>
    <w:rsid w:val="0085522B"/>
    <w:rsid w:val="008560AF"/>
    <w:rsid w:val="0085789A"/>
    <w:rsid w:val="008604AE"/>
    <w:rsid w:val="00861B4C"/>
    <w:rsid w:val="0086573B"/>
    <w:rsid w:val="00872E2A"/>
    <w:rsid w:val="008752A0"/>
    <w:rsid w:val="008760FB"/>
    <w:rsid w:val="008767EC"/>
    <w:rsid w:val="00880BC0"/>
    <w:rsid w:val="008830F4"/>
    <w:rsid w:val="008839D9"/>
    <w:rsid w:val="008845EE"/>
    <w:rsid w:val="00884C1E"/>
    <w:rsid w:val="00885EE9"/>
    <w:rsid w:val="00886CDD"/>
    <w:rsid w:val="008877E3"/>
    <w:rsid w:val="0089093C"/>
    <w:rsid w:val="00894C99"/>
    <w:rsid w:val="008965FD"/>
    <w:rsid w:val="008973BD"/>
    <w:rsid w:val="008977A4"/>
    <w:rsid w:val="008A237B"/>
    <w:rsid w:val="008A3A30"/>
    <w:rsid w:val="008A4CC4"/>
    <w:rsid w:val="008A6BFA"/>
    <w:rsid w:val="008B06B1"/>
    <w:rsid w:val="008B2821"/>
    <w:rsid w:val="008B2FE6"/>
    <w:rsid w:val="008B35AB"/>
    <w:rsid w:val="008B5538"/>
    <w:rsid w:val="008B7265"/>
    <w:rsid w:val="008C3EFE"/>
    <w:rsid w:val="008C4013"/>
    <w:rsid w:val="008C632C"/>
    <w:rsid w:val="008D1272"/>
    <w:rsid w:val="008D37E2"/>
    <w:rsid w:val="008D4B9C"/>
    <w:rsid w:val="008D5D0B"/>
    <w:rsid w:val="008E0D39"/>
    <w:rsid w:val="008E3627"/>
    <w:rsid w:val="008E4FE2"/>
    <w:rsid w:val="008F0808"/>
    <w:rsid w:val="008F622A"/>
    <w:rsid w:val="008F748E"/>
    <w:rsid w:val="00901B75"/>
    <w:rsid w:val="00902848"/>
    <w:rsid w:val="00903A4A"/>
    <w:rsid w:val="0090439D"/>
    <w:rsid w:val="0090491D"/>
    <w:rsid w:val="00904C2D"/>
    <w:rsid w:val="00906486"/>
    <w:rsid w:val="00906698"/>
    <w:rsid w:val="0090793A"/>
    <w:rsid w:val="0091431C"/>
    <w:rsid w:val="00915325"/>
    <w:rsid w:val="00915EF6"/>
    <w:rsid w:val="00923A83"/>
    <w:rsid w:val="00924861"/>
    <w:rsid w:val="00927814"/>
    <w:rsid w:val="0093033A"/>
    <w:rsid w:val="009305D5"/>
    <w:rsid w:val="00932D23"/>
    <w:rsid w:val="00935A58"/>
    <w:rsid w:val="00936872"/>
    <w:rsid w:val="00937423"/>
    <w:rsid w:val="0094094F"/>
    <w:rsid w:val="00942FB2"/>
    <w:rsid w:val="00944159"/>
    <w:rsid w:val="009449D0"/>
    <w:rsid w:val="009460E8"/>
    <w:rsid w:val="00946977"/>
    <w:rsid w:val="0095019E"/>
    <w:rsid w:val="00950DD1"/>
    <w:rsid w:val="00951607"/>
    <w:rsid w:val="00954C09"/>
    <w:rsid w:val="00960C58"/>
    <w:rsid w:val="00961DC3"/>
    <w:rsid w:val="009627E1"/>
    <w:rsid w:val="009638C8"/>
    <w:rsid w:val="00965B4C"/>
    <w:rsid w:val="00971381"/>
    <w:rsid w:val="00973DA9"/>
    <w:rsid w:val="00975425"/>
    <w:rsid w:val="00976574"/>
    <w:rsid w:val="00980D40"/>
    <w:rsid w:val="00983267"/>
    <w:rsid w:val="00983C4E"/>
    <w:rsid w:val="00984692"/>
    <w:rsid w:val="00985774"/>
    <w:rsid w:val="00985FB5"/>
    <w:rsid w:val="00986D5E"/>
    <w:rsid w:val="00990319"/>
    <w:rsid w:val="00994676"/>
    <w:rsid w:val="009A0B73"/>
    <w:rsid w:val="009A10EC"/>
    <w:rsid w:val="009A5826"/>
    <w:rsid w:val="009A5FF8"/>
    <w:rsid w:val="009A7AB7"/>
    <w:rsid w:val="009B1690"/>
    <w:rsid w:val="009B1E1D"/>
    <w:rsid w:val="009B2000"/>
    <w:rsid w:val="009B3528"/>
    <w:rsid w:val="009B5336"/>
    <w:rsid w:val="009B7ADA"/>
    <w:rsid w:val="009C13F2"/>
    <w:rsid w:val="009C36A0"/>
    <w:rsid w:val="009C4150"/>
    <w:rsid w:val="009C50D1"/>
    <w:rsid w:val="009C59F7"/>
    <w:rsid w:val="009D26B1"/>
    <w:rsid w:val="009D26BA"/>
    <w:rsid w:val="009D3922"/>
    <w:rsid w:val="009E0794"/>
    <w:rsid w:val="009E1C75"/>
    <w:rsid w:val="009E306F"/>
    <w:rsid w:val="009E33DA"/>
    <w:rsid w:val="009E51AD"/>
    <w:rsid w:val="009E7700"/>
    <w:rsid w:val="009F00D6"/>
    <w:rsid w:val="009F40EA"/>
    <w:rsid w:val="009F4E7D"/>
    <w:rsid w:val="009F54E7"/>
    <w:rsid w:val="009F62E8"/>
    <w:rsid w:val="00A022C7"/>
    <w:rsid w:val="00A02554"/>
    <w:rsid w:val="00A073E1"/>
    <w:rsid w:val="00A07CD4"/>
    <w:rsid w:val="00A10CE7"/>
    <w:rsid w:val="00A15E71"/>
    <w:rsid w:val="00A224A2"/>
    <w:rsid w:val="00A257EB"/>
    <w:rsid w:val="00A27714"/>
    <w:rsid w:val="00A27D4A"/>
    <w:rsid w:val="00A32B65"/>
    <w:rsid w:val="00A32D80"/>
    <w:rsid w:val="00A34580"/>
    <w:rsid w:val="00A3526D"/>
    <w:rsid w:val="00A355AD"/>
    <w:rsid w:val="00A373DD"/>
    <w:rsid w:val="00A37AC4"/>
    <w:rsid w:val="00A41A21"/>
    <w:rsid w:val="00A44795"/>
    <w:rsid w:val="00A44BD4"/>
    <w:rsid w:val="00A44FAB"/>
    <w:rsid w:val="00A4541F"/>
    <w:rsid w:val="00A4761D"/>
    <w:rsid w:val="00A50442"/>
    <w:rsid w:val="00A5093A"/>
    <w:rsid w:val="00A53E5D"/>
    <w:rsid w:val="00A561E8"/>
    <w:rsid w:val="00A579BF"/>
    <w:rsid w:val="00A605AC"/>
    <w:rsid w:val="00A61479"/>
    <w:rsid w:val="00A61DEE"/>
    <w:rsid w:val="00A62785"/>
    <w:rsid w:val="00A64DFD"/>
    <w:rsid w:val="00A70C5E"/>
    <w:rsid w:val="00A72B04"/>
    <w:rsid w:val="00A7301B"/>
    <w:rsid w:val="00A73227"/>
    <w:rsid w:val="00A746B2"/>
    <w:rsid w:val="00A74B0D"/>
    <w:rsid w:val="00A75E57"/>
    <w:rsid w:val="00A80D5C"/>
    <w:rsid w:val="00A82030"/>
    <w:rsid w:val="00A8313E"/>
    <w:rsid w:val="00A83A34"/>
    <w:rsid w:val="00A874FB"/>
    <w:rsid w:val="00A90D2B"/>
    <w:rsid w:val="00A938AD"/>
    <w:rsid w:val="00A940B9"/>
    <w:rsid w:val="00AA098C"/>
    <w:rsid w:val="00AA227B"/>
    <w:rsid w:val="00AA7D4C"/>
    <w:rsid w:val="00AB05B5"/>
    <w:rsid w:val="00AB326A"/>
    <w:rsid w:val="00AB47FE"/>
    <w:rsid w:val="00AC00FA"/>
    <w:rsid w:val="00AC1502"/>
    <w:rsid w:val="00AC3012"/>
    <w:rsid w:val="00AD08E9"/>
    <w:rsid w:val="00AD3E8D"/>
    <w:rsid w:val="00AD713A"/>
    <w:rsid w:val="00AE561D"/>
    <w:rsid w:val="00AE6E69"/>
    <w:rsid w:val="00AF0C11"/>
    <w:rsid w:val="00AF2D53"/>
    <w:rsid w:val="00AF3342"/>
    <w:rsid w:val="00AF42C6"/>
    <w:rsid w:val="00AF5495"/>
    <w:rsid w:val="00AF566C"/>
    <w:rsid w:val="00AF702A"/>
    <w:rsid w:val="00B059D0"/>
    <w:rsid w:val="00B07123"/>
    <w:rsid w:val="00B0741C"/>
    <w:rsid w:val="00B07C5E"/>
    <w:rsid w:val="00B10470"/>
    <w:rsid w:val="00B11240"/>
    <w:rsid w:val="00B11273"/>
    <w:rsid w:val="00B1129F"/>
    <w:rsid w:val="00B12ADB"/>
    <w:rsid w:val="00B16DA1"/>
    <w:rsid w:val="00B2164B"/>
    <w:rsid w:val="00B21C56"/>
    <w:rsid w:val="00B22958"/>
    <w:rsid w:val="00B24509"/>
    <w:rsid w:val="00B24582"/>
    <w:rsid w:val="00B30F13"/>
    <w:rsid w:val="00B336BF"/>
    <w:rsid w:val="00B337AE"/>
    <w:rsid w:val="00B34F05"/>
    <w:rsid w:val="00B358AF"/>
    <w:rsid w:val="00B41E10"/>
    <w:rsid w:val="00B427C8"/>
    <w:rsid w:val="00B42AEE"/>
    <w:rsid w:val="00B53010"/>
    <w:rsid w:val="00B53FCF"/>
    <w:rsid w:val="00B552DB"/>
    <w:rsid w:val="00B60D81"/>
    <w:rsid w:val="00B64B0D"/>
    <w:rsid w:val="00B661BB"/>
    <w:rsid w:val="00B664E9"/>
    <w:rsid w:val="00B66925"/>
    <w:rsid w:val="00B709E6"/>
    <w:rsid w:val="00B73831"/>
    <w:rsid w:val="00B74F16"/>
    <w:rsid w:val="00B7530E"/>
    <w:rsid w:val="00B75BB1"/>
    <w:rsid w:val="00B763CE"/>
    <w:rsid w:val="00B811DF"/>
    <w:rsid w:val="00B81AF9"/>
    <w:rsid w:val="00B83236"/>
    <w:rsid w:val="00B84177"/>
    <w:rsid w:val="00B85071"/>
    <w:rsid w:val="00B85F52"/>
    <w:rsid w:val="00B912A3"/>
    <w:rsid w:val="00B92904"/>
    <w:rsid w:val="00B97EC9"/>
    <w:rsid w:val="00BA0AD1"/>
    <w:rsid w:val="00BA1699"/>
    <w:rsid w:val="00BA2563"/>
    <w:rsid w:val="00BA2D3D"/>
    <w:rsid w:val="00BB1271"/>
    <w:rsid w:val="00BB1DC0"/>
    <w:rsid w:val="00BB61DA"/>
    <w:rsid w:val="00BC3ADC"/>
    <w:rsid w:val="00BC571B"/>
    <w:rsid w:val="00BD47BC"/>
    <w:rsid w:val="00BD6961"/>
    <w:rsid w:val="00BD7120"/>
    <w:rsid w:val="00BD7DB4"/>
    <w:rsid w:val="00BE10B4"/>
    <w:rsid w:val="00BE16AC"/>
    <w:rsid w:val="00BE38D9"/>
    <w:rsid w:val="00BE4379"/>
    <w:rsid w:val="00BE43B9"/>
    <w:rsid w:val="00BE45FE"/>
    <w:rsid w:val="00BE629F"/>
    <w:rsid w:val="00BF081C"/>
    <w:rsid w:val="00BF2938"/>
    <w:rsid w:val="00BF29A7"/>
    <w:rsid w:val="00BF2C33"/>
    <w:rsid w:val="00C01090"/>
    <w:rsid w:val="00C02F96"/>
    <w:rsid w:val="00C04CE1"/>
    <w:rsid w:val="00C05C7B"/>
    <w:rsid w:val="00C10F24"/>
    <w:rsid w:val="00C115F0"/>
    <w:rsid w:val="00C12888"/>
    <w:rsid w:val="00C21E03"/>
    <w:rsid w:val="00C27773"/>
    <w:rsid w:val="00C323BA"/>
    <w:rsid w:val="00C35506"/>
    <w:rsid w:val="00C35BF6"/>
    <w:rsid w:val="00C36DDE"/>
    <w:rsid w:val="00C373DF"/>
    <w:rsid w:val="00C379F0"/>
    <w:rsid w:val="00C40D09"/>
    <w:rsid w:val="00C4470C"/>
    <w:rsid w:val="00C452B0"/>
    <w:rsid w:val="00C52700"/>
    <w:rsid w:val="00C527F3"/>
    <w:rsid w:val="00C55F4C"/>
    <w:rsid w:val="00C561EB"/>
    <w:rsid w:val="00C6037B"/>
    <w:rsid w:val="00C625F9"/>
    <w:rsid w:val="00C627AE"/>
    <w:rsid w:val="00C63F28"/>
    <w:rsid w:val="00C649D5"/>
    <w:rsid w:val="00C64AA1"/>
    <w:rsid w:val="00C65B2C"/>
    <w:rsid w:val="00C6666B"/>
    <w:rsid w:val="00C70412"/>
    <w:rsid w:val="00C731C2"/>
    <w:rsid w:val="00C7430C"/>
    <w:rsid w:val="00C75CAA"/>
    <w:rsid w:val="00C76609"/>
    <w:rsid w:val="00C800C9"/>
    <w:rsid w:val="00C81A2F"/>
    <w:rsid w:val="00C82731"/>
    <w:rsid w:val="00C831BA"/>
    <w:rsid w:val="00C85CA4"/>
    <w:rsid w:val="00C86787"/>
    <w:rsid w:val="00C90ED6"/>
    <w:rsid w:val="00C90F31"/>
    <w:rsid w:val="00C979FC"/>
    <w:rsid w:val="00C97C89"/>
    <w:rsid w:val="00CA1B7E"/>
    <w:rsid w:val="00CA373D"/>
    <w:rsid w:val="00CA6566"/>
    <w:rsid w:val="00CA6F4B"/>
    <w:rsid w:val="00CB1B52"/>
    <w:rsid w:val="00CB1ECD"/>
    <w:rsid w:val="00CB4CE6"/>
    <w:rsid w:val="00CB5146"/>
    <w:rsid w:val="00CB5B2E"/>
    <w:rsid w:val="00CB5D63"/>
    <w:rsid w:val="00CB70F4"/>
    <w:rsid w:val="00CB780C"/>
    <w:rsid w:val="00CC0392"/>
    <w:rsid w:val="00CC0A2F"/>
    <w:rsid w:val="00CC17AF"/>
    <w:rsid w:val="00CC23A0"/>
    <w:rsid w:val="00CC4A7B"/>
    <w:rsid w:val="00CC5871"/>
    <w:rsid w:val="00CD019D"/>
    <w:rsid w:val="00CD224A"/>
    <w:rsid w:val="00CD2DEB"/>
    <w:rsid w:val="00CD3D79"/>
    <w:rsid w:val="00CD5193"/>
    <w:rsid w:val="00CD54A4"/>
    <w:rsid w:val="00CD64E9"/>
    <w:rsid w:val="00CE4822"/>
    <w:rsid w:val="00CE68DA"/>
    <w:rsid w:val="00CF05F6"/>
    <w:rsid w:val="00D00AB5"/>
    <w:rsid w:val="00D00E0E"/>
    <w:rsid w:val="00D00EBB"/>
    <w:rsid w:val="00D011F8"/>
    <w:rsid w:val="00D0338F"/>
    <w:rsid w:val="00D047DB"/>
    <w:rsid w:val="00D0512F"/>
    <w:rsid w:val="00D1156C"/>
    <w:rsid w:val="00D12AB1"/>
    <w:rsid w:val="00D131CF"/>
    <w:rsid w:val="00D14A7B"/>
    <w:rsid w:val="00D22704"/>
    <w:rsid w:val="00D22AF3"/>
    <w:rsid w:val="00D25159"/>
    <w:rsid w:val="00D256B5"/>
    <w:rsid w:val="00D30617"/>
    <w:rsid w:val="00D335D3"/>
    <w:rsid w:val="00D340FA"/>
    <w:rsid w:val="00D4010F"/>
    <w:rsid w:val="00D40A93"/>
    <w:rsid w:val="00D471E4"/>
    <w:rsid w:val="00D5636C"/>
    <w:rsid w:val="00D64DCE"/>
    <w:rsid w:val="00D6678E"/>
    <w:rsid w:val="00D6739A"/>
    <w:rsid w:val="00D6755C"/>
    <w:rsid w:val="00D67D72"/>
    <w:rsid w:val="00D707BA"/>
    <w:rsid w:val="00D728C6"/>
    <w:rsid w:val="00D77F64"/>
    <w:rsid w:val="00D824B2"/>
    <w:rsid w:val="00D8387B"/>
    <w:rsid w:val="00D8453B"/>
    <w:rsid w:val="00D85EFF"/>
    <w:rsid w:val="00D90287"/>
    <w:rsid w:val="00D91278"/>
    <w:rsid w:val="00D92940"/>
    <w:rsid w:val="00D9510F"/>
    <w:rsid w:val="00D955A6"/>
    <w:rsid w:val="00D9672E"/>
    <w:rsid w:val="00DA1D97"/>
    <w:rsid w:val="00DA3D46"/>
    <w:rsid w:val="00DA4D7B"/>
    <w:rsid w:val="00DA62C4"/>
    <w:rsid w:val="00DB15C2"/>
    <w:rsid w:val="00DB2DC9"/>
    <w:rsid w:val="00DC1AC9"/>
    <w:rsid w:val="00DC2650"/>
    <w:rsid w:val="00DC2D0E"/>
    <w:rsid w:val="00DC6C8F"/>
    <w:rsid w:val="00DD3025"/>
    <w:rsid w:val="00DD6537"/>
    <w:rsid w:val="00DE11C8"/>
    <w:rsid w:val="00DE3C9C"/>
    <w:rsid w:val="00DE4D69"/>
    <w:rsid w:val="00DF2888"/>
    <w:rsid w:val="00DF2E4D"/>
    <w:rsid w:val="00DF5375"/>
    <w:rsid w:val="00DF57D7"/>
    <w:rsid w:val="00E0024B"/>
    <w:rsid w:val="00E02299"/>
    <w:rsid w:val="00E02E42"/>
    <w:rsid w:val="00E04B19"/>
    <w:rsid w:val="00E06EB7"/>
    <w:rsid w:val="00E071B6"/>
    <w:rsid w:val="00E10522"/>
    <w:rsid w:val="00E12DD6"/>
    <w:rsid w:val="00E13759"/>
    <w:rsid w:val="00E139AA"/>
    <w:rsid w:val="00E1562A"/>
    <w:rsid w:val="00E23280"/>
    <w:rsid w:val="00E23493"/>
    <w:rsid w:val="00E24100"/>
    <w:rsid w:val="00E24746"/>
    <w:rsid w:val="00E27829"/>
    <w:rsid w:val="00E34ACB"/>
    <w:rsid w:val="00E35CE5"/>
    <w:rsid w:val="00E4014D"/>
    <w:rsid w:val="00E407AB"/>
    <w:rsid w:val="00E4153D"/>
    <w:rsid w:val="00E4153F"/>
    <w:rsid w:val="00E42D72"/>
    <w:rsid w:val="00E43EA8"/>
    <w:rsid w:val="00E43EB2"/>
    <w:rsid w:val="00E474FB"/>
    <w:rsid w:val="00E51851"/>
    <w:rsid w:val="00E564C7"/>
    <w:rsid w:val="00E63C28"/>
    <w:rsid w:val="00E65EFC"/>
    <w:rsid w:val="00E6607B"/>
    <w:rsid w:val="00E66573"/>
    <w:rsid w:val="00E668D3"/>
    <w:rsid w:val="00E67199"/>
    <w:rsid w:val="00E67217"/>
    <w:rsid w:val="00E67CF9"/>
    <w:rsid w:val="00E72195"/>
    <w:rsid w:val="00E74B2D"/>
    <w:rsid w:val="00E755D9"/>
    <w:rsid w:val="00E76867"/>
    <w:rsid w:val="00E84D59"/>
    <w:rsid w:val="00E85272"/>
    <w:rsid w:val="00E87806"/>
    <w:rsid w:val="00E917FA"/>
    <w:rsid w:val="00E94FC2"/>
    <w:rsid w:val="00E953EE"/>
    <w:rsid w:val="00E96617"/>
    <w:rsid w:val="00EA06C5"/>
    <w:rsid w:val="00EA0D41"/>
    <w:rsid w:val="00EA2233"/>
    <w:rsid w:val="00EA4D40"/>
    <w:rsid w:val="00EA513B"/>
    <w:rsid w:val="00EA529A"/>
    <w:rsid w:val="00EA5B83"/>
    <w:rsid w:val="00EB2DBF"/>
    <w:rsid w:val="00EB505C"/>
    <w:rsid w:val="00EB5DA5"/>
    <w:rsid w:val="00EB6A3C"/>
    <w:rsid w:val="00EC1B3B"/>
    <w:rsid w:val="00EC2A4C"/>
    <w:rsid w:val="00EC5C3E"/>
    <w:rsid w:val="00EC62B1"/>
    <w:rsid w:val="00EC6ACB"/>
    <w:rsid w:val="00EC7443"/>
    <w:rsid w:val="00EC7653"/>
    <w:rsid w:val="00EC7B93"/>
    <w:rsid w:val="00ED0048"/>
    <w:rsid w:val="00ED0B15"/>
    <w:rsid w:val="00ED2ADF"/>
    <w:rsid w:val="00ED4970"/>
    <w:rsid w:val="00ED4FF0"/>
    <w:rsid w:val="00ED78D5"/>
    <w:rsid w:val="00ED7E6B"/>
    <w:rsid w:val="00EE1B8F"/>
    <w:rsid w:val="00EE4231"/>
    <w:rsid w:val="00EE664A"/>
    <w:rsid w:val="00EE6702"/>
    <w:rsid w:val="00EE78A0"/>
    <w:rsid w:val="00EF11F5"/>
    <w:rsid w:val="00EF2127"/>
    <w:rsid w:val="00EF2914"/>
    <w:rsid w:val="00EF68C5"/>
    <w:rsid w:val="00F00477"/>
    <w:rsid w:val="00F04287"/>
    <w:rsid w:val="00F05BDE"/>
    <w:rsid w:val="00F05FE1"/>
    <w:rsid w:val="00F10A2D"/>
    <w:rsid w:val="00F12755"/>
    <w:rsid w:val="00F13873"/>
    <w:rsid w:val="00F13D58"/>
    <w:rsid w:val="00F16D8C"/>
    <w:rsid w:val="00F2060D"/>
    <w:rsid w:val="00F21180"/>
    <w:rsid w:val="00F22BC8"/>
    <w:rsid w:val="00F26FF5"/>
    <w:rsid w:val="00F2773B"/>
    <w:rsid w:val="00F30715"/>
    <w:rsid w:val="00F32BCE"/>
    <w:rsid w:val="00F32EC4"/>
    <w:rsid w:val="00F34BEF"/>
    <w:rsid w:val="00F353B1"/>
    <w:rsid w:val="00F35D12"/>
    <w:rsid w:val="00F37320"/>
    <w:rsid w:val="00F37E93"/>
    <w:rsid w:val="00F442F3"/>
    <w:rsid w:val="00F44BC4"/>
    <w:rsid w:val="00F47AC3"/>
    <w:rsid w:val="00F50713"/>
    <w:rsid w:val="00F5407B"/>
    <w:rsid w:val="00F5605D"/>
    <w:rsid w:val="00F603DE"/>
    <w:rsid w:val="00F623FE"/>
    <w:rsid w:val="00F63190"/>
    <w:rsid w:val="00F63377"/>
    <w:rsid w:val="00F67012"/>
    <w:rsid w:val="00F70428"/>
    <w:rsid w:val="00F7099A"/>
    <w:rsid w:val="00F72988"/>
    <w:rsid w:val="00F8089B"/>
    <w:rsid w:val="00F80C95"/>
    <w:rsid w:val="00F80FC6"/>
    <w:rsid w:val="00F81699"/>
    <w:rsid w:val="00F83926"/>
    <w:rsid w:val="00F86D95"/>
    <w:rsid w:val="00F87801"/>
    <w:rsid w:val="00F90A94"/>
    <w:rsid w:val="00F9408E"/>
    <w:rsid w:val="00F9449F"/>
    <w:rsid w:val="00FA34EA"/>
    <w:rsid w:val="00FA6391"/>
    <w:rsid w:val="00FA6ECC"/>
    <w:rsid w:val="00FB2562"/>
    <w:rsid w:val="00FB46AD"/>
    <w:rsid w:val="00FB5519"/>
    <w:rsid w:val="00FB6C34"/>
    <w:rsid w:val="00FC49D4"/>
    <w:rsid w:val="00FC543C"/>
    <w:rsid w:val="00FC6D7B"/>
    <w:rsid w:val="00FD03B3"/>
    <w:rsid w:val="00FD19AD"/>
    <w:rsid w:val="00FD3674"/>
    <w:rsid w:val="00FD551A"/>
    <w:rsid w:val="00FD5573"/>
    <w:rsid w:val="00FD5667"/>
    <w:rsid w:val="00FD61D6"/>
    <w:rsid w:val="00FD6E77"/>
    <w:rsid w:val="00FE50D0"/>
    <w:rsid w:val="00FE6A6F"/>
    <w:rsid w:val="00FE78AD"/>
    <w:rsid w:val="00FE7F32"/>
    <w:rsid w:val="00FF1B13"/>
    <w:rsid w:val="00FF26A2"/>
    <w:rsid w:val="00FF3B10"/>
    <w:rsid w:val="00FF5A22"/>
    <w:rsid w:val="00FF5B0D"/>
    <w:rsid w:val="00FF77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9ADB4"/>
  <w15:chartTrackingRefBased/>
  <w15:docId w15:val="{64013803-DFFD-4A6A-A0EB-CC4BF1F3E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53D"/>
    <w:pPr>
      <w:spacing w:after="200" w:line="276" w:lineRule="auto"/>
      <w:jc w:val="both"/>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4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53010"/>
    <w:pPr>
      <w:ind w:left="720"/>
      <w:contextualSpacing/>
    </w:pPr>
  </w:style>
  <w:style w:type="paragraph" w:styleId="BalloonText">
    <w:name w:val="Balloon Text"/>
    <w:basedOn w:val="Normal"/>
    <w:link w:val="BalloonTextChar"/>
    <w:uiPriority w:val="99"/>
    <w:semiHidden/>
    <w:unhideWhenUsed/>
    <w:rsid w:val="0066707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67079"/>
    <w:rPr>
      <w:rFonts w:ascii="Tahoma" w:hAnsi="Tahoma" w:cs="Tahoma"/>
      <w:sz w:val="16"/>
      <w:szCs w:val="16"/>
    </w:rPr>
  </w:style>
  <w:style w:type="paragraph" w:styleId="BodyTextIndent2">
    <w:name w:val="Body Text Indent 2"/>
    <w:basedOn w:val="Normal"/>
    <w:link w:val="BodyTextIndent2Char"/>
    <w:rsid w:val="006E0F5B"/>
    <w:pPr>
      <w:spacing w:after="0" w:line="240" w:lineRule="auto"/>
      <w:ind w:firstLine="567"/>
    </w:pPr>
    <w:rPr>
      <w:rFonts w:ascii="VNI-Times" w:eastAsia="Times New Roman" w:hAnsi="VNI-Times"/>
      <w:b/>
      <w:bCs/>
      <w:color w:val="000000"/>
      <w:sz w:val="24"/>
      <w:szCs w:val="20"/>
      <w:lang w:val="x-none" w:eastAsia="x-none"/>
    </w:rPr>
  </w:style>
  <w:style w:type="character" w:customStyle="1" w:styleId="BodyTextIndent2Char">
    <w:name w:val="Body Text Indent 2 Char"/>
    <w:link w:val="BodyTextIndent2"/>
    <w:rsid w:val="006E0F5B"/>
    <w:rPr>
      <w:rFonts w:ascii="VNI-Times" w:eastAsia="Times New Roman" w:hAnsi="VNI-Times"/>
      <w:b/>
      <w:bCs/>
      <w:color w:val="000000"/>
      <w:sz w:val="24"/>
    </w:rPr>
  </w:style>
  <w:style w:type="paragraph" w:styleId="Header">
    <w:name w:val="header"/>
    <w:basedOn w:val="Normal"/>
    <w:link w:val="HeaderChar"/>
    <w:uiPriority w:val="99"/>
    <w:unhideWhenUsed/>
    <w:rsid w:val="00D306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0617"/>
    <w:rPr>
      <w:sz w:val="28"/>
      <w:szCs w:val="22"/>
    </w:rPr>
  </w:style>
  <w:style w:type="paragraph" w:styleId="Footer">
    <w:name w:val="footer"/>
    <w:basedOn w:val="Normal"/>
    <w:link w:val="FooterChar"/>
    <w:uiPriority w:val="99"/>
    <w:unhideWhenUsed/>
    <w:rsid w:val="00D306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617"/>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3590">
      <w:bodyDiv w:val="1"/>
      <w:marLeft w:val="0"/>
      <w:marRight w:val="0"/>
      <w:marTop w:val="0"/>
      <w:marBottom w:val="0"/>
      <w:divBdr>
        <w:top w:val="none" w:sz="0" w:space="0" w:color="auto"/>
        <w:left w:val="none" w:sz="0" w:space="0" w:color="auto"/>
        <w:bottom w:val="none" w:sz="0" w:space="0" w:color="auto"/>
        <w:right w:val="none" w:sz="0" w:space="0" w:color="auto"/>
      </w:divBdr>
    </w:div>
    <w:div w:id="287592232">
      <w:bodyDiv w:val="1"/>
      <w:marLeft w:val="0"/>
      <w:marRight w:val="0"/>
      <w:marTop w:val="0"/>
      <w:marBottom w:val="0"/>
      <w:divBdr>
        <w:top w:val="none" w:sz="0" w:space="0" w:color="auto"/>
        <w:left w:val="none" w:sz="0" w:space="0" w:color="auto"/>
        <w:bottom w:val="none" w:sz="0" w:space="0" w:color="auto"/>
        <w:right w:val="none" w:sz="0" w:space="0" w:color="auto"/>
      </w:divBdr>
    </w:div>
    <w:div w:id="363483838">
      <w:bodyDiv w:val="1"/>
      <w:marLeft w:val="0"/>
      <w:marRight w:val="0"/>
      <w:marTop w:val="0"/>
      <w:marBottom w:val="0"/>
      <w:divBdr>
        <w:top w:val="none" w:sz="0" w:space="0" w:color="auto"/>
        <w:left w:val="none" w:sz="0" w:space="0" w:color="auto"/>
        <w:bottom w:val="none" w:sz="0" w:space="0" w:color="auto"/>
        <w:right w:val="none" w:sz="0" w:space="0" w:color="auto"/>
      </w:divBdr>
    </w:div>
    <w:div w:id="468475668">
      <w:bodyDiv w:val="1"/>
      <w:marLeft w:val="0"/>
      <w:marRight w:val="0"/>
      <w:marTop w:val="0"/>
      <w:marBottom w:val="0"/>
      <w:divBdr>
        <w:top w:val="none" w:sz="0" w:space="0" w:color="auto"/>
        <w:left w:val="none" w:sz="0" w:space="0" w:color="auto"/>
        <w:bottom w:val="none" w:sz="0" w:space="0" w:color="auto"/>
        <w:right w:val="none" w:sz="0" w:space="0" w:color="auto"/>
      </w:divBdr>
    </w:div>
    <w:div w:id="475757307">
      <w:bodyDiv w:val="1"/>
      <w:marLeft w:val="0"/>
      <w:marRight w:val="0"/>
      <w:marTop w:val="0"/>
      <w:marBottom w:val="0"/>
      <w:divBdr>
        <w:top w:val="none" w:sz="0" w:space="0" w:color="auto"/>
        <w:left w:val="none" w:sz="0" w:space="0" w:color="auto"/>
        <w:bottom w:val="none" w:sz="0" w:space="0" w:color="auto"/>
        <w:right w:val="none" w:sz="0" w:space="0" w:color="auto"/>
      </w:divBdr>
    </w:div>
    <w:div w:id="486478806">
      <w:bodyDiv w:val="1"/>
      <w:marLeft w:val="0"/>
      <w:marRight w:val="0"/>
      <w:marTop w:val="0"/>
      <w:marBottom w:val="0"/>
      <w:divBdr>
        <w:top w:val="none" w:sz="0" w:space="0" w:color="auto"/>
        <w:left w:val="none" w:sz="0" w:space="0" w:color="auto"/>
        <w:bottom w:val="none" w:sz="0" w:space="0" w:color="auto"/>
        <w:right w:val="none" w:sz="0" w:space="0" w:color="auto"/>
      </w:divBdr>
    </w:div>
    <w:div w:id="630788672">
      <w:bodyDiv w:val="1"/>
      <w:marLeft w:val="0"/>
      <w:marRight w:val="0"/>
      <w:marTop w:val="0"/>
      <w:marBottom w:val="0"/>
      <w:divBdr>
        <w:top w:val="none" w:sz="0" w:space="0" w:color="auto"/>
        <w:left w:val="none" w:sz="0" w:space="0" w:color="auto"/>
        <w:bottom w:val="none" w:sz="0" w:space="0" w:color="auto"/>
        <w:right w:val="none" w:sz="0" w:space="0" w:color="auto"/>
      </w:divBdr>
    </w:div>
    <w:div w:id="684016114">
      <w:bodyDiv w:val="1"/>
      <w:marLeft w:val="0"/>
      <w:marRight w:val="0"/>
      <w:marTop w:val="0"/>
      <w:marBottom w:val="0"/>
      <w:divBdr>
        <w:top w:val="none" w:sz="0" w:space="0" w:color="auto"/>
        <w:left w:val="none" w:sz="0" w:space="0" w:color="auto"/>
        <w:bottom w:val="none" w:sz="0" w:space="0" w:color="auto"/>
        <w:right w:val="none" w:sz="0" w:space="0" w:color="auto"/>
      </w:divBdr>
    </w:div>
    <w:div w:id="1198080604">
      <w:bodyDiv w:val="1"/>
      <w:marLeft w:val="0"/>
      <w:marRight w:val="0"/>
      <w:marTop w:val="0"/>
      <w:marBottom w:val="0"/>
      <w:divBdr>
        <w:top w:val="none" w:sz="0" w:space="0" w:color="auto"/>
        <w:left w:val="none" w:sz="0" w:space="0" w:color="auto"/>
        <w:bottom w:val="none" w:sz="0" w:space="0" w:color="auto"/>
        <w:right w:val="none" w:sz="0" w:space="0" w:color="auto"/>
      </w:divBdr>
    </w:div>
    <w:div w:id="1357266554">
      <w:bodyDiv w:val="1"/>
      <w:marLeft w:val="0"/>
      <w:marRight w:val="0"/>
      <w:marTop w:val="0"/>
      <w:marBottom w:val="0"/>
      <w:divBdr>
        <w:top w:val="none" w:sz="0" w:space="0" w:color="auto"/>
        <w:left w:val="none" w:sz="0" w:space="0" w:color="auto"/>
        <w:bottom w:val="none" w:sz="0" w:space="0" w:color="auto"/>
        <w:right w:val="none" w:sz="0" w:space="0" w:color="auto"/>
      </w:divBdr>
    </w:div>
    <w:div w:id="1383794192">
      <w:bodyDiv w:val="1"/>
      <w:marLeft w:val="0"/>
      <w:marRight w:val="0"/>
      <w:marTop w:val="0"/>
      <w:marBottom w:val="0"/>
      <w:divBdr>
        <w:top w:val="none" w:sz="0" w:space="0" w:color="auto"/>
        <w:left w:val="none" w:sz="0" w:space="0" w:color="auto"/>
        <w:bottom w:val="none" w:sz="0" w:space="0" w:color="auto"/>
        <w:right w:val="none" w:sz="0" w:space="0" w:color="auto"/>
      </w:divBdr>
    </w:div>
    <w:div w:id="1393776742">
      <w:bodyDiv w:val="1"/>
      <w:marLeft w:val="0"/>
      <w:marRight w:val="0"/>
      <w:marTop w:val="0"/>
      <w:marBottom w:val="0"/>
      <w:divBdr>
        <w:top w:val="none" w:sz="0" w:space="0" w:color="auto"/>
        <w:left w:val="none" w:sz="0" w:space="0" w:color="auto"/>
        <w:bottom w:val="none" w:sz="0" w:space="0" w:color="auto"/>
        <w:right w:val="none" w:sz="0" w:space="0" w:color="auto"/>
      </w:divBdr>
    </w:div>
    <w:div w:id="1837382018">
      <w:bodyDiv w:val="1"/>
      <w:marLeft w:val="0"/>
      <w:marRight w:val="0"/>
      <w:marTop w:val="0"/>
      <w:marBottom w:val="0"/>
      <w:divBdr>
        <w:top w:val="none" w:sz="0" w:space="0" w:color="auto"/>
        <w:left w:val="none" w:sz="0" w:space="0" w:color="auto"/>
        <w:bottom w:val="none" w:sz="0" w:space="0" w:color="auto"/>
        <w:right w:val="none" w:sz="0" w:space="0" w:color="auto"/>
      </w:divBdr>
    </w:div>
    <w:div w:id="1926189208">
      <w:bodyDiv w:val="1"/>
      <w:marLeft w:val="0"/>
      <w:marRight w:val="0"/>
      <w:marTop w:val="0"/>
      <w:marBottom w:val="0"/>
      <w:divBdr>
        <w:top w:val="none" w:sz="0" w:space="0" w:color="auto"/>
        <w:left w:val="none" w:sz="0" w:space="0" w:color="auto"/>
        <w:bottom w:val="none" w:sz="0" w:space="0" w:color="auto"/>
        <w:right w:val="none" w:sz="0" w:space="0" w:color="auto"/>
      </w:divBdr>
    </w:div>
    <w:div w:id="1940481315">
      <w:bodyDiv w:val="1"/>
      <w:marLeft w:val="0"/>
      <w:marRight w:val="0"/>
      <w:marTop w:val="0"/>
      <w:marBottom w:val="0"/>
      <w:divBdr>
        <w:top w:val="none" w:sz="0" w:space="0" w:color="auto"/>
        <w:left w:val="none" w:sz="0" w:space="0" w:color="auto"/>
        <w:bottom w:val="none" w:sz="0" w:space="0" w:color="auto"/>
        <w:right w:val="none" w:sz="0" w:space="0" w:color="auto"/>
      </w:divBdr>
    </w:div>
    <w:div w:id="200639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8BA937E-167D-4CFE-9A51-CAC28BB11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1</Pages>
  <Words>309</Words>
  <Characters>1764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Personal</cp:lastModifiedBy>
  <cp:revision>269</cp:revision>
  <cp:lastPrinted>2026-06-17T02:48:00Z</cp:lastPrinted>
  <dcterms:created xsi:type="dcterms:W3CDTF">2026-06-03T06:24:00Z</dcterms:created>
  <dcterms:modified xsi:type="dcterms:W3CDTF">2026-06-17T03:02:00Z</dcterms:modified>
</cp:coreProperties>
</file>