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Screening</w:t>
      </w:r>
    </w:p>
    <w:p>
      <w:pPr>
        <w:pStyle w:val="Author"/>
      </w:pPr>
      <w:r>
        <w:t xml:space="preserve">Pradeep</w:t>
      </w:r>
      <w:r>
        <w:t xml:space="preserve"> </w:t>
      </w:r>
      <w:r>
        <w:t xml:space="preserve">Paladugula</w:t>
      </w:r>
    </w:p>
    <w:p>
      <w:pPr>
        <w:pStyle w:val="Date"/>
      </w:pPr>
      <w:r>
        <w:t xml:space="preserve">2020-03-01</w:t>
      </w:r>
    </w:p>
    <w:p>
      <w:pPr>
        <w:pStyle w:val="Heading1"/>
      </w:pPr>
      <w:bookmarkStart w:id="20" w:name="dataset"/>
      <w:r>
        <w:t xml:space="preserve">Dataset:</w:t>
      </w:r>
      <w:bookmarkEnd w:id="20"/>
    </w:p>
    <w:p>
      <w:pPr>
        <w:pStyle w:val="FirstParagraph"/>
      </w:pPr>
      <w:r>
        <w:t xml:space="preserve">600 employees participated in a company-wide experiment to test if an educational program would be effective at increasing employee satisfaction. Half of the employees were assigned to be in the control group, while the other half were assigned to be in the experimental group. The experimental group was the only group that received the educational intervention. All groups were given an employee satisfaction scale at time one to measure their initial levels of satisfaction. The same scale was then used half way through the program and at the end of the program. The goal of the experiment was to assess satisfaction to see if it increased across the measurements during the program as compared to a control group.</w:t>
      </w:r>
    </w:p>
    <w:p>
      <w:pPr>
        <w:pStyle w:val="Heading2"/>
      </w:pPr>
      <w:bookmarkStart w:id="21" w:name="variables"/>
      <w:r>
        <w:t xml:space="preserve">Variables:</w:t>
      </w:r>
      <w:bookmarkEnd w:id="21"/>
    </w:p>
    <w:p>
      <w:pPr>
        <w:pStyle w:val="SourceCode"/>
      </w:pPr>
      <w:r>
        <w:rPr>
          <w:rStyle w:val="VerbatimChar"/>
        </w:rPr>
        <w:t xml:space="preserve">a) Gender (1 = male, 2 = female)</w:t>
      </w:r>
      <w:r>
        <w:br w:type="textWrapping"/>
      </w:r>
      <w:r>
        <w:rPr>
          <w:rStyle w:val="VerbatimChar"/>
        </w:rPr>
        <w:t xml:space="preserve">b) Group (1 = control group, 2 = experimental group)</w:t>
      </w:r>
      <w:r>
        <w:br w:type="textWrapping"/>
      </w:r>
      <w:r>
        <w:rPr>
          <w:rStyle w:val="VerbatimChar"/>
        </w:rPr>
        <w:t xml:space="preserve">c) 3 satisfaction scores, ranging from 2-100 points. Decimals are possible! The control group was measured at the same three time points, but did not take part in the educational program. </w:t>
      </w:r>
      <w:r>
        <w:br w:type="textWrapping"/>
      </w:r>
      <w:r>
        <w:rPr>
          <w:rStyle w:val="VerbatimChar"/>
        </w:rPr>
        <w:t xml:space="preserve">    i) Before the program</w:t>
      </w:r>
      <w:r>
        <w:br w:type="textWrapping"/>
      </w:r>
      <w:r>
        <w:rPr>
          <w:rStyle w:val="VerbatimChar"/>
        </w:rPr>
        <w:t xml:space="preserve">    ii) Half way through the program </w:t>
      </w:r>
      <w:r>
        <w:br w:type="textWrapping"/>
      </w:r>
      <w:r>
        <w:rPr>
          <w:rStyle w:val="VerbatimChar"/>
        </w:rPr>
        <w:t xml:space="preserve">    iii) After the program </w:t>
      </w:r>
    </w:p>
    <w:p>
      <w:pPr>
        <w:pStyle w:val="SourceCode"/>
      </w:pPr>
      <w:r>
        <w:rPr>
          <w:rStyle w:val="NormalTok"/>
        </w:rPr>
        <w:t xml:space="preserve">eduResearchData &lt;-</w:t>
      </w:r>
      <w:r>
        <w:rPr>
          <w:rStyle w:val="StringTok"/>
        </w:rPr>
        <w:t xml:space="preserve"> </w:t>
      </w:r>
      <w:r>
        <w:rPr>
          <w:rStyle w:val="KeywordTok"/>
        </w:rPr>
        <w:t xml:space="preserve">read.csv</w:t>
      </w:r>
      <w:r>
        <w:rPr>
          <w:rStyle w:val="NormalTok"/>
        </w:rPr>
        <w:t xml:space="preserve">(</w:t>
      </w:r>
      <w:r>
        <w:rPr>
          <w:rStyle w:val="StringTok"/>
        </w:rPr>
        <w:t xml:space="preserve">'06_data.csv'</w:t>
      </w:r>
      <w:r>
        <w:rPr>
          <w:rStyle w:val="NormalTok"/>
        </w:rPr>
        <w:t xml:space="preserve">)</w:t>
      </w:r>
      <w:r>
        <w:br w:type="textWrapping"/>
      </w:r>
      <w:r>
        <w:rPr>
          <w:rStyle w:val="KeywordTok"/>
        </w:rPr>
        <w:t xml:space="preserve">summary</w:t>
      </w:r>
      <w:r>
        <w:rPr>
          <w:rStyle w:val="NormalTok"/>
        </w:rPr>
        <w:t xml:space="preserve">(eduResearchData)</w:t>
      </w:r>
    </w:p>
    <w:p>
      <w:pPr>
        <w:pStyle w:val="SourceCode"/>
      </w:pPr>
      <w:r>
        <w:rPr>
          <w:rStyle w:val="VerbatimChar"/>
        </w:rPr>
        <w:t xml:space="preserve">##      Gender          Group           Begin            Middle     </w:t>
      </w:r>
      <w:r>
        <w:br w:type="textWrapping"/>
      </w:r>
      <w:r>
        <w:rPr>
          <w:rStyle w:val="VerbatimChar"/>
        </w:rPr>
        <w:t xml:space="preserve">##  Min.   :1.000   Min.   :1.000   Min.   : 61.15   Min.   :37.35  </w:t>
      </w:r>
      <w:r>
        <w:br w:type="textWrapping"/>
      </w:r>
      <w:r>
        <w:rPr>
          <w:rStyle w:val="VerbatimChar"/>
        </w:rPr>
        <w:t xml:space="preserve">##  1st Qu.:1.000   1st Qu.:1.000   1st Qu.: 94.72   1st Qu.:59.88  </w:t>
      </w:r>
      <w:r>
        <w:br w:type="textWrapping"/>
      </w:r>
      <w:r>
        <w:rPr>
          <w:rStyle w:val="VerbatimChar"/>
        </w:rPr>
        <w:t xml:space="preserve">##  Median :2.000   Median :2.000   Median :102.26   Median :64.12  </w:t>
      </w:r>
      <w:r>
        <w:br w:type="textWrapping"/>
      </w:r>
      <w:r>
        <w:rPr>
          <w:rStyle w:val="VerbatimChar"/>
        </w:rPr>
        <w:t xml:space="preserve">##  Mean   :1.505   Mean   :1.508   Mean   :102.17   Mean   :63.86  </w:t>
      </w:r>
      <w:r>
        <w:br w:type="textWrapping"/>
      </w:r>
      <w:r>
        <w:rPr>
          <w:rStyle w:val="VerbatimChar"/>
        </w:rPr>
        <w:t xml:space="preserve">##  3rd Qu.:2.000   3rd Qu.:2.000   3rd Qu.:110.04   3rd Qu.:68.18  </w:t>
      </w:r>
      <w:r>
        <w:br w:type="textWrapping"/>
      </w:r>
      <w:r>
        <w:rPr>
          <w:rStyle w:val="VerbatimChar"/>
        </w:rPr>
        <w:t xml:space="preserve">##  Max.   :2.000   Max.   :2.000   Max.   :148.25   Max.   :83.79  </w:t>
      </w:r>
      <w:r>
        <w:br w:type="textWrapping"/>
      </w:r>
      <w:r>
        <w:rPr>
          <w:rStyle w:val="VerbatimChar"/>
        </w:rPr>
        <w:t xml:space="preserve">##  NA's   :8       NA's   :8       NA's   :8        NA's   :8      </w:t>
      </w:r>
      <w:r>
        <w:br w:type="textWrapping"/>
      </w:r>
      <w:r>
        <w:rPr>
          <w:rStyle w:val="VerbatimChar"/>
        </w:rPr>
        <w:t xml:space="preserve">##      After       </w:t>
      </w:r>
      <w:r>
        <w:br w:type="textWrapping"/>
      </w:r>
      <w:r>
        <w:rPr>
          <w:rStyle w:val="VerbatimChar"/>
        </w:rPr>
        <w:t xml:space="preserve">##  Min.   : 48.15  </w:t>
      </w:r>
      <w:r>
        <w:br w:type="textWrapping"/>
      </w:r>
      <w:r>
        <w:rPr>
          <w:rStyle w:val="VerbatimChar"/>
        </w:rPr>
        <w:t xml:space="preserve">##  1st Qu.: 89.99  </w:t>
      </w:r>
      <w:r>
        <w:br w:type="textWrapping"/>
      </w:r>
      <w:r>
        <w:rPr>
          <w:rStyle w:val="VerbatimChar"/>
        </w:rPr>
        <w:t xml:space="preserve">##  Median : 97.42  </w:t>
      </w:r>
      <w:r>
        <w:br w:type="textWrapping"/>
      </w:r>
      <w:r>
        <w:rPr>
          <w:rStyle w:val="VerbatimChar"/>
        </w:rPr>
        <w:t xml:space="preserve">##  Mean   : 95.83  </w:t>
      </w:r>
      <w:r>
        <w:br w:type="textWrapping"/>
      </w:r>
      <w:r>
        <w:rPr>
          <w:rStyle w:val="VerbatimChar"/>
        </w:rPr>
        <w:t xml:space="preserve">##  3rd Qu.:103.73  </w:t>
      </w:r>
      <w:r>
        <w:br w:type="textWrapping"/>
      </w:r>
      <w:r>
        <w:rPr>
          <w:rStyle w:val="VerbatimChar"/>
        </w:rPr>
        <w:t xml:space="preserve">##  Max.   :120.41  </w:t>
      </w:r>
      <w:r>
        <w:br w:type="textWrapping"/>
      </w:r>
      <w:r>
        <w:rPr>
          <w:rStyle w:val="VerbatimChar"/>
        </w:rPr>
        <w:t xml:space="preserve">##  NA's   :8</w:t>
      </w:r>
    </w:p>
    <w:p>
      <w:pPr>
        <w:pStyle w:val="Heading1"/>
      </w:pPr>
      <w:bookmarkStart w:id="22" w:name="data-screening"/>
      <w:r>
        <w:t xml:space="preserve">Data screening:</w:t>
      </w:r>
      <w:bookmarkEnd w:id="22"/>
    </w:p>
    <w:p>
      <w:pPr>
        <w:pStyle w:val="Heading2"/>
      </w:pPr>
      <w:bookmarkStart w:id="23" w:name="accuracy"/>
      <w:r>
        <w:t xml:space="preserve">Accuracy:</w:t>
      </w:r>
      <w:bookmarkEnd w:id="23"/>
    </w:p>
    <w:p>
      <w:pPr>
        <w:pStyle w:val="SourceCode"/>
      </w:pPr>
      <w:r>
        <w:rPr>
          <w:rStyle w:val="VerbatimChar"/>
        </w:rPr>
        <w:t xml:space="preserve">a)  Include output and indicate how the data are not accurate.</w:t>
      </w:r>
      <w:r>
        <w:br w:type="textWrapping"/>
      </w:r>
      <w:r>
        <w:rPr>
          <w:rStyle w:val="VerbatimChar"/>
        </w:rPr>
        <w:t xml:space="preserve">b)  Include output to show how you fixed the accuracy errors, and describe what you did.</w:t>
      </w:r>
    </w:p>
    <w:p>
      <w:pPr>
        <w:pStyle w:val="SourceCode"/>
      </w:pPr>
      <w:r>
        <w:rPr>
          <w:rStyle w:val="NormalTok"/>
        </w:rPr>
        <w:t xml:space="preserve">eduResearchData</w:t>
      </w:r>
      <w:r>
        <w:rPr>
          <w:rStyle w:val="OperatorTok"/>
        </w:rPr>
        <w:t xml:space="preserve">$</w:t>
      </w:r>
      <w:r>
        <w:rPr>
          <w:rStyle w:val="NormalTok"/>
        </w:rPr>
        <w:t xml:space="preserve">Gender =</w:t>
      </w:r>
      <w:r>
        <w:rPr>
          <w:rStyle w:val="StringTok"/>
        </w:rPr>
        <w:t xml:space="preserve"> </w:t>
      </w:r>
      <w:r>
        <w:rPr>
          <w:rStyle w:val="KeywordTok"/>
        </w:rPr>
        <w:t xml:space="preserve">factor</w:t>
      </w:r>
      <w:r>
        <w:rPr>
          <w:rStyle w:val="NormalTok"/>
        </w:rPr>
        <w:t xml:space="preserve">(eduResearchData</w:t>
      </w:r>
      <w:r>
        <w:rPr>
          <w:rStyle w:val="OperatorTok"/>
        </w:rPr>
        <w:t xml:space="preserve">$</w:t>
      </w:r>
      <w:r>
        <w:rPr>
          <w:rStyle w:val="NormalTok"/>
        </w:rPr>
        <w:t xml:space="preserve">Gender,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br w:type="textWrapping"/>
      </w:r>
      <w:r>
        <w:rPr>
          <w:rStyle w:val="NormalTok"/>
        </w:rPr>
        <w:t xml:space="preserve">eduResearchData</w:t>
      </w:r>
      <w:r>
        <w:rPr>
          <w:rStyle w:val="OperatorTok"/>
        </w:rPr>
        <w:t xml:space="preserve">$</w:t>
      </w:r>
      <w:r>
        <w:rPr>
          <w:rStyle w:val="NormalTok"/>
        </w:rPr>
        <w:t xml:space="preserve">Group =</w:t>
      </w:r>
      <w:r>
        <w:rPr>
          <w:rStyle w:val="StringTok"/>
        </w:rPr>
        <w:t xml:space="preserve"> </w:t>
      </w:r>
      <w:r>
        <w:rPr>
          <w:rStyle w:val="KeywordTok"/>
        </w:rPr>
        <w:t xml:space="preserve">factor</w:t>
      </w:r>
      <w:r>
        <w:rPr>
          <w:rStyle w:val="NormalTok"/>
        </w:rPr>
        <w:t xml:space="preserve">(eduResearchData</w:t>
      </w:r>
      <w:r>
        <w:rPr>
          <w:rStyle w:val="OperatorTok"/>
        </w:rPr>
        <w:t xml:space="preserve">$</w:t>
      </w:r>
      <w:r>
        <w:rPr>
          <w:rStyle w:val="NormalTok"/>
        </w:rPr>
        <w:t xml:space="preserve">Group,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"experimental"</w:t>
      </w:r>
      <w:r>
        <w:rPr>
          <w:rStyle w:val="NormalTok"/>
        </w:rPr>
        <w:t xml:space="preserve">))</w:t>
      </w:r>
      <w:r>
        <w:br w:type="textWrapping"/>
      </w:r>
      <w:r>
        <w:br w:type="textWrapping"/>
      </w:r>
      <w:r>
        <w:rPr>
          <w:rStyle w:val="KeywordTok"/>
        </w:rPr>
        <w:t xml:space="preserve">table</w:t>
      </w:r>
      <w:r>
        <w:rPr>
          <w:rStyle w:val="NormalTok"/>
        </w:rPr>
        <w:t xml:space="preserve">(eduResearchData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male female </w:t>
      </w:r>
      <w:r>
        <w:br w:type="textWrapping"/>
      </w:r>
      <w:r>
        <w:rPr>
          <w:rStyle w:val="VerbatimChar"/>
        </w:rPr>
        <w:t xml:space="preserve">##    194    198</w:t>
      </w:r>
    </w:p>
    <w:p>
      <w:pPr>
        <w:pStyle w:val="SourceCode"/>
      </w:pPr>
      <w:r>
        <w:rPr>
          <w:rStyle w:val="KeywordTok"/>
        </w:rPr>
        <w:t xml:space="preserve">table</w:t>
      </w:r>
      <w:r>
        <w:rPr>
          <w:rStyle w:val="NormalTok"/>
        </w:rPr>
        <w:t xml:space="preserve">((eduResearchData</w:t>
      </w:r>
      <w:r>
        <w:rPr>
          <w:rStyle w:val="OperatorTok"/>
        </w:rPr>
        <w:t xml:space="preserve">$</w:t>
      </w:r>
      <w:r>
        <w:rPr>
          <w:rStyle w:val="NormalTok"/>
        </w:rPr>
        <w:t xml:space="preserve">Group))</w:t>
      </w:r>
    </w:p>
    <w:p>
      <w:pPr>
        <w:pStyle w:val="SourceCode"/>
      </w:pPr>
      <w:r>
        <w:rPr>
          <w:rStyle w:val="VerbatimChar"/>
        </w:rPr>
        <w:t xml:space="preserve">## </w:t>
      </w:r>
      <w:r>
        <w:br w:type="textWrapping"/>
      </w:r>
      <w:r>
        <w:rPr>
          <w:rStyle w:val="VerbatimChar"/>
        </w:rPr>
        <w:t xml:space="preserve">##      control experimental </w:t>
      </w:r>
      <w:r>
        <w:br w:type="textWrapping"/>
      </w:r>
      <w:r>
        <w:rPr>
          <w:rStyle w:val="VerbatimChar"/>
        </w:rPr>
        <w:t xml:space="preserve">##          193          199</w:t>
      </w:r>
    </w:p>
    <w:p>
      <w:pPr>
        <w:pStyle w:val="Heading2"/>
      </w:pPr>
      <w:bookmarkStart w:id="24" w:name="missing-data"/>
      <w:r>
        <w:t xml:space="preserve">Missing data:</w:t>
      </w:r>
      <w:bookmarkEnd w:id="24"/>
    </w:p>
    <w:p>
      <w:pPr>
        <w:pStyle w:val="SourceCode"/>
      </w:pPr>
      <w:r>
        <w:rPr>
          <w:rStyle w:val="VerbatimChar"/>
        </w:rPr>
        <w:t xml:space="preserve">a)  Include output that shows you have missing data.</w:t>
      </w:r>
      <w:r>
        <w:br w:type="textWrapping"/>
      </w:r>
      <w:r>
        <w:rPr>
          <w:rStyle w:val="VerbatimChar"/>
        </w:rPr>
        <w:t xml:space="preserve">b)  Include output and a description that shows what you did with the missing data.</w:t>
      </w:r>
      <w:r>
        <w:br w:type="textWrapping"/>
      </w:r>
      <w:r>
        <w:rPr>
          <w:rStyle w:val="VerbatimChar"/>
        </w:rPr>
        <w:t xml:space="preserve">    i)  Replace all participant data if they have less than or equal to 20% of missing data by row. </w:t>
      </w:r>
      <w:r>
        <w:br w:type="textWrapping"/>
      </w:r>
      <w:r>
        <w:rPr>
          <w:rStyle w:val="VerbatimChar"/>
        </w:rPr>
        <w:t xml:space="preserve">    ii) You can leave out the other participants (i.e. you do not have to create allrows). </w:t>
      </w:r>
      <w:r>
        <w:br w:type="textWrapping"/>
      </w:r>
      <w:r>
        <w:rPr>
          <w:rStyle w:val="VerbatimChar"/>
        </w:rPr>
        <w:t xml:space="preserve">    </w:t>
      </w:r>
    </w:p>
    <w:p>
      <w:pPr>
        <w:pStyle w:val="SourceCode"/>
      </w:pPr>
      <w:r>
        <w:rPr>
          <w:rStyle w:val="KeywordTok"/>
        </w:rPr>
        <w:t xml:space="preserve">summary</w:t>
      </w:r>
      <w:r>
        <w:rPr>
          <w:rStyle w:val="NormalTok"/>
        </w:rPr>
        <w:t xml:space="preserve">(eduResearchData)</w:t>
      </w:r>
    </w:p>
    <w:p>
      <w:pPr>
        <w:pStyle w:val="SourceCode"/>
      </w:pPr>
      <w:r>
        <w:rPr>
          <w:rStyle w:val="VerbatimChar"/>
        </w:rPr>
        <w:t xml:space="preserve">##     Gender             Group         Begin            Middle     </w:t>
      </w:r>
      <w:r>
        <w:br w:type="textWrapping"/>
      </w:r>
      <w:r>
        <w:rPr>
          <w:rStyle w:val="VerbatimChar"/>
        </w:rPr>
        <w:t xml:space="preserve">##  male  :194   control     :193   Min.   : 61.15   Min.   :37.35  </w:t>
      </w:r>
      <w:r>
        <w:br w:type="textWrapping"/>
      </w:r>
      <w:r>
        <w:rPr>
          <w:rStyle w:val="VerbatimChar"/>
        </w:rPr>
        <w:t xml:space="preserve">##  female:198   experimental:199   1st Qu.: 94.72   1st Qu.:59.88  </w:t>
      </w:r>
      <w:r>
        <w:br w:type="textWrapping"/>
      </w:r>
      <w:r>
        <w:rPr>
          <w:rStyle w:val="VerbatimChar"/>
        </w:rPr>
        <w:t xml:space="preserve">##  NA's  :  8   NA's        :  8   Median :102.26   Median :64.12  </w:t>
      </w:r>
      <w:r>
        <w:br w:type="textWrapping"/>
      </w:r>
      <w:r>
        <w:rPr>
          <w:rStyle w:val="VerbatimChar"/>
        </w:rPr>
        <w:t xml:space="preserve">##                                  Mean   :102.17   Mean   :63.86  </w:t>
      </w:r>
      <w:r>
        <w:br w:type="textWrapping"/>
      </w:r>
      <w:r>
        <w:rPr>
          <w:rStyle w:val="VerbatimChar"/>
        </w:rPr>
        <w:t xml:space="preserve">##                                  3rd Qu.:110.04   3rd Qu.:68.18  </w:t>
      </w:r>
      <w:r>
        <w:br w:type="textWrapping"/>
      </w:r>
      <w:r>
        <w:rPr>
          <w:rStyle w:val="VerbatimChar"/>
        </w:rPr>
        <w:t xml:space="preserve">##                                  Max.   :148.25   Max.   :83.79  </w:t>
      </w:r>
      <w:r>
        <w:br w:type="textWrapping"/>
      </w:r>
      <w:r>
        <w:rPr>
          <w:rStyle w:val="VerbatimChar"/>
        </w:rPr>
        <w:t xml:space="preserve">##                                  NA's   :8        NA's   :8      </w:t>
      </w:r>
      <w:r>
        <w:br w:type="textWrapping"/>
      </w:r>
      <w:r>
        <w:rPr>
          <w:rStyle w:val="VerbatimChar"/>
        </w:rPr>
        <w:t xml:space="preserve">##      After       </w:t>
      </w:r>
      <w:r>
        <w:br w:type="textWrapping"/>
      </w:r>
      <w:r>
        <w:rPr>
          <w:rStyle w:val="VerbatimChar"/>
        </w:rPr>
        <w:t xml:space="preserve">##  Min.   : 48.15  </w:t>
      </w:r>
      <w:r>
        <w:br w:type="textWrapping"/>
      </w:r>
      <w:r>
        <w:rPr>
          <w:rStyle w:val="VerbatimChar"/>
        </w:rPr>
        <w:t xml:space="preserve">##  1st Qu.: 89.99  </w:t>
      </w:r>
      <w:r>
        <w:br w:type="textWrapping"/>
      </w:r>
      <w:r>
        <w:rPr>
          <w:rStyle w:val="VerbatimChar"/>
        </w:rPr>
        <w:t xml:space="preserve">##  Median : 97.42  </w:t>
      </w:r>
      <w:r>
        <w:br w:type="textWrapping"/>
      </w:r>
      <w:r>
        <w:rPr>
          <w:rStyle w:val="VerbatimChar"/>
        </w:rPr>
        <w:t xml:space="preserve">##  Mean   : 95.83  </w:t>
      </w:r>
      <w:r>
        <w:br w:type="textWrapping"/>
      </w:r>
      <w:r>
        <w:rPr>
          <w:rStyle w:val="VerbatimChar"/>
        </w:rPr>
        <w:t xml:space="preserve">##  3rd Qu.:103.73  </w:t>
      </w:r>
      <w:r>
        <w:br w:type="textWrapping"/>
      </w:r>
      <w:r>
        <w:rPr>
          <w:rStyle w:val="VerbatimChar"/>
        </w:rPr>
        <w:t xml:space="preserve">##  Max.   :120.41  </w:t>
      </w:r>
      <w:r>
        <w:br w:type="textWrapping"/>
      </w:r>
      <w:r>
        <w:rPr>
          <w:rStyle w:val="VerbatimChar"/>
        </w:rPr>
        <w:t xml:space="preserve">##  NA's   :8</w:t>
      </w:r>
    </w:p>
    <w:p>
      <w:pPr>
        <w:pStyle w:val="SourceCode"/>
      </w:pPr>
      <w:r>
        <w:rPr>
          <w:rStyle w:val="NormalTok"/>
        </w:rPr>
        <w:t xml:space="preserve">percentageMissingData =</w:t>
      </w:r>
      <w:r>
        <w:rPr>
          <w:rStyle w:val="String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length</w:t>
      </w:r>
      <w:r>
        <w:rPr>
          <w:rStyle w:val="NormalTok"/>
        </w:rPr>
        <w:t xml:space="preserve">(x)</w:t>
      </w:r>
      <w:r>
        <w:rPr>
          <w:rStyle w:val="OperatorTok"/>
        </w:rPr>
        <w:t xml:space="preserve">*</w:t>
      </w:r>
      <w:r>
        <w:rPr>
          <w:rStyle w:val="DecValTok"/>
        </w:rPr>
        <w:t xml:space="preserve">100</w:t>
      </w:r>
      <w:r>
        <w:rPr>
          <w:rStyle w:val="NormalTok"/>
        </w:rPr>
        <w:t xml:space="preserve">}</w:t>
      </w:r>
      <w:r>
        <w:br w:type="textWrapping"/>
      </w:r>
      <w:r>
        <w:rPr>
          <w:rStyle w:val="NormalTok"/>
        </w:rPr>
        <w:t xml:space="preserve">missingData =</w:t>
      </w:r>
      <w:r>
        <w:rPr>
          <w:rStyle w:val="StringTok"/>
        </w:rPr>
        <w:t xml:space="preserve"> </w:t>
      </w:r>
      <w:r>
        <w:rPr>
          <w:rStyle w:val="KeywordTok"/>
        </w:rPr>
        <w:t xml:space="preserve">apply</w:t>
      </w:r>
      <w:r>
        <w:rPr>
          <w:rStyle w:val="NormalTok"/>
        </w:rPr>
        <w:t xml:space="preserve">(eduResearchData, </w:t>
      </w:r>
      <w:r>
        <w:rPr>
          <w:rStyle w:val="DecValTok"/>
        </w:rPr>
        <w:t xml:space="preserve">1</w:t>
      </w:r>
      <w:r>
        <w:rPr>
          <w:rStyle w:val="NormalTok"/>
        </w:rPr>
        <w:t xml:space="preserve">, percentageMissingData)</w:t>
      </w:r>
      <w:r>
        <w:br w:type="textWrapping"/>
      </w:r>
      <w:r>
        <w:rPr>
          <w:rStyle w:val="KeywordTok"/>
        </w:rPr>
        <w:t xml:space="preserve">table</w:t>
      </w:r>
      <w:r>
        <w:rPr>
          <w:rStyle w:val="NormalTok"/>
        </w:rPr>
        <w:t xml:space="preserve">(missingData)</w:t>
      </w:r>
    </w:p>
    <w:p>
      <w:pPr>
        <w:pStyle w:val="SourceCode"/>
      </w:pPr>
      <w:r>
        <w:rPr>
          <w:rStyle w:val="VerbatimChar"/>
        </w:rPr>
        <w:t xml:space="preserve">## missingData</w:t>
      </w:r>
      <w:r>
        <w:br w:type="textWrapping"/>
      </w:r>
      <w:r>
        <w:rPr>
          <w:rStyle w:val="VerbatimChar"/>
        </w:rPr>
        <w:t xml:space="preserve">##   0  20  40  60 </w:t>
      </w:r>
      <w:r>
        <w:br w:type="textWrapping"/>
      </w:r>
      <w:r>
        <w:rPr>
          <w:rStyle w:val="VerbatimChar"/>
        </w:rPr>
        <w:t xml:space="preserve">## 363  35   1   1</w:t>
      </w:r>
    </w:p>
    <w:p>
      <w:pPr>
        <w:pStyle w:val="SourceCode"/>
      </w:pPr>
      <w:r>
        <w:rPr>
          <w:rStyle w:val="NormalTok"/>
        </w:rPr>
        <w:t xml:space="preserve">replcacedData =</w:t>
      </w:r>
      <w:r>
        <w:rPr>
          <w:rStyle w:val="StringTok"/>
        </w:rPr>
        <w:t xml:space="preserve"> </w:t>
      </w:r>
      <w:r>
        <w:rPr>
          <w:rStyle w:val="KeywordTok"/>
        </w:rPr>
        <w:t xml:space="preserve">subset</w:t>
      </w:r>
      <w:r>
        <w:rPr>
          <w:rStyle w:val="NormalTok"/>
        </w:rPr>
        <w:t xml:space="preserve">(eduResearchData, missingData </w:t>
      </w:r>
      <w:r>
        <w:rPr>
          <w:rStyle w:val="OperatorTok"/>
        </w:rPr>
        <w:t xml:space="preserve">&lt;=</w:t>
      </w:r>
      <w:r>
        <w:rPr>
          <w:rStyle w:val="StringTok"/>
        </w:rPr>
        <w:t xml:space="preserve"> </w:t>
      </w:r>
      <w:r>
        <w:rPr>
          <w:rStyle w:val="DecValTok"/>
        </w:rPr>
        <w:t xml:space="preserve">20</w:t>
      </w:r>
      <w:r>
        <w:rPr>
          <w:rStyle w:val="NormalTok"/>
        </w:rPr>
        <w:t xml:space="preserve">)</w:t>
      </w:r>
      <w:r>
        <w:br w:type="textWrapping"/>
      </w:r>
      <w:r>
        <w:rPr>
          <w:rStyle w:val="NormalTok"/>
        </w:rPr>
        <w:t xml:space="preserve">notReplcedData =</w:t>
      </w:r>
      <w:r>
        <w:rPr>
          <w:rStyle w:val="StringTok"/>
        </w:rPr>
        <w:t xml:space="preserve"> </w:t>
      </w:r>
      <w:r>
        <w:rPr>
          <w:rStyle w:val="KeywordTok"/>
        </w:rPr>
        <w:t xml:space="preserve">subset</w:t>
      </w:r>
      <w:r>
        <w:rPr>
          <w:rStyle w:val="NormalTok"/>
        </w:rPr>
        <w:t xml:space="preserve">(eduResearchData, missingData </w:t>
      </w:r>
      <w:r>
        <w:rPr>
          <w:rStyle w:val="OperatorTok"/>
        </w:rPr>
        <w:t xml:space="preserve">&gt;</w:t>
      </w:r>
      <w:r>
        <w:rPr>
          <w:rStyle w:val="StringTok"/>
        </w:rPr>
        <w:t xml:space="preserve"> </w:t>
      </w:r>
      <w:r>
        <w:rPr>
          <w:rStyle w:val="DecValTok"/>
        </w:rPr>
        <w:t xml:space="preserve">20</w:t>
      </w:r>
      <w:r>
        <w:rPr>
          <w:rStyle w:val="NormalTok"/>
        </w:rPr>
        <w:t xml:space="preserve">)</w:t>
      </w:r>
      <w:r>
        <w:br w:type="textWrapping"/>
      </w:r>
      <w:r>
        <w:rPr>
          <w:rStyle w:val="NormalTok"/>
        </w:rPr>
        <w:t xml:space="preserve">missingDataLessThanTwenty =</w:t>
      </w:r>
      <w:r>
        <w:rPr>
          <w:rStyle w:val="StringTok"/>
        </w:rPr>
        <w:t xml:space="preserve"> </w:t>
      </w:r>
      <w:r>
        <w:rPr>
          <w:rStyle w:val="KeywordTok"/>
        </w:rPr>
        <w:t xml:space="preserve">apply</w:t>
      </w:r>
      <w:r>
        <w:rPr>
          <w:rStyle w:val="NormalTok"/>
        </w:rPr>
        <w:t xml:space="preserve">(replcacedData, </w:t>
      </w:r>
      <w:r>
        <w:rPr>
          <w:rStyle w:val="DecValTok"/>
        </w:rPr>
        <w:t xml:space="preserve">1</w:t>
      </w:r>
      <w:r>
        <w:rPr>
          <w:rStyle w:val="NormalTok"/>
        </w:rPr>
        <w:t xml:space="preserve">, percentageMissingData)</w:t>
      </w:r>
      <w:r>
        <w:br w:type="textWrapping"/>
      </w:r>
      <w:r>
        <w:rPr>
          <w:rStyle w:val="KeywordTok"/>
        </w:rPr>
        <w:t xml:space="preserve">table</w:t>
      </w:r>
      <w:r>
        <w:rPr>
          <w:rStyle w:val="NormalTok"/>
        </w:rPr>
        <w:t xml:space="preserve">(missingDataLessThanTwenty)</w:t>
      </w:r>
    </w:p>
    <w:p>
      <w:pPr>
        <w:pStyle w:val="SourceCode"/>
      </w:pPr>
      <w:r>
        <w:rPr>
          <w:rStyle w:val="VerbatimChar"/>
        </w:rPr>
        <w:t xml:space="preserve">## missingDataLessThanTwenty</w:t>
      </w:r>
      <w:r>
        <w:br w:type="textWrapping"/>
      </w:r>
      <w:r>
        <w:rPr>
          <w:rStyle w:val="VerbatimChar"/>
        </w:rPr>
        <w:t xml:space="preserve">##   0  20 </w:t>
      </w:r>
      <w:r>
        <w:br w:type="textWrapping"/>
      </w:r>
      <w:r>
        <w:rPr>
          <w:rStyle w:val="VerbatimChar"/>
        </w:rPr>
        <w:t xml:space="preserve">## 363  35</w:t>
      </w:r>
    </w:p>
    <w:p>
      <w:pPr>
        <w:pStyle w:val="SourceCode"/>
      </w:pPr>
      <w:r>
        <w:rPr>
          <w:rStyle w:val="KeywordTok"/>
        </w:rPr>
        <w:t xml:space="preserve">library</w:t>
      </w:r>
      <w:r>
        <w:rPr>
          <w:rStyle w:val="NormalTok"/>
        </w:rPr>
        <w:t xml:space="preserve">(</w:t>
      </w:r>
      <w:r>
        <w:rPr>
          <w:rStyle w:val="StringTok"/>
        </w:rPr>
        <w:t xml:space="preserve">'mice'</w:t>
      </w:r>
      <w:r>
        <w:rPr>
          <w:rStyle w:val="NormalTok"/>
        </w:rPr>
        <w:t xml:space="preserv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NormalTok"/>
        </w:rPr>
        <w:t xml:space="preserve">noMissingDataTemp =</w:t>
      </w:r>
      <w:r>
        <w:rPr>
          <w:rStyle w:val="StringTok"/>
        </w:rPr>
        <w:t xml:space="preserve"> </w:t>
      </w:r>
      <w:r>
        <w:rPr>
          <w:rStyle w:val="KeywordTok"/>
        </w:rPr>
        <w:t xml:space="preserve">mice</w:t>
      </w:r>
      <w:r>
        <w:rPr>
          <w:rStyle w:val="NormalTok"/>
        </w:rPr>
        <w:t xml:space="preserve">(replcacedData)</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Gender  Group  Begin  Middle  After</w:t>
      </w:r>
      <w:r>
        <w:br w:type="textWrapping"/>
      </w:r>
      <w:r>
        <w:rPr>
          <w:rStyle w:val="VerbatimChar"/>
        </w:rPr>
        <w:t xml:space="preserve">##   1   2  Gender  Group  Begin  Middle  After</w:t>
      </w:r>
      <w:r>
        <w:br w:type="textWrapping"/>
      </w:r>
      <w:r>
        <w:rPr>
          <w:rStyle w:val="VerbatimChar"/>
        </w:rPr>
        <w:t xml:space="preserve">##   1   3  Gender  Group  Begin  Middle  After</w:t>
      </w:r>
      <w:r>
        <w:br w:type="textWrapping"/>
      </w:r>
      <w:r>
        <w:rPr>
          <w:rStyle w:val="VerbatimChar"/>
        </w:rPr>
        <w:t xml:space="preserve">##   1   4  Gender  Group  Begin  Middle  After</w:t>
      </w:r>
      <w:r>
        <w:br w:type="textWrapping"/>
      </w:r>
      <w:r>
        <w:rPr>
          <w:rStyle w:val="VerbatimChar"/>
        </w:rPr>
        <w:t xml:space="preserve">##   1   5  Gender  Group  Begin  Middle  After</w:t>
      </w:r>
      <w:r>
        <w:br w:type="textWrapping"/>
      </w:r>
      <w:r>
        <w:rPr>
          <w:rStyle w:val="VerbatimChar"/>
        </w:rPr>
        <w:t xml:space="preserve">##   2   1  Gender  Group  Begin  Middle  After</w:t>
      </w:r>
      <w:r>
        <w:br w:type="textWrapping"/>
      </w:r>
      <w:r>
        <w:rPr>
          <w:rStyle w:val="VerbatimChar"/>
        </w:rPr>
        <w:t xml:space="preserve">##   2   2  Gender  Group  Begin  Middle  After</w:t>
      </w:r>
      <w:r>
        <w:br w:type="textWrapping"/>
      </w:r>
      <w:r>
        <w:rPr>
          <w:rStyle w:val="VerbatimChar"/>
        </w:rPr>
        <w:t xml:space="preserve">##   2   3  Gender  Group  Begin  Middle  After</w:t>
      </w:r>
      <w:r>
        <w:br w:type="textWrapping"/>
      </w:r>
      <w:r>
        <w:rPr>
          <w:rStyle w:val="VerbatimChar"/>
        </w:rPr>
        <w:t xml:space="preserve">##   2   4  Gender  Group  Begin  Middle  After</w:t>
      </w:r>
      <w:r>
        <w:br w:type="textWrapping"/>
      </w:r>
      <w:r>
        <w:rPr>
          <w:rStyle w:val="VerbatimChar"/>
        </w:rPr>
        <w:t xml:space="preserve">##   2   5  Gender  Group  Begin  Middle  After</w:t>
      </w:r>
      <w:r>
        <w:br w:type="textWrapping"/>
      </w:r>
      <w:r>
        <w:rPr>
          <w:rStyle w:val="VerbatimChar"/>
        </w:rPr>
        <w:t xml:space="preserve">##   3   1  Gender  Group  Begin  Middle  After</w:t>
      </w:r>
      <w:r>
        <w:br w:type="textWrapping"/>
      </w:r>
      <w:r>
        <w:rPr>
          <w:rStyle w:val="VerbatimChar"/>
        </w:rPr>
        <w:t xml:space="preserve">##   3   2  Gender  Group  Begin  Middle  After</w:t>
      </w:r>
      <w:r>
        <w:br w:type="textWrapping"/>
      </w:r>
      <w:r>
        <w:rPr>
          <w:rStyle w:val="VerbatimChar"/>
        </w:rPr>
        <w:t xml:space="preserve">##   3   3  Gender  Group  Begin  Middle  After</w:t>
      </w:r>
      <w:r>
        <w:br w:type="textWrapping"/>
      </w:r>
      <w:r>
        <w:rPr>
          <w:rStyle w:val="VerbatimChar"/>
        </w:rPr>
        <w:t xml:space="preserve">##   3   4  Gender  Group  Begin  Middle  After</w:t>
      </w:r>
      <w:r>
        <w:br w:type="textWrapping"/>
      </w:r>
      <w:r>
        <w:rPr>
          <w:rStyle w:val="VerbatimChar"/>
        </w:rPr>
        <w:t xml:space="preserve">##   3   5  Gender  Group  Begin  Middle  After</w:t>
      </w:r>
      <w:r>
        <w:br w:type="textWrapping"/>
      </w:r>
      <w:r>
        <w:rPr>
          <w:rStyle w:val="VerbatimChar"/>
        </w:rPr>
        <w:t xml:space="preserve">##   4   1  Gender  Group  Begin  Middle  After</w:t>
      </w:r>
      <w:r>
        <w:br w:type="textWrapping"/>
      </w:r>
      <w:r>
        <w:rPr>
          <w:rStyle w:val="VerbatimChar"/>
        </w:rPr>
        <w:t xml:space="preserve">##   4   2  Gender  Group  Begin  Middle  After</w:t>
      </w:r>
      <w:r>
        <w:br w:type="textWrapping"/>
      </w:r>
      <w:r>
        <w:rPr>
          <w:rStyle w:val="VerbatimChar"/>
        </w:rPr>
        <w:t xml:space="preserve">##   4   3  Gender  Group  Begin  Middle  After</w:t>
      </w:r>
      <w:r>
        <w:br w:type="textWrapping"/>
      </w:r>
      <w:r>
        <w:rPr>
          <w:rStyle w:val="VerbatimChar"/>
        </w:rPr>
        <w:t xml:space="preserve">##   4   4  Gender  Group  Begin  Middle  After</w:t>
      </w:r>
      <w:r>
        <w:br w:type="textWrapping"/>
      </w:r>
      <w:r>
        <w:rPr>
          <w:rStyle w:val="VerbatimChar"/>
        </w:rPr>
        <w:t xml:space="preserve">##   4   5  Gender  Group  Begin  Middle  After</w:t>
      </w:r>
      <w:r>
        <w:br w:type="textWrapping"/>
      </w:r>
      <w:r>
        <w:rPr>
          <w:rStyle w:val="VerbatimChar"/>
        </w:rPr>
        <w:t xml:space="preserve">##   5   1  Gender  Group  Begin  Middle  After</w:t>
      </w:r>
      <w:r>
        <w:br w:type="textWrapping"/>
      </w:r>
      <w:r>
        <w:rPr>
          <w:rStyle w:val="VerbatimChar"/>
        </w:rPr>
        <w:t xml:space="preserve">##   5   2  Gender  Group  Begin  Middle  After</w:t>
      </w:r>
      <w:r>
        <w:br w:type="textWrapping"/>
      </w:r>
      <w:r>
        <w:rPr>
          <w:rStyle w:val="VerbatimChar"/>
        </w:rPr>
        <w:t xml:space="preserve">##   5   3  Gender  Group  Begin  Middle  After</w:t>
      </w:r>
      <w:r>
        <w:br w:type="textWrapping"/>
      </w:r>
      <w:r>
        <w:rPr>
          <w:rStyle w:val="VerbatimChar"/>
        </w:rPr>
        <w:t xml:space="preserve">##   5   4  Gender  Group  Begin  Middle  After</w:t>
      </w:r>
      <w:r>
        <w:br w:type="textWrapping"/>
      </w:r>
      <w:r>
        <w:rPr>
          <w:rStyle w:val="VerbatimChar"/>
        </w:rPr>
        <w:t xml:space="preserve">##   5   5  Gender  Group  Begin  Middle  After</w:t>
      </w:r>
    </w:p>
    <w:p>
      <w:pPr>
        <w:pStyle w:val="SourceCode"/>
      </w:pPr>
      <w:r>
        <w:rPr>
          <w:rStyle w:val="NormalTok"/>
        </w:rPr>
        <w:t xml:space="preserve">noMissingData =</w:t>
      </w:r>
      <w:r>
        <w:rPr>
          <w:rStyle w:val="StringTok"/>
        </w:rPr>
        <w:t xml:space="preserve"> </w:t>
      </w:r>
      <w:r>
        <w:rPr>
          <w:rStyle w:val="KeywordTok"/>
        </w:rPr>
        <w:t xml:space="preserve">complete</w:t>
      </w:r>
      <w:r>
        <w:rPr>
          <w:rStyle w:val="NormalTok"/>
        </w:rPr>
        <w:t xml:space="preserve">(noMissingDataTemp, </w:t>
      </w:r>
      <w:r>
        <w:rPr>
          <w:rStyle w:val="DecValTok"/>
        </w:rPr>
        <w:t xml:space="preserve">1</w:t>
      </w:r>
      <w:r>
        <w:rPr>
          <w:rStyle w:val="NormalTok"/>
        </w:rPr>
        <w:t xml:space="preserve">)</w:t>
      </w:r>
      <w:r>
        <w:br w:type="textWrapping"/>
      </w:r>
      <w:r>
        <w:rPr>
          <w:rStyle w:val="KeywordTok"/>
        </w:rPr>
        <w:t xml:space="preserve">summary</w:t>
      </w:r>
      <w:r>
        <w:rPr>
          <w:rStyle w:val="NormalTok"/>
        </w:rPr>
        <w:t xml:space="preserve">(noMissingData)</w:t>
      </w:r>
    </w:p>
    <w:p>
      <w:pPr>
        <w:pStyle w:val="SourceCode"/>
      </w:pPr>
      <w:r>
        <w:rPr>
          <w:rStyle w:val="VerbatimChar"/>
        </w:rPr>
        <w:t xml:space="preserve">##     Gender             Group         Begin            Middle     </w:t>
      </w:r>
      <w:r>
        <w:br w:type="textWrapping"/>
      </w:r>
      <w:r>
        <w:rPr>
          <w:rStyle w:val="VerbatimChar"/>
        </w:rPr>
        <w:t xml:space="preserve">##  male  :198   control     :197   Min.   : 61.15   Min.   :37.35  </w:t>
      </w:r>
      <w:r>
        <w:br w:type="textWrapping"/>
      </w:r>
      <w:r>
        <w:rPr>
          <w:rStyle w:val="VerbatimChar"/>
        </w:rPr>
        <w:t xml:space="preserve">##  female:200   experimental:201   1st Qu.: 94.65   1st Qu.:59.92  </w:t>
      </w:r>
      <w:r>
        <w:br w:type="textWrapping"/>
      </w:r>
      <w:r>
        <w:rPr>
          <w:rStyle w:val="VerbatimChar"/>
        </w:rPr>
        <w:t xml:space="preserve">##                                  Median :102.26   Median :64.12  </w:t>
      </w:r>
      <w:r>
        <w:br w:type="textWrapping"/>
      </w:r>
      <w:r>
        <w:rPr>
          <w:rStyle w:val="VerbatimChar"/>
        </w:rPr>
        <w:t xml:space="preserve">##                                  Mean   :102.14   Mean   :63.87  </w:t>
      </w:r>
      <w:r>
        <w:br w:type="textWrapping"/>
      </w:r>
      <w:r>
        <w:rPr>
          <w:rStyle w:val="VerbatimChar"/>
        </w:rPr>
        <w:t xml:space="preserve">##                                  3rd Qu.:110.10   3rd Qu.:68.14  </w:t>
      </w:r>
      <w:r>
        <w:br w:type="textWrapping"/>
      </w:r>
      <w:r>
        <w:rPr>
          <w:rStyle w:val="VerbatimChar"/>
        </w:rPr>
        <w:t xml:space="preserve">##                                  Max.   :148.25   Max.   :83.79  </w:t>
      </w:r>
      <w:r>
        <w:br w:type="textWrapping"/>
      </w:r>
      <w:r>
        <w:rPr>
          <w:rStyle w:val="VerbatimChar"/>
        </w:rPr>
        <w:t xml:space="preserve">##      After       </w:t>
      </w:r>
      <w:r>
        <w:br w:type="textWrapping"/>
      </w:r>
      <w:r>
        <w:rPr>
          <w:rStyle w:val="VerbatimChar"/>
        </w:rPr>
        <w:t xml:space="preserve">##  Min.   : 48.15  </w:t>
      </w:r>
      <w:r>
        <w:br w:type="textWrapping"/>
      </w:r>
      <w:r>
        <w:rPr>
          <w:rStyle w:val="VerbatimChar"/>
        </w:rPr>
        <w:t xml:space="preserve">##  1st Qu.: 90.08  </w:t>
      </w:r>
      <w:r>
        <w:br w:type="textWrapping"/>
      </w:r>
      <w:r>
        <w:rPr>
          <w:rStyle w:val="VerbatimChar"/>
        </w:rPr>
        <w:t xml:space="preserve">##  Median : 97.42  </w:t>
      </w:r>
      <w:r>
        <w:br w:type="textWrapping"/>
      </w:r>
      <w:r>
        <w:rPr>
          <w:rStyle w:val="VerbatimChar"/>
        </w:rPr>
        <w:t xml:space="preserve">##  Mean   : 95.78  </w:t>
      </w:r>
      <w:r>
        <w:br w:type="textWrapping"/>
      </w:r>
      <w:r>
        <w:rPr>
          <w:rStyle w:val="VerbatimChar"/>
        </w:rPr>
        <w:t xml:space="preserve">##  3rd Qu.:103.64  </w:t>
      </w:r>
      <w:r>
        <w:br w:type="textWrapping"/>
      </w:r>
      <w:r>
        <w:rPr>
          <w:rStyle w:val="VerbatimChar"/>
        </w:rPr>
        <w:t xml:space="preserve">##  Max.   :120.41</w:t>
      </w:r>
    </w:p>
    <w:p>
      <w:pPr>
        <w:pStyle w:val="SourceCode"/>
      </w:pPr>
      <w:r>
        <w:rPr>
          <w:rStyle w:val="NormalTok"/>
        </w:rPr>
        <w:t xml:space="preserve">allRow =</w:t>
      </w:r>
      <w:r>
        <w:rPr>
          <w:rStyle w:val="StringTok"/>
        </w:rPr>
        <w:t xml:space="preserve"> </w:t>
      </w:r>
      <w:r>
        <w:rPr>
          <w:rStyle w:val="KeywordTok"/>
        </w:rPr>
        <w:t xml:space="preserve">rbind</w:t>
      </w:r>
      <w:r>
        <w:rPr>
          <w:rStyle w:val="NormalTok"/>
        </w:rPr>
        <w:t xml:space="preserve">(notReplcedData, noMissingData)</w:t>
      </w:r>
      <w:r>
        <w:br w:type="textWrapping"/>
      </w:r>
      <w:r>
        <w:rPr>
          <w:rStyle w:val="KeywordTok"/>
        </w:rPr>
        <w:t xml:space="preserve">summary</w:t>
      </w:r>
      <w:r>
        <w:rPr>
          <w:rStyle w:val="NormalTok"/>
        </w:rPr>
        <w:t xml:space="preserve">(allRow)</w:t>
      </w:r>
    </w:p>
    <w:p>
      <w:pPr>
        <w:pStyle w:val="SourceCode"/>
      </w:pPr>
      <w:r>
        <w:rPr>
          <w:rStyle w:val="VerbatimChar"/>
        </w:rPr>
        <w:t xml:space="preserve">##     Gender             Group         Begin            Middle     </w:t>
      </w:r>
      <w:r>
        <w:br w:type="textWrapping"/>
      </w:r>
      <w:r>
        <w:rPr>
          <w:rStyle w:val="VerbatimChar"/>
        </w:rPr>
        <w:t xml:space="preserve">##  male  :198   control     :197   Min.   : 61.15   Min.   :37.35  </w:t>
      </w:r>
      <w:r>
        <w:br w:type="textWrapping"/>
      </w:r>
      <w:r>
        <w:rPr>
          <w:rStyle w:val="VerbatimChar"/>
        </w:rPr>
        <w:t xml:space="preserve">##  female:201   experimental:201   1st Qu.: 94.72   1st Qu.:59.87  </w:t>
      </w:r>
      <w:r>
        <w:br w:type="textWrapping"/>
      </w:r>
      <w:r>
        <w:rPr>
          <w:rStyle w:val="VerbatimChar"/>
        </w:rPr>
        <w:t xml:space="preserve">##  NA's  :  1   NA's        :  2   Median :102.22   Median :64.12  </w:t>
      </w:r>
      <w:r>
        <w:br w:type="textWrapping"/>
      </w:r>
      <w:r>
        <w:rPr>
          <w:rStyle w:val="VerbatimChar"/>
        </w:rPr>
        <w:t xml:space="preserve">##                                  Mean   :102.12   Mean   :63.85  </w:t>
      </w:r>
      <w:r>
        <w:br w:type="textWrapping"/>
      </w:r>
      <w:r>
        <w:rPr>
          <w:rStyle w:val="VerbatimChar"/>
        </w:rPr>
        <w:t xml:space="preserve">##                                  3rd Qu.:110.04   3rd Qu.:68.12  </w:t>
      </w:r>
      <w:r>
        <w:br w:type="textWrapping"/>
      </w:r>
      <w:r>
        <w:rPr>
          <w:rStyle w:val="VerbatimChar"/>
        </w:rPr>
        <w:t xml:space="preserve">##                                  Max.   :148.25   Max.   :83.79  </w:t>
      </w:r>
      <w:r>
        <w:br w:type="textWrapping"/>
      </w:r>
      <w:r>
        <w:rPr>
          <w:rStyle w:val="VerbatimChar"/>
        </w:rPr>
        <w:t xml:space="preserve">##                                                   NA's   :1      </w:t>
      </w:r>
      <w:r>
        <w:br w:type="textWrapping"/>
      </w:r>
      <w:r>
        <w:rPr>
          <w:rStyle w:val="VerbatimChar"/>
        </w:rPr>
        <w:t xml:space="preserve">##      After       </w:t>
      </w:r>
      <w:r>
        <w:br w:type="textWrapping"/>
      </w:r>
      <w:r>
        <w:rPr>
          <w:rStyle w:val="VerbatimChar"/>
        </w:rPr>
        <w:t xml:space="preserve">##  Min.   : 48.15  </w:t>
      </w:r>
      <w:r>
        <w:br w:type="textWrapping"/>
      </w:r>
      <w:r>
        <w:rPr>
          <w:rStyle w:val="VerbatimChar"/>
        </w:rPr>
        <w:t xml:space="preserve">##  1st Qu.: 89.92  </w:t>
      </w:r>
      <w:r>
        <w:br w:type="textWrapping"/>
      </w:r>
      <w:r>
        <w:rPr>
          <w:rStyle w:val="VerbatimChar"/>
        </w:rPr>
        <w:t xml:space="preserve">##  Median : 97.40  </w:t>
      </w:r>
      <w:r>
        <w:br w:type="textWrapping"/>
      </w:r>
      <w:r>
        <w:rPr>
          <w:rStyle w:val="VerbatimChar"/>
        </w:rPr>
        <w:t xml:space="preserve">##  Mean   : 95.75  </w:t>
      </w:r>
      <w:r>
        <w:br w:type="textWrapping"/>
      </w:r>
      <w:r>
        <w:rPr>
          <w:rStyle w:val="VerbatimChar"/>
        </w:rPr>
        <w:t xml:space="preserve">##  3rd Qu.:103.63  </w:t>
      </w:r>
      <w:r>
        <w:br w:type="textWrapping"/>
      </w:r>
      <w:r>
        <w:rPr>
          <w:rStyle w:val="VerbatimChar"/>
        </w:rPr>
        <w:t xml:space="preserve">##  Max.   :120.41  </w:t>
      </w:r>
      <w:r>
        <w:br w:type="textWrapping"/>
      </w:r>
      <w:r>
        <w:rPr>
          <w:rStyle w:val="VerbatimChar"/>
        </w:rPr>
        <w:t xml:space="preserve">##  NA's   :1</w:t>
      </w:r>
    </w:p>
    <w:p>
      <w:pPr>
        <w:pStyle w:val="Heading2"/>
      </w:pPr>
      <w:bookmarkStart w:id="25" w:name="outliers"/>
      <w:r>
        <w:t xml:space="preserve">Outliers:</w:t>
      </w:r>
      <w:bookmarkEnd w:id="25"/>
    </w:p>
    <w:p>
      <w:pPr>
        <w:pStyle w:val="SourceCode"/>
      </w:pPr>
      <w:r>
        <w:rPr>
          <w:rStyle w:val="VerbatimChar"/>
        </w:rPr>
        <w:t xml:space="preserve">a)  Include a summary of your mahal scores that are greater than the cutoff.</w:t>
      </w:r>
      <w:r>
        <w:br w:type="textWrapping"/>
      </w:r>
      <w:r>
        <w:rPr>
          <w:rStyle w:val="VerbatimChar"/>
        </w:rPr>
        <w:t xml:space="preserve">b)  What are the df for your Mahalanobis cutoff?</w:t>
      </w:r>
      <w:r>
        <w:br w:type="textWrapping"/>
      </w:r>
      <w:r>
        <w:rPr>
          <w:rStyle w:val="VerbatimChar"/>
        </w:rPr>
        <w:t xml:space="preserve">c)  What is the cut off score for your Mahalanobis measure?</w:t>
      </w:r>
      <w:r>
        <w:br w:type="textWrapping"/>
      </w:r>
      <w:r>
        <w:br w:type="textWrapping"/>
      </w:r>
      <w:r>
        <w:rPr>
          <w:rStyle w:val="VerbatimChar"/>
        </w:rPr>
        <w:t xml:space="preserve">```r</w:t>
      </w:r>
      <w:r>
        <w:br w:type="textWrapping"/>
      </w:r>
      <w:r>
        <w:rPr>
          <w:rStyle w:val="VerbatimChar"/>
        </w:rPr>
        <w:t xml:space="preserve">cutoffScore = qchisq(0.999, ncol(allRow[,c(3,4,5)]))</w:t>
      </w:r>
      <w:r>
        <w:br w:type="textWrapping"/>
      </w:r>
      <w:r>
        <w:rPr>
          <w:rStyle w:val="VerbatimChar"/>
        </w:rPr>
        <w:t xml:space="preserve">cutoffScore                     </w:t>
      </w:r>
      <w:r>
        <w:br w:type="textWrapping"/>
      </w:r>
      <w:r>
        <w:rPr>
          <w:rStyle w:val="VerbatimChar"/>
        </w:rPr>
        <w:t xml:space="preserve">```</w:t>
      </w:r>
      <w:r>
        <w:br w:type="textWrapping"/>
      </w:r>
      <w:r>
        <w:br w:type="textWrapping"/>
      </w:r>
      <w:r>
        <w:rPr>
          <w:rStyle w:val="VerbatimChar"/>
        </w:rPr>
        <w:t xml:space="preserve">```</w:t>
      </w:r>
      <w:r>
        <w:br w:type="textWrapping"/>
      </w:r>
      <w:r>
        <w:rPr>
          <w:rStyle w:val="VerbatimChar"/>
        </w:rPr>
        <w:t xml:space="preserve">## [1] 16.26624</w:t>
      </w:r>
      <w:r>
        <w:br w:type="textWrapping"/>
      </w:r>
      <w:r>
        <w:rPr>
          <w:rStyle w:val="VerbatimChar"/>
        </w:rPr>
        <w:t xml:space="preserve">```</w:t>
      </w:r>
      <w:r>
        <w:br w:type="textWrapping"/>
      </w:r>
      <w:r>
        <w:br w:type="textWrapping"/>
      </w:r>
      <w:r>
        <w:rPr>
          <w:rStyle w:val="VerbatimChar"/>
        </w:rPr>
        <w:t xml:space="preserve">d)  How many outliers did you have?</w:t>
      </w:r>
      <w:r>
        <w:br w:type="textWrapping"/>
      </w:r>
      <w:r>
        <w:rPr>
          <w:rStyle w:val="VerbatimChar"/>
        </w:rPr>
        <w:t xml:space="preserve">    Solution: 1 outliers in Gender and 2 Outliers in Group</w:t>
      </w:r>
      <w:r>
        <w:br w:type="textWrapping"/>
      </w:r>
      <w:r>
        <w:rPr>
          <w:rStyle w:val="VerbatimChar"/>
        </w:rPr>
        <w:t xml:space="preserve">    </w:t>
      </w:r>
      <w:r>
        <w:br w:type="textWrapping"/>
      </w:r>
      <w:r>
        <w:rPr>
          <w:rStyle w:val="VerbatimChar"/>
        </w:rPr>
        <w:t xml:space="preserve">e)  Delete all outliers.</w:t>
      </w:r>
    </w:p>
    <w:p>
      <w:pPr>
        <w:pStyle w:val="SourceCode"/>
      </w:pPr>
      <w:r>
        <w:rPr>
          <w:rStyle w:val="NormalTok"/>
        </w:rPr>
        <w:t xml:space="preserve">noMissData1 =</w:t>
      </w:r>
      <w:r>
        <w:rPr>
          <w:rStyle w:val="StringTok"/>
        </w:rPr>
        <w:t xml:space="preserve"> </w:t>
      </w:r>
      <w:r>
        <w:rPr>
          <w:rStyle w:val="NormalTok"/>
        </w:rPr>
        <w:t xml:space="preserve">noMissingData[,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cutoff =</w:t>
      </w:r>
      <w:r>
        <w:rPr>
          <w:rStyle w:val="StringTok"/>
        </w:rPr>
        <w:t xml:space="preserve"> </w:t>
      </w:r>
      <w:r>
        <w:rPr>
          <w:rStyle w:val="KeywordTok"/>
        </w:rPr>
        <w:t xml:space="preserve">qchisq</w:t>
      </w:r>
      <w:r>
        <w:rPr>
          <w:rStyle w:val="NormalTok"/>
        </w:rPr>
        <w:t xml:space="preserve">(</w:t>
      </w:r>
      <w:r>
        <w:rPr>
          <w:rStyle w:val="DecValTok"/>
        </w:rPr>
        <w:t xml:space="preserve">1</w:t>
      </w:r>
      <w:r>
        <w:rPr>
          <w:rStyle w:val="FloatTok"/>
        </w:rPr>
        <w:t xml:space="preserve">-.001</w:t>
      </w:r>
      <w:r>
        <w:rPr>
          <w:rStyle w:val="NormalTok"/>
        </w:rPr>
        <w:t xml:space="preserve">,</w:t>
      </w:r>
      <w:r>
        <w:rPr>
          <w:rStyle w:val="KeywordTok"/>
        </w:rPr>
        <w:t xml:space="preserve">ncol</w:t>
      </w:r>
      <w:r>
        <w:rPr>
          <w:rStyle w:val="NormalTok"/>
        </w:rPr>
        <w:t xml:space="preserve">(noMissData1))</w:t>
      </w:r>
      <w:r>
        <w:br w:type="textWrapping"/>
      </w:r>
      <w:r>
        <w:rPr>
          <w:rStyle w:val="NormalTok"/>
        </w:rPr>
        <w:t xml:space="preserve">mahal =</w:t>
      </w:r>
      <w:r>
        <w:rPr>
          <w:rStyle w:val="StringTok"/>
        </w:rPr>
        <w:t xml:space="preserve"> </w:t>
      </w:r>
      <w:r>
        <w:rPr>
          <w:rStyle w:val="KeywordTok"/>
        </w:rPr>
        <w:t xml:space="preserve">mahalanobis</w:t>
      </w:r>
      <w:r>
        <w:rPr>
          <w:rStyle w:val="NormalTok"/>
        </w:rPr>
        <w:t xml:space="preserve">(noMissData1, </w:t>
      </w:r>
      <w:r>
        <w:rPr>
          <w:rStyle w:val="KeywordTok"/>
        </w:rPr>
        <w:t xml:space="preserve">colMeans</w:t>
      </w:r>
      <w:r>
        <w:rPr>
          <w:rStyle w:val="NormalTok"/>
        </w:rPr>
        <w:t xml:space="preserve">(noMissData1,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cov</w:t>
      </w:r>
      <w:r>
        <w:rPr>
          <w:rStyle w:val="NormalTok"/>
        </w:rPr>
        <w:t xml:space="preserve">(noMissData1,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KeywordTok"/>
        </w:rPr>
        <w:t xml:space="preserve">summary</w:t>
      </w:r>
      <w:r>
        <w:rPr>
          <w:rStyle w:val="NormalTok"/>
        </w:rPr>
        <w:t xml:space="preserve">(mahal</w:t>
      </w:r>
      <w:r>
        <w:rPr>
          <w:rStyle w:val="OperatorTok"/>
        </w:rPr>
        <w:t xml:space="preserve">&gt;</w:t>
      </w:r>
      <w:r>
        <w:rPr>
          <w:rStyle w:val="NormalTok"/>
        </w:rPr>
        <w:t xml:space="preserve">cutoff)</w:t>
      </w:r>
    </w:p>
    <w:p>
      <w:pPr>
        <w:pStyle w:val="SourceCode"/>
      </w:pPr>
      <w:r>
        <w:rPr>
          <w:rStyle w:val="VerbatimChar"/>
        </w:rPr>
        <w:t xml:space="preserve">##    Mode   FALSE    TRUE </w:t>
      </w:r>
      <w:r>
        <w:br w:type="textWrapping"/>
      </w:r>
      <w:r>
        <w:rPr>
          <w:rStyle w:val="VerbatimChar"/>
        </w:rPr>
        <w:t xml:space="preserve">## logical     396       2</w:t>
      </w:r>
    </w:p>
    <w:p>
      <w:pPr>
        <w:pStyle w:val="SourceCode"/>
      </w:pPr>
      <w:r>
        <w:rPr>
          <w:rStyle w:val="NormalTok"/>
        </w:rPr>
        <w:t xml:space="preserve">output =</w:t>
      </w:r>
      <w:r>
        <w:rPr>
          <w:rStyle w:val="StringTok"/>
        </w:rPr>
        <w:t xml:space="preserve"> </w:t>
      </w:r>
      <w:r>
        <w:rPr>
          <w:rStyle w:val="KeywordTok"/>
        </w:rPr>
        <w:t xml:space="preserve">subset</w:t>
      </w:r>
      <w:r>
        <w:rPr>
          <w:rStyle w:val="NormalTok"/>
        </w:rPr>
        <w:t xml:space="preserve">(noMissingData, mahal</w:t>
      </w:r>
      <w:r>
        <w:rPr>
          <w:rStyle w:val="OperatorTok"/>
        </w:rPr>
        <w:t xml:space="preserve">&lt;</w:t>
      </w:r>
      <w:r>
        <w:rPr>
          <w:rStyle w:val="NormalTok"/>
        </w:rPr>
        <w:t xml:space="preserve">cutoff)</w:t>
      </w:r>
      <w:r>
        <w:br w:type="textWrapping"/>
      </w:r>
      <w:r>
        <w:rPr>
          <w:rStyle w:val="KeywordTok"/>
        </w:rPr>
        <w:t xml:space="preserve">str</w:t>
      </w:r>
      <w:r>
        <w:rPr>
          <w:rStyle w:val="NormalTok"/>
        </w:rPr>
        <w:t xml:space="preserve">(output)</w:t>
      </w:r>
    </w:p>
    <w:p>
      <w:pPr>
        <w:pStyle w:val="SourceCode"/>
      </w:pPr>
      <w:r>
        <w:rPr>
          <w:rStyle w:val="VerbatimChar"/>
        </w:rPr>
        <w:t xml:space="preserve">## 'data.frame':    396 obs. of  5 variables:</w:t>
      </w:r>
      <w:r>
        <w:br w:type="textWrapping"/>
      </w:r>
      <w:r>
        <w:rPr>
          <w:rStyle w:val="VerbatimChar"/>
        </w:rPr>
        <w:t xml:space="preserve">##  $ Gender: Factor w/ 2 levels "male","female": 2 2 2 2 2 2 2 2 2 2 ...</w:t>
      </w:r>
      <w:r>
        <w:br w:type="textWrapping"/>
      </w:r>
      <w:r>
        <w:rPr>
          <w:rStyle w:val="VerbatimChar"/>
        </w:rPr>
        <w:t xml:space="preserve">##  $ Group : Factor w/ 2 levels "control","experimental": 2 2 2 2 2 2 2 2 2 2 ...</w:t>
      </w:r>
      <w:r>
        <w:br w:type="textWrapping"/>
      </w:r>
      <w:r>
        <w:rPr>
          <w:rStyle w:val="VerbatimChar"/>
        </w:rPr>
        <w:t xml:space="preserve">##  $ Begin : num  104.3 69.8 87.3 94.8 98.6 ...</w:t>
      </w:r>
      <w:r>
        <w:br w:type="textWrapping"/>
      </w:r>
      <w:r>
        <w:rPr>
          <w:rStyle w:val="VerbatimChar"/>
        </w:rPr>
        <w:t xml:space="preserve">##  $ Middle: num  64 63.8 56.2 63.5 71 ...</w:t>
      </w:r>
      <w:r>
        <w:br w:type="textWrapping"/>
      </w:r>
      <w:r>
        <w:rPr>
          <w:rStyle w:val="VerbatimChar"/>
        </w:rPr>
        <w:t xml:space="preserve">##  $ After : num  105.3 98.4 93 106.9 112.7 ...</w:t>
      </w:r>
    </w:p>
    <w:p>
      <w:pPr>
        <w:pStyle w:val="Heading1"/>
      </w:pPr>
      <w:bookmarkStart w:id="26" w:name="assumptions"/>
      <w:r>
        <w:t xml:space="preserve">Assumptions:</w:t>
      </w:r>
      <w:bookmarkEnd w:id="26"/>
    </w:p>
    <w:p>
      <w:pPr>
        <w:pStyle w:val="Heading2"/>
      </w:pPr>
      <w:bookmarkStart w:id="27" w:name="additivity"/>
      <w:r>
        <w:t xml:space="preserve">Additivity:</w:t>
      </w:r>
      <w:bookmarkEnd w:id="27"/>
    </w:p>
    <w:p>
      <w:pPr>
        <w:pStyle w:val="SourceCode"/>
      </w:pPr>
      <w:r>
        <w:rPr>
          <w:rStyle w:val="VerbatimChar"/>
        </w:rPr>
        <w:t xml:space="preserve">a)  Include the symnum bivariate correlation table of your continuous measures.</w:t>
      </w:r>
      <w:r>
        <w:br w:type="textWrapping"/>
      </w:r>
      <w:r>
        <w:rPr>
          <w:rStyle w:val="VerbatimChar"/>
        </w:rPr>
        <w:t xml:space="preserve">b)  Do you meet the assumption for additivity?</w:t>
      </w:r>
      <w:r>
        <w:br w:type="textWrapping"/>
      </w:r>
      <w:r>
        <w:br w:type="textWrapping"/>
      </w:r>
      <w:r>
        <w:rPr>
          <w:rStyle w:val="VerbatimChar"/>
        </w:rPr>
        <w:t xml:space="preserve">    Solution: Yes, I have met the assumption of aditivity.</w:t>
      </w:r>
    </w:p>
    <w:p>
      <w:pPr>
        <w:pStyle w:val="SourceCode"/>
      </w:pPr>
      <w:r>
        <w:rPr>
          <w:rStyle w:val="KeywordTok"/>
        </w:rPr>
        <w:t xml:space="preserve">symnum</w:t>
      </w:r>
      <w:r>
        <w:rPr>
          <w:rStyle w:val="NormalTok"/>
        </w:rPr>
        <w:t xml:space="preserve">(</w:t>
      </w:r>
      <w:r>
        <w:rPr>
          <w:rStyle w:val="KeywordTok"/>
        </w:rPr>
        <w:t xml:space="preserve">cor</w:t>
      </w:r>
      <w:r>
        <w:rPr>
          <w:rStyle w:val="NormalTok"/>
        </w:rPr>
        <w:t xml:space="preserve">(output[,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 M A</w:t>
      </w:r>
      <w:r>
        <w:br w:type="textWrapping"/>
      </w:r>
      <w:r>
        <w:rPr>
          <w:rStyle w:val="VerbatimChar"/>
        </w:rPr>
        <w:t xml:space="preserve">## Begin  1    </w:t>
      </w:r>
      <w:r>
        <w:br w:type="textWrapping"/>
      </w:r>
      <w:r>
        <w:rPr>
          <w:rStyle w:val="VerbatimChar"/>
        </w:rPr>
        <w:t xml:space="preserve">## Middle   1  </w:t>
      </w:r>
      <w:r>
        <w:br w:type="textWrapping"/>
      </w:r>
      <w:r>
        <w:rPr>
          <w:rStyle w:val="VerbatimChar"/>
        </w:rPr>
        <w:t xml:space="preserve">## After      1</w:t>
      </w:r>
      <w:r>
        <w:br w:type="textWrapping"/>
      </w:r>
      <w:r>
        <w:rPr>
          <w:rStyle w:val="VerbatimChar"/>
        </w:rPr>
        <w:t xml:space="preserve">## attr(,"legend")</w:t>
      </w:r>
      <w:r>
        <w:br w:type="textWrapping"/>
      </w:r>
      <w:r>
        <w:rPr>
          <w:rStyle w:val="VerbatimChar"/>
        </w:rPr>
        <w:t xml:space="preserve">## [1] 0 ' ' 0.3 '.' 0.6 ',' 0.8 '+' 0.9 '*' 0.95 'B' 1</w:t>
      </w:r>
    </w:p>
    <w:p>
      <w:pPr>
        <w:pStyle w:val="Heading2"/>
      </w:pPr>
      <w:bookmarkStart w:id="28" w:name="linearity"/>
      <w:r>
        <w:t xml:space="preserve">Linearity:</w:t>
      </w:r>
      <w:bookmarkEnd w:id="28"/>
    </w:p>
    <w:p>
      <w:pPr>
        <w:pStyle w:val="SourceCode"/>
      </w:pPr>
      <w:r>
        <w:rPr>
          <w:rStyle w:val="VerbatimChar"/>
        </w:rPr>
        <w:t xml:space="preserve">a)  Include a picture that shows how you might assess multivariate linearity.</w:t>
      </w:r>
      <w:r>
        <w:br w:type="textWrapping"/>
      </w:r>
      <w:r>
        <w:rPr>
          <w:rStyle w:val="VerbatimChar"/>
        </w:rPr>
        <w:t xml:space="preserve">b)  Do you think you've met the assumption for linearity?</w:t>
      </w:r>
      <w:r>
        <w:br w:type="textWrapping"/>
      </w:r>
      <w:r>
        <w:br w:type="textWrapping"/>
      </w:r>
      <w:r>
        <w:rPr>
          <w:rStyle w:val="VerbatimChar"/>
        </w:rPr>
        <w:t xml:space="preserve">      Solution: Yes, it seems I have reached the linearity.</w:t>
      </w:r>
    </w:p>
    <w:p>
      <w:pPr>
        <w:pStyle w:val="SourceCode"/>
      </w:pPr>
      <w:r>
        <w:rPr>
          <w:rStyle w:val="NormalTok"/>
        </w:rPr>
        <w:t xml:space="preserve">linearityOutput =</w:t>
      </w:r>
      <w:r>
        <w:rPr>
          <w:rStyle w:val="StringTok"/>
        </w:rPr>
        <w:t xml:space="preserve"> </w:t>
      </w:r>
      <w:r>
        <w:rPr>
          <w:rStyle w:val="KeywordTok"/>
        </w:rPr>
        <w:t xml:space="preserve">rchisq</w:t>
      </w:r>
      <w:r>
        <w:rPr>
          <w:rStyle w:val="NormalTok"/>
        </w:rPr>
        <w:t xml:space="preserve">(</w:t>
      </w:r>
      <w:r>
        <w:rPr>
          <w:rStyle w:val="KeywordTok"/>
        </w:rPr>
        <w:t xml:space="preserve">nrow</w:t>
      </w:r>
      <w:r>
        <w:rPr>
          <w:rStyle w:val="NormalTok"/>
        </w:rPr>
        <w:t xml:space="preserve">(output), </w:t>
      </w:r>
      <w:r>
        <w:rPr>
          <w:rStyle w:val="DecValTok"/>
        </w:rPr>
        <w:t xml:space="preserve">7</w:t>
      </w:r>
      <w:r>
        <w:rPr>
          <w:rStyle w:val="NormalTok"/>
        </w:rPr>
        <w:t xml:space="preserve">)</w:t>
      </w:r>
      <w:r>
        <w:br w:type="textWrapping"/>
      </w:r>
      <w:r>
        <w:rPr>
          <w:rStyle w:val="NormalTok"/>
        </w:rPr>
        <w:t xml:space="preserve">plot1 =</w:t>
      </w:r>
      <w:r>
        <w:rPr>
          <w:rStyle w:val="StringTok"/>
        </w:rPr>
        <w:t xml:space="preserve"> </w:t>
      </w:r>
      <w:r>
        <w:rPr>
          <w:rStyle w:val="KeywordTok"/>
        </w:rPr>
        <w:t xml:space="preserve">lm</w:t>
      </w:r>
      <w:r>
        <w:rPr>
          <w:rStyle w:val="NormalTok"/>
        </w:rPr>
        <w:t xml:space="preserve">(linearityOutput</w:t>
      </w:r>
      <w:r>
        <w:rPr>
          <w:rStyle w:val="OperatorTok"/>
        </w:rPr>
        <w:t xml:space="preserve">~</w:t>
      </w:r>
      <w:r>
        <w:rPr>
          <w:rStyle w:val="NormalTok"/>
        </w:rPr>
        <w:t xml:space="preserve">., </w:t>
      </w:r>
      <w:r>
        <w:rPr>
          <w:rStyle w:val="DataTypeTok"/>
        </w:rPr>
        <w:t xml:space="preserve">data =</w:t>
      </w:r>
      <w:r>
        <w:rPr>
          <w:rStyle w:val="NormalTok"/>
        </w:rPr>
        <w:t xml:space="preserve"> output)</w:t>
      </w:r>
      <w:r>
        <w:br w:type="textWrapping"/>
      </w:r>
      <w:r>
        <w:rPr>
          <w:rStyle w:val="NormalTok"/>
        </w:rPr>
        <w:t xml:space="preserve">standardizedPlot =</w:t>
      </w:r>
      <w:r>
        <w:rPr>
          <w:rStyle w:val="StringTok"/>
        </w:rPr>
        <w:t xml:space="preserve"> </w:t>
      </w:r>
      <w:r>
        <w:rPr>
          <w:rStyle w:val="KeywordTok"/>
        </w:rPr>
        <w:t xml:space="preserve">rstudent</w:t>
      </w:r>
      <w:r>
        <w:rPr>
          <w:rStyle w:val="NormalTok"/>
        </w:rPr>
        <w:t xml:space="preserve">(plot1)</w:t>
      </w:r>
      <w:r>
        <w:br w:type="textWrapping"/>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qqnorm</w:t>
      </w:r>
      <w:r>
        <w:rPr>
          <w:rStyle w:val="NormalTok"/>
        </w:rPr>
        <w:t xml:space="preserve">(standardizedPlot))) </w:t>
      </w:r>
      <w:r>
        <w:rPr>
          <w:rStyle w:val="OperatorTok"/>
        </w:rPr>
        <w:t xml:space="preserve">+</w:t>
      </w:r>
      <w:r>
        <w:rPr>
          <w:rStyle w:val="StringTok"/>
        </w:rPr>
        <w:t xml:space="preserve"> </w:t>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6_lab_files/figure-docx/linearity-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Heading2"/>
      </w:pPr>
      <w:bookmarkStart w:id="30" w:name="normality"/>
      <w:r>
        <w:t xml:space="preserve">Normality:</w:t>
      </w:r>
      <w:bookmarkEnd w:id="30"/>
    </w:p>
    <w:p>
      <w:pPr>
        <w:pStyle w:val="SourceCode"/>
      </w:pPr>
      <w:r>
        <w:rPr>
          <w:rStyle w:val="VerbatimChar"/>
        </w:rPr>
        <w:t xml:space="preserve">a)  Include a picture that shows how you might assess multivariate normality.</w:t>
      </w:r>
      <w:r>
        <w:br w:type="textWrapping"/>
      </w:r>
      <w:r>
        <w:rPr>
          <w:rStyle w:val="VerbatimChar"/>
        </w:rPr>
        <w:t xml:space="preserve">b)  Do you think you've met the assumption for normality? </w:t>
      </w:r>
      <w:r>
        <w:br w:type="textWrapping"/>
      </w:r>
      <w:r>
        <w:br w:type="textWrapping"/>
      </w:r>
      <w:r>
        <w:rPr>
          <w:rStyle w:val="VerbatimChar"/>
        </w:rPr>
        <w:t xml:space="preserve">      Solution: From the above picture it is clearly seen that data is skewed to the left</w:t>
      </w:r>
    </w:p>
    <w:p>
      <w:pPr>
        <w:pStyle w:val="SourceCode"/>
      </w:pPr>
      <w:r>
        <w:rPr>
          <w:rStyle w:val="KeywordTok"/>
        </w:rPr>
        <w:t xml:space="preserve">hist</w:t>
      </w:r>
      <w:r>
        <w:rPr>
          <w:rStyle w:val="NormalTok"/>
        </w:rPr>
        <w:t xml:space="preserve">(standardizedPlot, </w:t>
      </w:r>
      <w:r>
        <w:rPr>
          <w:rStyle w:val="DataTyp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6_lab_files/figure-docx/normality-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Homogeneity/Homoscedasticity:</w:t>
      </w:r>
    </w:p>
    <w:p>
      <w:pPr>
        <w:pStyle w:val="SourceCode"/>
      </w:pPr>
      <w:r>
        <w:rPr>
          <w:rStyle w:val="VerbatimChar"/>
        </w:rPr>
        <w:t xml:space="preserve">a)  Include a picture that shows how you might assess multivariate homogeneity.</w:t>
      </w:r>
      <w:r>
        <w:br w:type="textWrapping"/>
      </w:r>
      <w:r>
        <w:rPr>
          <w:rStyle w:val="VerbatimChar"/>
        </w:rPr>
        <w:t xml:space="preserve">b)  Do you think you've met the assumption for homogeneity?</w:t>
      </w:r>
      <w:r>
        <w:br w:type="textWrapping"/>
      </w:r>
      <w:r>
        <w:rPr>
          <w:rStyle w:val="VerbatimChar"/>
        </w:rPr>
        <w:t xml:space="preserve">    Solution: No, I dont think I met the homogeneity. left to right is met, but no the top to bottom.</w:t>
      </w:r>
      <w:r>
        <w:br w:type="textWrapping"/>
      </w:r>
      <w:r>
        <w:rPr>
          <w:rStyle w:val="VerbatimChar"/>
        </w:rPr>
        <w:t xml:space="preserve">c)  Do you think you've met the assumption for homoscedasticity?</w:t>
      </w:r>
      <w:r>
        <w:br w:type="textWrapping"/>
      </w:r>
      <w:r>
        <w:rPr>
          <w:rStyle w:val="VerbatimChar"/>
        </w:rPr>
        <w:t xml:space="preserve">    Solution: Yes, suumption of homoscedasticity is met.</w:t>
      </w:r>
    </w:p>
    <w:p>
      <w:pPr>
        <w:pStyle w:val="SourceCode"/>
      </w:pPr>
      <w:r>
        <w:rPr>
          <w:rStyle w:val="NormalTok"/>
        </w:rPr>
        <w:t xml:space="preserve">fitValues =</w:t>
      </w:r>
      <w:r>
        <w:rPr>
          <w:rStyle w:val="StringTok"/>
        </w:rPr>
        <w:t xml:space="preserve"> </w:t>
      </w:r>
      <w:r>
        <w:rPr>
          <w:rStyle w:val="KeywordTok"/>
        </w:rPr>
        <w:t xml:space="preserve">scale</w:t>
      </w:r>
      <w:r>
        <w:rPr>
          <w:rStyle w:val="NormalTok"/>
        </w:rPr>
        <w:t xml:space="preserve">(plot1</w:t>
      </w:r>
      <w:r>
        <w:rPr>
          <w:rStyle w:val="OperatorTok"/>
        </w:rPr>
        <w:t xml:space="preserve">$</w:t>
      </w:r>
      <w:r>
        <w:rPr>
          <w:rStyle w:val="NormalTok"/>
        </w:rPr>
        <w:t xml:space="preserve">fitted.values)</w:t>
      </w:r>
      <w:r>
        <w:br w:type="textWrapping"/>
      </w:r>
      <w:r>
        <w:rPr>
          <w:rStyle w:val="NormalTok"/>
        </w:rPr>
        <w:t xml:space="preserve">{</w:t>
      </w:r>
      <w:r>
        <w:rPr>
          <w:rStyle w:val="KeywordTok"/>
        </w:rPr>
        <w:t xml:space="preserve">plot</w:t>
      </w:r>
      <w:r>
        <w:rPr>
          <w:rStyle w:val="NormalTok"/>
        </w:rPr>
        <w:t xml:space="preserve">(fitValues, standardizedPlot)</w:t>
      </w:r>
      <w:r>
        <w:rPr>
          <w:rStyle w:val="OperatorTok"/>
        </w:rPr>
        <w:t xml:space="preserve">+</w:t>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KeywordTok"/>
        </w:rPr>
        <w:t xml:space="preserve">abline</w:t>
      </w:r>
      <w:r>
        <w:rPr>
          <w:rStyle w:val="NormalTok"/>
        </w:rPr>
        <w:t xml:space="preserve">(</w:t>
      </w:r>
      <w:r>
        <w:rPr>
          <w:rStyle w:val="DataTypeTok"/>
        </w:rPr>
        <w:t xml:space="preserve">v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6_lab_files/figure-docx/homog-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Screening</dc:title>
  <dc:creator>Pradeep Paladugula</dc:creator>
  <cp:keywords/>
  <dcterms:created xsi:type="dcterms:W3CDTF">2020-03-01T23:08:36Z</dcterms:created>
  <dcterms:modified xsi:type="dcterms:W3CDTF">2020-03-01T23:08:36Z</dcterms:modified>
</cp:coreProperties>
</file>