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A167" w14:textId="6CFDCD1A" w:rsidR="001358D8" w:rsidRDefault="001358D8" w:rsidP="003F04EE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                            </w:t>
      </w:r>
      <w:r w:rsidRPr="001358D8">
        <w:rPr>
          <w:rFonts w:ascii="TimesNewRomanPS-BoldMT" w:hAnsi="TimesNewRomanPS-BoldMT"/>
          <w:b/>
          <w:bCs/>
          <w:color w:val="000000"/>
          <w:sz w:val="32"/>
          <w:szCs w:val="32"/>
        </w:rPr>
        <w:t>EXPERIMENT-</w:t>
      </w:r>
      <w:r w:rsidRPr="001358D8">
        <w:rPr>
          <w:rFonts w:ascii="TimesNewRomanPS-BoldMT" w:hAnsi="TimesNewRomanPS-BoldMT"/>
          <w:b/>
          <w:bCs/>
          <w:color w:val="000000"/>
          <w:sz w:val="32"/>
          <w:szCs w:val="32"/>
        </w:rPr>
        <w:t>11</w:t>
      </w:r>
    </w:p>
    <w:p w14:paraId="2524174A" w14:textId="5FB2592D" w:rsidR="001358D8" w:rsidRDefault="001358D8" w:rsidP="003F04EE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358D8">
        <w:rPr>
          <w:rFonts w:ascii="TimesNewRomanPS-BoldMT" w:hAnsi="TimesNewRomanPS-BoldMT"/>
          <w:b/>
          <w:bCs/>
          <w:color w:val="000000"/>
          <w:sz w:val="28"/>
          <w:szCs w:val="28"/>
        </w:rPr>
        <w:t>CONFIGURATION OF A SAMPLE STATIC ROUTING ROUTERS IN PACKET TRACER USING A SIMPLE TOPOLOGY</w:t>
      </w:r>
    </w:p>
    <w:p w14:paraId="58140191" w14:textId="2B1452DA" w:rsidR="001358D8" w:rsidRPr="003F04EE" w:rsidRDefault="001358D8" w:rsidP="003F04E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Aim:</w:t>
      </w:r>
      <w:r w:rsidR="003F04E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3F04EE">
        <w:rPr>
          <w:rFonts w:ascii="Times New Roman" w:hAnsi="Times New Roman" w:cs="Times New Roman"/>
          <w:color w:val="000000"/>
          <w:sz w:val="24"/>
          <w:szCs w:val="24"/>
        </w:rPr>
        <w:t>To configure a router using packet tracer software and hence transmit</w:t>
      </w:r>
      <w:r w:rsidR="003F04EE" w:rsidRPr="003F04EE">
        <w:rPr>
          <w:rFonts w:ascii="Times New Roman" w:hAnsi="Times New Roman" w:cs="Times New Roman"/>
          <w:color w:val="000000"/>
          <w:sz w:val="24"/>
          <w:szCs w:val="24"/>
        </w:rPr>
        <w:t xml:space="preserve"> data between the devices in real time mode and simulation mode.</w:t>
      </w:r>
    </w:p>
    <w:p w14:paraId="16AB8959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Software / Apparatus required: </w:t>
      </w:r>
      <w:r w:rsidRPr="003F04EE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Packet Tracer / End devices, Switches, </w:t>
      </w:r>
    </w:p>
    <w:p w14:paraId="4DC0D3D4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connectors. </w:t>
      </w:r>
    </w:p>
    <w:p w14:paraId="798B4434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Requirements: </w:t>
      </w:r>
    </w:p>
    <w:p w14:paraId="0218FB3C" w14:textId="3F0639D9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End device - They are the devices through which we can pass message from one device </w:t>
      </w:r>
    </w:p>
    <w:p w14:paraId="136ACC7F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another and they are interconnected. </w:t>
      </w:r>
    </w:p>
    <w:p w14:paraId="75EF35B3" w14:textId="6CE605A8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Switch/Hub - Interface Between two devices. </w:t>
      </w:r>
    </w:p>
    <w:p w14:paraId="1F248BDF" w14:textId="4F73F75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Cable - Used to connect two devices </w:t>
      </w:r>
    </w:p>
    <w:p w14:paraId="5816A521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Procedure: </w:t>
      </w:r>
    </w:p>
    <w:p w14:paraId="2FB507D3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1: Click on end devices, select generic Pc’s drag and drop it on the </w:t>
      </w:r>
    </w:p>
    <w:p w14:paraId="4EF9EE36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window. Click on SWITCH drag and drop it on the window. </w:t>
      </w:r>
    </w:p>
    <w:p w14:paraId="65346F2C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2: Select the straight through cable and connect all end device to switch. Assign the IP </w:t>
      </w:r>
    </w:p>
    <w:p w14:paraId="2799D7DB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address for all end devices. (Double click the end device Select → </w:t>
      </w:r>
    </w:p>
    <w:p w14:paraId="53FAC379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desktop → IP configuration static) </w:t>
      </w:r>
    </w:p>
    <w:p w14:paraId="5629EDC5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3: Now set the IP address to Host A (192.168.1.1) in static mode. Similarly set IP address </w:t>
      </w:r>
    </w:p>
    <w:p w14:paraId="21937F3A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Host B (192.168.1.2) and Host C (192.168.1.3) </w:t>
      </w:r>
    </w:p>
    <w:p w14:paraId="328493B0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To view the IP address, give </w:t>
      </w:r>
      <w:proofErr w:type="spellStart"/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ip</w:t>
      </w:r>
      <w:proofErr w:type="spellEnd"/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config command in command prompt. Using ping </w:t>
      </w:r>
    </w:p>
    <w:p w14:paraId="23228295" w14:textId="77777777" w:rsidR="003F04EE" w:rsidRPr="003F04EE" w:rsidRDefault="003F04EE" w:rsidP="003F04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command, we can establish communication between two host devices. </w:t>
      </w:r>
    </w:p>
    <w:p w14:paraId="45BB3B8E" w14:textId="617DF8C1" w:rsidR="003F04EE" w:rsidRDefault="003F04EE" w:rsidP="003F04E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0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Now display the packet transmission in simulation mode.</w:t>
      </w:r>
    </w:p>
    <w:p w14:paraId="38BCEAC4" w14:textId="42873533" w:rsidR="003F04EE" w:rsidRDefault="003F04EE" w:rsidP="003F04E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10B0C1" w14:textId="7571D8A3" w:rsidR="003F04EE" w:rsidRDefault="003F04EE" w:rsidP="003F04E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06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B90DFB9" w14:textId="27880BC3" w:rsidR="00B506C4" w:rsidRDefault="00B506C4" w:rsidP="003F04E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0CE951" wp14:editId="185DD093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086" w14:textId="45171841" w:rsidR="00B506C4" w:rsidRDefault="00B506C4" w:rsidP="003F04E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FA57B" w14:textId="246F4762" w:rsidR="00B506C4" w:rsidRPr="00B506C4" w:rsidRDefault="00B506C4" w:rsidP="00B506C4">
      <w:pPr>
        <w:spacing w:line="360" w:lineRule="auto"/>
        <w:jc w:val="both"/>
        <w:rPr>
          <w:rFonts w:ascii="TimesNewRomanPS-BoldMT" w:hAnsi="TimesNewRomanPS-BoldMT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B506C4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>C</w:t>
      </w:r>
      <w:r>
        <w:rPr>
          <w:rFonts w:ascii="TimesNewRomanPS-BoldMT" w:hAnsi="TimesNewRomanPS-BoldMT"/>
          <w:color w:val="000000"/>
          <w:sz w:val="24"/>
          <w:szCs w:val="24"/>
        </w:rPr>
        <w:t>onfiguration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of a sample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static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routing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routers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in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packet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tracer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using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a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simple</w:t>
      </w:r>
      <w:r w:rsidRPr="00B506C4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color w:val="000000"/>
          <w:sz w:val="24"/>
          <w:szCs w:val="24"/>
        </w:rPr>
        <w:t>topology</w:t>
      </w:r>
    </w:p>
    <w:p w14:paraId="220A4185" w14:textId="0B9C545A" w:rsidR="00B506C4" w:rsidRPr="00B506C4" w:rsidRDefault="00B506C4" w:rsidP="003F04E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06C4" w:rsidRPr="00B5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D8"/>
    <w:rsid w:val="001358D8"/>
    <w:rsid w:val="003F04EE"/>
    <w:rsid w:val="00B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9828"/>
  <w15:chartTrackingRefBased/>
  <w15:docId w15:val="{982635A5-80C7-455B-A701-8EBBA7F3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2025-03-01T06:35:00Z</dcterms:created>
  <dcterms:modified xsi:type="dcterms:W3CDTF">2025-03-01T07:06:00Z</dcterms:modified>
</cp:coreProperties>
</file>