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2BA1" w14:textId="40832994" w:rsidR="00DD55E0" w:rsidRPr="00DD55E0" w:rsidRDefault="00DD55E0" w:rsidP="00DD55E0">
      <w:pPr>
        <w:jc w:val="center"/>
        <w:rPr>
          <w:sz w:val="24"/>
          <w:szCs w:val="24"/>
        </w:rPr>
      </w:pPr>
      <w:r w:rsidRPr="00DD55E0">
        <w:rPr>
          <w:rFonts w:hint="eastAsia"/>
          <w:sz w:val="24"/>
          <w:szCs w:val="24"/>
        </w:rPr>
        <w:t>令和</w:t>
      </w:r>
      <w:r w:rsidRPr="00DD55E0">
        <w:rPr>
          <w:rFonts w:hint="eastAsia"/>
          <w:sz w:val="24"/>
          <w:szCs w:val="24"/>
        </w:rPr>
        <w:t>５</w:t>
      </w:r>
      <w:r w:rsidRPr="00DD55E0">
        <w:rPr>
          <w:sz w:val="24"/>
          <w:szCs w:val="24"/>
        </w:rPr>
        <w:t xml:space="preserve">年 </w:t>
      </w:r>
      <w:r w:rsidRPr="00DD55E0">
        <w:rPr>
          <w:rFonts w:hint="eastAsia"/>
          <w:sz w:val="24"/>
          <w:szCs w:val="24"/>
        </w:rPr>
        <w:t>９</w:t>
      </w:r>
      <w:r w:rsidRPr="00DD55E0">
        <w:rPr>
          <w:sz w:val="24"/>
          <w:szCs w:val="24"/>
        </w:rPr>
        <w:t>月 定例会議</w:t>
      </w:r>
    </w:p>
    <w:p w14:paraId="3CED0DE0" w14:textId="758FE71E" w:rsidR="00DD55E0" w:rsidRDefault="00DD55E0" w:rsidP="00C63AA2">
      <w:pPr>
        <w:jc w:val="right"/>
        <w:rPr>
          <w:rFonts w:hint="eastAsia"/>
        </w:rPr>
      </w:pPr>
      <w:r>
        <w:rPr>
          <w:rFonts w:hint="eastAsia"/>
        </w:rPr>
        <w:t>令和５</w:t>
      </w:r>
      <w:r>
        <w:t xml:space="preserve">年 </w:t>
      </w:r>
      <w:r>
        <w:rPr>
          <w:rFonts w:hint="eastAsia"/>
        </w:rPr>
        <w:t>9</w:t>
      </w:r>
      <w:r>
        <w:t xml:space="preserve">月 </w:t>
      </w:r>
      <w:r>
        <w:rPr>
          <w:rFonts w:hint="eastAsia"/>
        </w:rPr>
        <w:t>２</w:t>
      </w:r>
      <w:r>
        <w:t>日</w:t>
      </w:r>
    </w:p>
    <w:p w14:paraId="6AC4408C" w14:textId="3D6C1CC1" w:rsidR="00DD55E0" w:rsidRDefault="00DD55E0" w:rsidP="00DD55E0">
      <w:pPr>
        <w:pStyle w:val="1"/>
      </w:pPr>
      <w:r>
        <w:t>9</w:t>
      </w:r>
      <w:r>
        <w:rPr>
          <w:rFonts w:hint="eastAsia"/>
        </w:rPr>
        <w:t>月2</w:t>
      </w:r>
      <w:r>
        <w:t>4</w:t>
      </w:r>
      <w:r>
        <w:rPr>
          <w:rFonts w:hint="eastAsia"/>
        </w:rPr>
        <w:t>日　送水訓練</w:t>
      </w:r>
    </w:p>
    <w:p w14:paraId="0CFCE318" w14:textId="77777777" w:rsidR="00DD55E0" w:rsidRDefault="00DD55E0" w:rsidP="00571C28">
      <w:pPr>
        <w:spacing w:line="260" w:lineRule="exact"/>
      </w:pPr>
      <w:r>
        <w:rPr>
          <w:rFonts w:hint="eastAsia"/>
        </w:rPr>
        <w:t>・当初は小田切分団と合同で行うことになっていましたが、七二会分団単独での実施となりました。</w:t>
      </w:r>
    </w:p>
    <w:p w14:paraId="44701081" w14:textId="21ED826D" w:rsidR="00C63AA2" w:rsidRDefault="00C63AA2" w:rsidP="00571C28">
      <w:pPr>
        <w:spacing w:line="260" w:lineRule="exact"/>
        <w:rPr>
          <w:rFonts w:hint="eastAsia"/>
        </w:rPr>
      </w:pPr>
      <w:r>
        <w:rPr>
          <w:rFonts w:hint="eastAsia"/>
        </w:rPr>
        <w:t xml:space="preserve">　訓練は多くの人手が必要となるため、極力参加を御願いします。</w:t>
      </w:r>
    </w:p>
    <w:p w14:paraId="28FA559A" w14:textId="77777777" w:rsidR="00DD55E0" w:rsidRDefault="00DD55E0" w:rsidP="00571C28">
      <w:pPr>
        <w:spacing w:line="260" w:lineRule="exact"/>
      </w:pPr>
      <w:r>
        <w:rPr>
          <w:rFonts w:hint="eastAsia"/>
        </w:rPr>
        <w:t>・日時　９月２４日(日)　AM８：３０～１１；００</w:t>
      </w:r>
    </w:p>
    <w:p w14:paraId="3AECBF22" w14:textId="5F0AABAB" w:rsidR="00C63AA2" w:rsidRDefault="00C63AA2" w:rsidP="00571C28">
      <w:pPr>
        <w:spacing w:line="260" w:lineRule="exact"/>
        <w:rPr>
          <w:rFonts w:hint="eastAsia"/>
        </w:rPr>
      </w:pPr>
      <w:r>
        <w:rPr>
          <w:rFonts w:hint="eastAsia"/>
        </w:rPr>
        <w:t>・参加対象　全員</w:t>
      </w:r>
    </w:p>
    <w:p w14:paraId="533C98D3" w14:textId="77777777" w:rsidR="00DD55E0" w:rsidRDefault="00DD55E0" w:rsidP="00571C28">
      <w:pPr>
        <w:spacing w:line="260" w:lineRule="exact"/>
      </w:pPr>
      <w:r>
        <w:rPr>
          <w:rFonts w:hint="eastAsia"/>
        </w:rPr>
        <w:t>・場所　笹平ダム</w:t>
      </w:r>
    </w:p>
    <w:p w14:paraId="23A55672" w14:textId="3290C4F9" w:rsidR="00DD55E0" w:rsidRDefault="00DD55E0" w:rsidP="00571C28">
      <w:pPr>
        <w:spacing w:line="260" w:lineRule="exact"/>
      </w:pPr>
      <w:r>
        <w:rPr>
          <w:rFonts w:hint="eastAsia"/>
        </w:rPr>
        <w:t>・</w:t>
      </w:r>
      <w:r>
        <w:rPr>
          <w:rFonts w:hint="eastAsia"/>
        </w:rPr>
        <w:t>服装</w:t>
      </w:r>
      <w:r>
        <w:rPr>
          <w:rFonts w:hint="eastAsia"/>
        </w:rPr>
        <w:t xml:space="preserve">　</w:t>
      </w:r>
      <w:r>
        <w:t>活動服</w:t>
      </w:r>
      <w:r>
        <w:rPr>
          <w:rFonts w:hint="eastAsia"/>
        </w:rPr>
        <w:t>・</w:t>
      </w:r>
      <w:r>
        <w:t>ヘルメット</w:t>
      </w:r>
      <w:r>
        <w:rPr>
          <w:rFonts w:hint="eastAsia"/>
        </w:rPr>
        <w:t>・</w:t>
      </w:r>
      <w:r>
        <w:t>自手袋</w:t>
      </w:r>
      <w:r w:rsidR="00E87BCB">
        <w:rPr>
          <w:rFonts w:hint="eastAsia"/>
        </w:rPr>
        <w:t>と</w:t>
      </w:r>
      <w:r>
        <w:t>編上げ靴</w:t>
      </w:r>
      <w:r>
        <w:rPr>
          <w:rFonts w:hint="eastAsia"/>
        </w:rPr>
        <w:t>または長靴</w:t>
      </w:r>
    </w:p>
    <w:p w14:paraId="5332C8E6" w14:textId="4FC15CCC" w:rsidR="00DD55E0" w:rsidRDefault="00DD55E0" w:rsidP="00571C28">
      <w:pPr>
        <w:spacing w:line="260" w:lineRule="exact"/>
      </w:pPr>
      <w:r>
        <w:rPr>
          <w:rFonts w:hint="eastAsia"/>
        </w:rPr>
        <w:t>・使用ポンプ　瀬脇</w:t>
      </w:r>
      <w:r w:rsidR="00E87BCB">
        <w:rPr>
          <w:rFonts w:hint="eastAsia"/>
        </w:rPr>
        <w:t>・岩草・五十平と予備として積載車のものを使います。</w:t>
      </w:r>
    </w:p>
    <w:p w14:paraId="17AFBC44" w14:textId="7595BEF2" w:rsidR="00B01CA4" w:rsidRDefault="00B01CA4" w:rsidP="00571C28">
      <w:pPr>
        <w:spacing w:line="260" w:lineRule="exact"/>
        <w:rPr>
          <w:rFonts w:hint="eastAsia"/>
        </w:rPr>
      </w:pPr>
      <w:r>
        <w:rPr>
          <w:rFonts w:hint="eastAsia"/>
        </w:rPr>
        <w:t>・使用するホースは分署で用意して頂く。</w:t>
      </w:r>
    </w:p>
    <w:p w14:paraId="0FC4FE53" w14:textId="4D73167E" w:rsidR="00DD55E0" w:rsidRDefault="00DD55E0" w:rsidP="00571C28">
      <w:pPr>
        <w:spacing w:line="260" w:lineRule="exact"/>
      </w:pPr>
      <w:r>
        <w:rPr>
          <w:rFonts w:hint="eastAsia"/>
        </w:rPr>
        <w:t>・飲み物は、各班で用意を御願いします。</w:t>
      </w:r>
    </w:p>
    <w:p w14:paraId="03AF7FE3" w14:textId="25C0D49A" w:rsidR="00DD55E0" w:rsidRPr="00E87BCB" w:rsidRDefault="00E87BCB" w:rsidP="00571C28">
      <w:pPr>
        <w:spacing w:line="260" w:lineRule="exact"/>
      </w:pPr>
      <w:r>
        <w:rPr>
          <w:rFonts w:hint="eastAsia"/>
        </w:rPr>
        <w:t>・実施要領</w:t>
      </w:r>
    </w:p>
    <w:p w14:paraId="151C8146" w14:textId="5082C640" w:rsidR="00B01CA4" w:rsidRDefault="00B01CA4" w:rsidP="00571C28">
      <w:pPr>
        <w:pStyle w:val="2"/>
        <w:spacing w:line="260" w:lineRule="exact"/>
        <w:ind w:left="860"/>
      </w:pPr>
      <w:r>
        <w:rPr>
          <w:rFonts w:hint="eastAsia"/>
        </w:rPr>
        <w:t>第一ポンプを</w:t>
      </w:r>
      <w:r>
        <w:rPr>
          <w:rFonts w:hint="eastAsia"/>
        </w:rPr>
        <w:t>ダム管理事務所西側</w:t>
      </w:r>
      <w:r>
        <w:rPr>
          <w:rFonts w:hint="eastAsia"/>
        </w:rPr>
        <w:t>に設置し、吸管の取水側を川に下す</w:t>
      </w:r>
    </w:p>
    <w:p w14:paraId="20894B1E" w14:textId="1E7A9FC4" w:rsidR="00C63AA2" w:rsidRDefault="00C63AA2" w:rsidP="00571C28">
      <w:pPr>
        <w:pStyle w:val="2"/>
        <w:spacing w:line="260" w:lineRule="exact"/>
        <w:ind w:left="860"/>
      </w:pPr>
      <w:r>
        <w:rPr>
          <w:rFonts w:hint="eastAsia"/>
        </w:rPr>
        <w:t>第一ポンプ</w:t>
      </w:r>
      <w:r>
        <w:rPr>
          <w:rFonts w:hint="eastAsia"/>
        </w:rPr>
        <w:t>から</w:t>
      </w:r>
      <w:r w:rsidR="00B01CA4">
        <w:rPr>
          <w:rFonts w:hint="eastAsia"/>
        </w:rPr>
        <w:t>道沿いに</w:t>
      </w:r>
      <w:r w:rsidR="00E87BCB">
        <w:rPr>
          <w:rFonts w:hint="eastAsia"/>
        </w:rPr>
        <w:t>ホース１０本</w:t>
      </w:r>
      <w:r w:rsidR="00B01CA4">
        <w:rPr>
          <w:rFonts w:hint="eastAsia"/>
        </w:rPr>
        <w:t>を延長し、第二</w:t>
      </w:r>
      <w:r>
        <w:rPr>
          <w:rFonts w:hint="eastAsia"/>
        </w:rPr>
        <w:t>ポンプを設置する</w:t>
      </w:r>
    </w:p>
    <w:p w14:paraId="1FF0E78C" w14:textId="77777777" w:rsidR="00C63AA2" w:rsidRDefault="00C63AA2" w:rsidP="00571C28">
      <w:pPr>
        <w:pStyle w:val="2"/>
        <w:spacing w:line="260" w:lineRule="exact"/>
        <w:ind w:left="860"/>
      </w:pPr>
      <w:r>
        <w:rPr>
          <w:rFonts w:hint="eastAsia"/>
        </w:rPr>
        <w:t>更に</w:t>
      </w:r>
      <w:r>
        <w:rPr>
          <w:rFonts w:hint="eastAsia"/>
        </w:rPr>
        <w:t>第二ポンプ</w:t>
      </w:r>
      <w:r>
        <w:rPr>
          <w:rFonts w:hint="eastAsia"/>
        </w:rPr>
        <w:t>から</w:t>
      </w:r>
      <w:r>
        <w:rPr>
          <w:rFonts w:hint="eastAsia"/>
        </w:rPr>
        <w:t>道沿いにホース１０本を延長し、第</w:t>
      </w:r>
      <w:r>
        <w:rPr>
          <w:rFonts w:hint="eastAsia"/>
        </w:rPr>
        <w:t>三</w:t>
      </w:r>
      <w:r>
        <w:rPr>
          <w:rFonts w:hint="eastAsia"/>
        </w:rPr>
        <w:t>ポンプを設置</w:t>
      </w:r>
      <w:r>
        <w:rPr>
          <w:rFonts w:hint="eastAsia"/>
        </w:rPr>
        <w:t>する</w:t>
      </w:r>
    </w:p>
    <w:p w14:paraId="5E5E9495" w14:textId="77777777" w:rsidR="00C63AA2" w:rsidRDefault="00C63AA2" w:rsidP="00571C28">
      <w:pPr>
        <w:pStyle w:val="2"/>
        <w:spacing w:line="260" w:lineRule="exact"/>
        <w:ind w:left="860"/>
      </w:pPr>
      <w:r>
        <w:rPr>
          <w:rFonts w:hint="eastAsia"/>
        </w:rPr>
        <w:t>圧等は分署の方の指示に従って調整</w:t>
      </w:r>
    </w:p>
    <w:p w14:paraId="54068656" w14:textId="6D76F915" w:rsidR="00E87BCB" w:rsidRDefault="00C63AA2" w:rsidP="00571C28">
      <w:pPr>
        <w:pStyle w:val="2"/>
        <w:spacing w:line="260" w:lineRule="exact"/>
        <w:ind w:left="860"/>
      </w:pPr>
      <w:r>
        <w:rPr>
          <w:rFonts w:hint="eastAsia"/>
        </w:rPr>
        <w:t>以降、無線等で連携して放水を行う</w:t>
      </w:r>
    </w:p>
    <w:p w14:paraId="1BBDFB17" w14:textId="43FC6B14" w:rsidR="00D501DF" w:rsidRDefault="00D501DF" w:rsidP="00DD55E0"/>
    <w:p w14:paraId="5A5A5F70" w14:textId="20232C99" w:rsidR="00B01CA4" w:rsidRDefault="001612B6" w:rsidP="00DD55E0">
      <w:r>
        <w:rPr>
          <w:rFonts w:hint="eastAsia"/>
          <w:noProof/>
        </w:rPr>
        <w:drawing>
          <wp:inline distT="0" distB="0" distL="0" distR="0" wp14:anchorId="0B206801" wp14:editId="73DA2D0A">
            <wp:extent cx="6633845" cy="2682875"/>
            <wp:effectExtent l="0" t="0" r="0" b="3175"/>
            <wp:docPr id="8107289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F81D" w14:textId="3F08045B" w:rsidR="00C63AA2" w:rsidRDefault="00C63AA2" w:rsidP="00571C28">
      <w:pPr>
        <w:pStyle w:val="1"/>
      </w:pPr>
      <w:r>
        <w:rPr>
          <w:rFonts w:hint="eastAsia"/>
        </w:rPr>
        <w:t>ポンプ点検</w:t>
      </w:r>
    </w:p>
    <w:p w14:paraId="1B1EEC9F" w14:textId="258B82DA" w:rsidR="00C63AA2" w:rsidRDefault="00C63AA2" w:rsidP="00571C28">
      <w:pPr>
        <w:spacing w:line="240" w:lineRule="exact"/>
      </w:pPr>
      <w:r>
        <w:rPr>
          <w:rFonts w:hint="eastAsia"/>
        </w:rPr>
        <w:t>・日時　９月</w:t>
      </w:r>
      <w:r>
        <w:rPr>
          <w:rFonts w:hint="eastAsia"/>
        </w:rPr>
        <w:t>１０</w:t>
      </w:r>
      <w:r>
        <w:rPr>
          <w:rFonts w:hint="eastAsia"/>
        </w:rPr>
        <w:t>日(日)　AM</w:t>
      </w:r>
      <w:r>
        <w:rPr>
          <w:rFonts w:hint="eastAsia"/>
        </w:rPr>
        <w:t>１０</w:t>
      </w:r>
      <w:r>
        <w:rPr>
          <w:rFonts w:hint="eastAsia"/>
        </w:rPr>
        <w:t>：</w:t>
      </w:r>
      <w:r>
        <w:rPr>
          <w:rFonts w:hint="eastAsia"/>
        </w:rPr>
        <w:t>０</w:t>
      </w:r>
      <w:r>
        <w:rPr>
          <w:rFonts w:hint="eastAsia"/>
        </w:rPr>
        <w:t>０～</w:t>
      </w:r>
    </w:p>
    <w:p w14:paraId="0C685F90" w14:textId="2B067CED" w:rsidR="00C63AA2" w:rsidRDefault="00C63AA2" w:rsidP="00571C28">
      <w:pPr>
        <w:spacing w:line="240" w:lineRule="exact"/>
      </w:pPr>
      <w:r>
        <w:rPr>
          <w:rFonts w:hint="eastAsia"/>
        </w:rPr>
        <w:t xml:space="preserve">・場所　</w:t>
      </w:r>
      <w:r>
        <w:rPr>
          <w:rFonts w:hint="eastAsia"/>
        </w:rPr>
        <w:t>詰所</w:t>
      </w:r>
    </w:p>
    <w:p w14:paraId="1B26DBF3" w14:textId="3C0A527B" w:rsidR="00C63AA2" w:rsidRDefault="00C63AA2" w:rsidP="00571C28">
      <w:pPr>
        <w:spacing w:line="240" w:lineRule="exact"/>
      </w:pPr>
      <w:r>
        <w:rPr>
          <w:rFonts w:hint="eastAsia"/>
        </w:rPr>
        <w:t xml:space="preserve">・服装　</w:t>
      </w:r>
      <w:r>
        <w:rPr>
          <w:rFonts w:hint="eastAsia"/>
        </w:rPr>
        <w:t>自由</w:t>
      </w:r>
    </w:p>
    <w:p w14:paraId="0A364F83" w14:textId="53CF2FCA" w:rsidR="00C63AA2" w:rsidRDefault="00C63AA2" w:rsidP="00571C28">
      <w:pPr>
        <w:spacing w:line="240" w:lineRule="exact"/>
      </w:pPr>
      <w:r>
        <w:rPr>
          <w:rFonts w:hint="eastAsia"/>
        </w:rPr>
        <w:t>・参加対象　班長以上</w:t>
      </w:r>
    </w:p>
    <w:p w14:paraId="0F6DAF6D" w14:textId="0F8968F0" w:rsidR="00B4079B" w:rsidRDefault="00B4079B" w:rsidP="00571C28">
      <w:pPr>
        <w:spacing w:line="240" w:lineRule="exac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岩草</w:t>
      </w:r>
      <w:r>
        <w:rPr>
          <w:rFonts w:hint="eastAsia"/>
        </w:rPr>
        <w:t>と</w:t>
      </w:r>
      <w:r>
        <w:rPr>
          <w:rFonts w:hint="eastAsia"/>
        </w:rPr>
        <w:t>五十平</w:t>
      </w:r>
      <w:r>
        <w:rPr>
          <w:rFonts w:hint="eastAsia"/>
        </w:rPr>
        <w:t>のポンプは、２４日の訓練当日まで詰所に置いておく</w:t>
      </w:r>
    </w:p>
    <w:p w14:paraId="597B5339" w14:textId="77777777" w:rsidR="00571C28" w:rsidRDefault="00571C28" w:rsidP="00571C28">
      <w:pPr>
        <w:spacing w:line="240" w:lineRule="exact"/>
      </w:pPr>
    </w:p>
    <w:p w14:paraId="5BE573FE" w14:textId="3088EA8F" w:rsidR="00571C28" w:rsidRDefault="00571C28" w:rsidP="00571C28">
      <w:pPr>
        <w:pStyle w:val="1"/>
      </w:pPr>
      <w:r>
        <w:rPr>
          <w:rFonts w:hint="eastAsia"/>
        </w:rPr>
        <w:t>高齢者を火災から守る運動</w:t>
      </w:r>
    </w:p>
    <w:p w14:paraId="079E9A6E" w14:textId="624BC4D0" w:rsidR="00571C28" w:rsidRDefault="00571C28" w:rsidP="00571C28">
      <w:pPr>
        <w:spacing w:line="240" w:lineRule="exact"/>
      </w:pPr>
      <w:r>
        <w:rPr>
          <w:rFonts w:hint="eastAsia"/>
        </w:rPr>
        <w:t>・日時　９月１</w:t>
      </w:r>
      <w:r>
        <w:rPr>
          <w:rFonts w:hint="eastAsia"/>
        </w:rPr>
        <w:t>６(土)・１７</w:t>
      </w:r>
      <w:r>
        <w:rPr>
          <w:rFonts w:hint="eastAsia"/>
        </w:rPr>
        <w:t xml:space="preserve">日(日)　</w:t>
      </w:r>
      <w:r>
        <w:t>P</w:t>
      </w:r>
      <w:r>
        <w:rPr>
          <w:rFonts w:hint="eastAsia"/>
        </w:rPr>
        <w:t>M１：００～</w:t>
      </w:r>
    </w:p>
    <w:p w14:paraId="5D64C671" w14:textId="1C8EC2AE" w:rsidR="00571C28" w:rsidRDefault="00571C28" w:rsidP="00571C28">
      <w:pPr>
        <w:spacing w:line="240" w:lineRule="exact"/>
      </w:pPr>
      <w:r>
        <w:rPr>
          <w:rFonts w:hint="eastAsia"/>
        </w:rPr>
        <w:t>・積載車による広報活動を行う。</w:t>
      </w:r>
    </w:p>
    <w:p w14:paraId="49BD886D" w14:textId="4D486A6E" w:rsidR="00571C28" w:rsidRPr="00571C28" w:rsidRDefault="00571C28" w:rsidP="00571C28">
      <w:pPr>
        <w:spacing w:line="240" w:lineRule="exact"/>
        <w:rPr>
          <w:rFonts w:hint="eastAsia"/>
        </w:rPr>
      </w:pPr>
      <w:r>
        <w:rPr>
          <w:rFonts w:hint="eastAsia"/>
        </w:rPr>
        <w:t xml:space="preserve">　本部で人員を確保する</w:t>
      </w:r>
    </w:p>
    <w:sectPr w:rsidR="00571C28" w:rsidRPr="00571C28" w:rsidSect="00DD55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387"/>
    <w:multiLevelType w:val="hybridMultilevel"/>
    <w:tmpl w:val="E8DA8D9A"/>
    <w:lvl w:ilvl="0" w:tplc="473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7A2E89"/>
    <w:multiLevelType w:val="hybridMultilevel"/>
    <w:tmpl w:val="EF4CF8C8"/>
    <w:lvl w:ilvl="0" w:tplc="DAC416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2" w15:restartNumberingAfterBreak="0">
    <w:nsid w:val="18290A22"/>
    <w:multiLevelType w:val="hybridMultilevel"/>
    <w:tmpl w:val="CDC69B9E"/>
    <w:lvl w:ilvl="0" w:tplc="9126D5B6">
      <w:start w:val="1"/>
      <w:numFmt w:val="decimalEnclosedCircle"/>
      <w:pStyle w:val="2"/>
      <w:lvlText w:val="%1"/>
      <w:lvlJc w:val="left"/>
      <w:pPr>
        <w:ind w:left="640" w:hanging="440"/>
      </w:p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3" w15:restartNumberingAfterBreak="0">
    <w:nsid w:val="4916066F"/>
    <w:multiLevelType w:val="multilevel"/>
    <w:tmpl w:val="8E9EE03A"/>
    <w:lvl w:ilvl="0">
      <w:start w:val="1"/>
      <w:numFmt w:val="decimalFullWidth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80" w:hanging="440"/>
      </w:pPr>
      <w:rPr>
        <w:rFonts w:hint="eastAsia"/>
      </w:rPr>
    </w:lvl>
    <w:lvl w:ilvl="2">
      <w:start w:val="1"/>
      <w:numFmt w:val="aiueoFullWidth"/>
      <w:lvlText w:val="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4F43083D"/>
    <w:multiLevelType w:val="hybridMultilevel"/>
    <w:tmpl w:val="A3509E30"/>
    <w:lvl w:ilvl="0" w:tplc="07B2A95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F4C59EE"/>
    <w:multiLevelType w:val="multilevel"/>
    <w:tmpl w:val="8E9EE03A"/>
    <w:lvl w:ilvl="0">
      <w:start w:val="1"/>
      <w:numFmt w:val="decimalFullWidth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80" w:hanging="440"/>
      </w:pPr>
      <w:rPr>
        <w:rFonts w:hint="eastAsia"/>
      </w:rPr>
    </w:lvl>
    <w:lvl w:ilvl="2">
      <w:start w:val="1"/>
      <w:numFmt w:val="aiueoFullWidth"/>
      <w:lvlText w:val="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num w:numId="1" w16cid:durableId="1642230382">
    <w:abstractNumId w:val="0"/>
  </w:num>
  <w:num w:numId="2" w16cid:durableId="597177542">
    <w:abstractNumId w:val="4"/>
  </w:num>
  <w:num w:numId="3" w16cid:durableId="314184353">
    <w:abstractNumId w:val="1"/>
  </w:num>
  <w:num w:numId="4" w16cid:durableId="63333570">
    <w:abstractNumId w:val="3"/>
  </w:num>
  <w:num w:numId="5" w16cid:durableId="470824905">
    <w:abstractNumId w:val="5"/>
  </w:num>
  <w:num w:numId="6" w16cid:durableId="42102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E0"/>
    <w:rsid w:val="001612B6"/>
    <w:rsid w:val="00571C28"/>
    <w:rsid w:val="00B01CA4"/>
    <w:rsid w:val="00B4079B"/>
    <w:rsid w:val="00C63AA2"/>
    <w:rsid w:val="00D501DF"/>
    <w:rsid w:val="00DD55E0"/>
    <w:rsid w:val="00E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AAD96C"/>
  <w15:chartTrackingRefBased/>
  <w15:docId w15:val="{1B0B5187-5879-4F9E-A36D-32303A2A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5E0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01CA4"/>
    <w:pPr>
      <w:keepNext/>
      <w:numPr>
        <w:numId w:val="6"/>
      </w:numPr>
      <w:ind w:leftChars="20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55E0"/>
  </w:style>
  <w:style w:type="character" w:customStyle="1" w:styleId="a4">
    <w:name w:val="日付 (文字)"/>
    <w:basedOn w:val="a0"/>
    <w:link w:val="a3"/>
    <w:uiPriority w:val="99"/>
    <w:semiHidden/>
    <w:rsid w:val="00DD55E0"/>
  </w:style>
  <w:style w:type="paragraph" w:styleId="a5">
    <w:name w:val="List Paragraph"/>
    <w:basedOn w:val="a"/>
    <w:uiPriority w:val="34"/>
    <w:qFormat/>
    <w:rsid w:val="00DD55E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D55E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01CA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8044-E589-40D9-A326-54E60500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正敬 石坂</dc:creator>
  <cp:keywords/>
  <dc:description/>
  <cp:lastModifiedBy>正敬 石坂</cp:lastModifiedBy>
  <cp:revision>2</cp:revision>
  <dcterms:created xsi:type="dcterms:W3CDTF">2023-09-04T08:00:00Z</dcterms:created>
  <dcterms:modified xsi:type="dcterms:W3CDTF">2023-09-04T09:07:00Z</dcterms:modified>
</cp:coreProperties>
</file>