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E8DD" w14:textId="1D5A6783" w:rsidR="007F254D" w:rsidRDefault="000F09DB" w:rsidP="000F09DB">
      <w:pPr>
        <w:ind w:right="-604"/>
        <w:jc w:val="center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 xml:space="preserve">Payment Tracking </w:t>
      </w:r>
      <w:r>
        <w:rPr>
          <w:b/>
          <w:bCs/>
          <w:sz w:val="32"/>
          <w:szCs w:val="32"/>
        </w:rPr>
        <w:t>in Banking</w:t>
      </w:r>
    </w:p>
    <w:p w14:paraId="15067BB5" w14:textId="520B9F65" w:rsidR="007F254D" w:rsidRDefault="007F254D" w:rsidP="000F09DB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statement </w:t>
      </w:r>
    </w:p>
    <w:p w14:paraId="4482D292" w14:textId="64843760" w:rsidR="007F254D" w:rsidRPr="007F254D" w:rsidRDefault="000F09DB" w:rsidP="000F09DB">
      <w:pPr>
        <w:ind w:right="-604"/>
        <w:rPr>
          <w:b/>
          <w:bCs/>
          <w:sz w:val="32"/>
          <w:szCs w:val="32"/>
        </w:rPr>
      </w:pPr>
      <w:r w:rsidRPr="000F09DB">
        <w:rPr>
          <w:sz w:val="32"/>
          <w:szCs w:val="32"/>
        </w:rPr>
        <w:t>Loan payment tracking in banks is mostly manual, causing delays, errors, and poor customer experience.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Overdue payments and recovery processes lack automation and centralized tracking.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A Salesforce-based solution is needed to automate tracking, reminders, and role-based access.</w:t>
      </w:r>
      <w:r w:rsidR="00000000">
        <w:rPr>
          <w:sz w:val="32"/>
          <w:szCs w:val="32"/>
        </w:rPr>
        <w:pict w14:anchorId="0E7B11F5">
          <v:rect id="_x0000_i1025" style="width:0;height:1.5pt" o:hralign="center" o:hrstd="t" o:hr="t" fillcolor="#a0a0a0" stroked="f"/>
        </w:pict>
      </w:r>
    </w:p>
    <w:p w14:paraId="69D5004E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1: Problem Understanding &amp; Industry Analysis</w:t>
      </w:r>
    </w:p>
    <w:p w14:paraId="4FED6C3C" w14:textId="235FCA16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Requirement Gathering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gaps in manual payment tracking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Understand issues in sending timely payment reminders.</w:t>
      </w:r>
    </w:p>
    <w:p w14:paraId="625E2551" w14:textId="46989F2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Stakeholder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Customers, bank staff, recovery agents, and managers.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Focus on their roles and interaction with the payment system.</w:t>
      </w:r>
    </w:p>
    <w:p w14:paraId="7480D0F6" w14:textId="77777777" w:rsid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Business Process Mapping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 xml:space="preserve">• Map repayment lifecycle: </w:t>
      </w:r>
    </w:p>
    <w:p w14:paraId="50CA875D" w14:textId="7E5DC921" w:rsidR="000F09DB" w:rsidRPr="000F09DB" w:rsidRDefault="000F09DB" w:rsidP="000F09DB">
      <w:pPr>
        <w:ind w:left="360" w:right="-60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0F09DB">
        <w:rPr>
          <w:sz w:val="32"/>
          <w:szCs w:val="32"/>
        </w:rPr>
        <w:t>due date → reminder → payment → overdue → recovery.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Visualize processes for loan and EMI repayments.</w:t>
      </w:r>
    </w:p>
    <w:p w14:paraId="04B7ED0E" w14:textId="69BAAB0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Industry-specific Use Case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EMI reminders, loan repayments, credit card dues monitoring.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Streamline overdue and recovery workflows.</w:t>
      </w:r>
    </w:p>
    <w:p w14:paraId="1F0DE5A4" w14:textId="6A6734E8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AppExchange Exploration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Research payment reminder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ready-made apps to speed up implementation.</w:t>
      </w:r>
    </w:p>
    <w:p w14:paraId="650AA280" w14:textId="77777777" w:rsidR="000F09DB" w:rsidRDefault="000F09DB" w:rsidP="000F09DB">
      <w:pPr>
        <w:ind w:right="-604"/>
        <w:rPr>
          <w:b/>
          <w:bCs/>
          <w:sz w:val="32"/>
          <w:szCs w:val="32"/>
        </w:rPr>
      </w:pPr>
    </w:p>
    <w:p w14:paraId="0E1DD94D" w14:textId="77777777" w:rsidR="000F09DB" w:rsidRDefault="000F09DB" w:rsidP="000F09DB">
      <w:pPr>
        <w:ind w:right="-604"/>
        <w:rPr>
          <w:sz w:val="32"/>
          <w:szCs w:val="32"/>
        </w:rPr>
      </w:pPr>
    </w:p>
    <w:p w14:paraId="107684C6" w14:textId="77777777" w:rsidR="000F09DB" w:rsidRDefault="000F09DB" w:rsidP="000F09DB">
      <w:pPr>
        <w:ind w:right="-604"/>
        <w:rPr>
          <w:sz w:val="32"/>
          <w:szCs w:val="32"/>
        </w:rPr>
      </w:pPr>
    </w:p>
    <w:p w14:paraId="04D0F2B1" w14:textId="2A260ABC" w:rsidR="007F254D" w:rsidRPr="007F254D" w:rsidRDefault="00000000" w:rsidP="000F09DB">
      <w:pPr>
        <w:ind w:right="-604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26CA2A5">
          <v:rect id="_x0000_i1026" style="width:0;height:1.5pt" o:hralign="center" o:hrstd="t" o:hr="t" fillcolor="#a0a0a0" stroked="f"/>
        </w:pict>
      </w:r>
    </w:p>
    <w:p w14:paraId="5EFB1ED4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2: Org Setup &amp; Configuration</w:t>
      </w:r>
    </w:p>
    <w:p w14:paraId="0AC2E13E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Salesforce Editions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Edition for initial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for Enterprise Edition for production banking workflows</w:t>
      </w:r>
      <w:r w:rsidRPr="000F09DB">
        <w:rPr>
          <w:b/>
          <w:bCs/>
          <w:sz w:val="32"/>
          <w:szCs w:val="32"/>
        </w:rPr>
        <w:t>.</w:t>
      </w:r>
    </w:p>
    <w:p w14:paraId="7147CF01" w14:textId="6A4B78B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Company Profile Setup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Company Name, Currency (INR/USD), and Time Zone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Configure organization-wide defaults.</w:t>
      </w:r>
    </w:p>
    <w:p w14:paraId="6ADD3E24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Business Hours &amp; Holidays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Define working hours (e.g., Mon–Sat, 9 AM–6 PM).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Add holidays like Independence Day and Diwali.</w:t>
      </w:r>
    </w:p>
    <w:p w14:paraId="44A5D0C2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Fiscal Year Settings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standard Jan–Dec fiscal year or custom if needed.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Align with financial reporting requirements.</w:t>
      </w:r>
    </w:p>
    <w:p w14:paraId="284668B0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User Setup &amp; Licenses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Loan Officer, Recovery Agent, and Manager users.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appropriate licenses (Salesforce / Salesforce Platform).</w:t>
      </w:r>
    </w:p>
    <w:p w14:paraId="302AE2FB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Profiles &amp; Roles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Create custom profiles (Loan Officer, Manager, Recovery Agent).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Establish role hierarchy (Manager → Loan Officer / Recovery Agent).</w:t>
      </w:r>
    </w:p>
    <w:p w14:paraId="7852961D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Permission Sets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a Permission Set for payment tracking access.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Permission Set to Loan Officers and Managers.</w:t>
      </w:r>
    </w:p>
    <w:p w14:paraId="1355DC0F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OWD &amp; Sharing Rules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custom objects (Loan, Payment, Recovery) to Private.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rules to share overdue records with Recovery Agents.</w:t>
      </w:r>
    </w:p>
    <w:p w14:paraId="5FE7F94C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lastRenderedPageBreak/>
        <w:t>Login Access Policies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Set session timeout to 30 minutes.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Enable login hours (8 AM–8 PM) for users.</w:t>
      </w:r>
    </w:p>
    <w:p w14:paraId="6153CE3F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Dev Org &amp; Sandbox Usage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Org for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sandbox usage for production-like testing later.</w:t>
      </w:r>
    </w:p>
    <w:p w14:paraId="671C2778" w14:textId="77777777" w:rsid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Deployment Basics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SFDX commands to push/pull metadata.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Prepare for deployment via Change Sets or SFDX when ready.</w:t>
      </w:r>
    </w:p>
    <w:p w14:paraId="2A742442" w14:textId="77777777" w:rsidR="00261BBD" w:rsidRPr="00261BBD" w:rsidRDefault="00000000" w:rsidP="00261BBD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0F6785C">
          <v:rect id="_x0000_i1027" style="width:0;height:1.5pt" o:hralign="center" o:hrstd="t" o:hr="t" fillcolor="#a0a0a0" stroked="f"/>
        </w:pict>
      </w:r>
    </w:p>
    <w:p w14:paraId="449FD2B7" w14:textId="38BF6AE3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>Phase 3: Data Modeling &amp; Relationships</w:t>
      </w:r>
    </w:p>
    <w:p w14:paraId="7BC0CD9C" w14:textId="77777777" w:rsidR="00261BBD" w:rsidRPr="00261BBD" w:rsidRDefault="00261BBD" w:rsidP="00261BBD">
      <w:pPr>
        <w:ind w:right="-604" w:firstLine="360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>Standard &amp; Custom Objects</w:t>
      </w:r>
    </w:p>
    <w:p w14:paraId="2E9CC0ED" w14:textId="77777777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Use Account/Contact for Customers.</w:t>
      </w:r>
    </w:p>
    <w:p w14:paraId="4EA20343" w14:textId="77777777" w:rsid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Create custom objects: Loan, Payment, Recovery, Loan Agent Assignment (junction).</w:t>
      </w:r>
    </w:p>
    <w:p w14:paraId="1444AFBA" w14:textId="179A8206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61BBD">
        <w:rPr>
          <w:b/>
          <w:bCs/>
          <w:sz w:val="32"/>
          <w:szCs w:val="32"/>
        </w:rPr>
        <w:t>Fields</w:t>
      </w:r>
    </w:p>
    <w:p w14:paraId="0AC7E612" w14:textId="5F4533F5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Loan: Loan Number (Auto Number), Principal Amount (Currency), Interest Rate (Percent), Term Months (Number), Start Date (Date), Status (Picklist), Customer (Lookup to Account/Contact).</w:t>
      </w:r>
    </w:p>
    <w:p w14:paraId="31D1E4F5" w14:textId="06251331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Payment: Payment Date (Date), Amount (Currency), Payment Method (Picklist: Cash/UPI/Transfer), Status (Picklist: Paid/Overdue), Loan (Master-Detail).</w:t>
      </w:r>
    </w:p>
    <w:p w14:paraId="5C49491E" w14:textId="3827FAD8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Recovery: Recovery Date (Date), Amount Recovered (Currency), Status (Picklist: Assigned/InProgress/Completed), Loan (Lookup), Assigned Agent (Lookup to User).</w:t>
      </w:r>
    </w:p>
    <w:p w14:paraId="0286F3FF" w14:textId="2ECE99C3" w:rsid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 Agent Assignment (junction): Loan (Master-Detail), Assigned Agent (Lookup to User).</w:t>
      </w:r>
    </w:p>
    <w:p w14:paraId="1D4EE623" w14:textId="68C62A61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61BBD">
        <w:rPr>
          <w:b/>
          <w:bCs/>
          <w:sz w:val="32"/>
          <w:szCs w:val="32"/>
        </w:rPr>
        <w:t>Record Types</w:t>
      </w:r>
    </w:p>
    <w:p w14:paraId="05AD84BF" w14:textId="7D660753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Loan: Retail Loan &amp; Business Loan.</w:t>
      </w:r>
    </w:p>
    <w:p w14:paraId="6CCA4104" w14:textId="77777777" w:rsid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lastRenderedPageBreak/>
        <w:t>Configure Status picklist values per record type (e.g., Retail = Active/Closed, Business = Active/Defaulted).</w:t>
      </w:r>
    </w:p>
    <w:p w14:paraId="18F2D241" w14:textId="1DC02F1A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261BBD">
        <w:rPr>
          <w:b/>
          <w:bCs/>
          <w:sz w:val="32"/>
          <w:szCs w:val="32"/>
        </w:rPr>
        <w:t>Page Layouts</w:t>
      </w:r>
    </w:p>
    <w:p w14:paraId="3FBC0018" w14:textId="43FFCC57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 Layout: sections for Basic Info, Financials, Dates &amp; Status. Related Lists = Payments, Recoveries, Loan Agent Assignments.</w:t>
      </w:r>
    </w:p>
    <w:p w14:paraId="2A5C5EB4" w14:textId="7F10AC37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Payment Layout: fields for Date, Amount, Method, Status.</w:t>
      </w:r>
    </w:p>
    <w:p w14:paraId="3DD4DD3E" w14:textId="422ED2BC" w:rsid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Recovery</w:t>
      </w:r>
      <w:r>
        <w:rPr>
          <w:sz w:val="32"/>
          <w:szCs w:val="32"/>
        </w:rPr>
        <w:t xml:space="preserve"> </w:t>
      </w:r>
      <w:r w:rsidRPr="00261BBD">
        <w:rPr>
          <w:sz w:val="32"/>
          <w:szCs w:val="32"/>
        </w:rPr>
        <w:t>Layout: fields for Date, Amount Recovered, Status, Assigned Agent.</w:t>
      </w:r>
    </w:p>
    <w:p w14:paraId="2CCFC278" w14:textId="55B50634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22B13" w:rsidRPr="00222B13">
        <w:rPr>
          <w:b/>
          <w:bCs/>
          <w:sz w:val="32"/>
          <w:szCs w:val="32"/>
        </w:rPr>
        <w:t>Compact Layouts</w:t>
      </w:r>
    </w:p>
    <w:p w14:paraId="13277E16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Compact Layout: Loan Number, Principal Amount, Status, Customer.</w:t>
      </w:r>
    </w:p>
    <w:p w14:paraId="6D1CD7BF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Payment Compact Layout: Payment Date, Amount, Status.</w:t>
      </w:r>
    </w:p>
    <w:p w14:paraId="068DBEB7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Recovery Compact Layout: Recovery Date, Amount Recovered, Status.</w:t>
      </w:r>
    </w:p>
    <w:p w14:paraId="06DA1D91" w14:textId="51A57A2D" w:rsidR="00222B13" w:rsidRPr="00222B13" w:rsidRDefault="00222B13" w:rsidP="00222B13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222B13">
        <w:rPr>
          <w:b/>
          <w:bCs/>
          <w:sz w:val="32"/>
          <w:szCs w:val="32"/>
        </w:rPr>
        <w:t>Schema Builder</w:t>
      </w:r>
    </w:p>
    <w:p w14:paraId="78AD0828" w14:textId="77777777" w:rsidR="00222B13" w:rsidRPr="00222B13" w:rsidRDefault="00222B13" w:rsidP="00222B13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Visualize Loan, Payment, Recovery, and Loan Agent Assignment objects.</w:t>
      </w:r>
    </w:p>
    <w:p w14:paraId="211EE77C" w14:textId="77777777" w:rsidR="00222B13" w:rsidRPr="00222B13" w:rsidRDefault="00222B13" w:rsidP="00222B13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Confirm relationships: Loan–Payment (Master-Detail), Loan–Recovery (Lookup), Loan–LoanAgentAssignment (Master-Detail), LoanAgentAssignment–User (Lookup).</w:t>
      </w:r>
    </w:p>
    <w:p w14:paraId="39A34AC0" w14:textId="1C13B8E2" w:rsidR="00222B13" w:rsidRPr="00222B13" w:rsidRDefault="00222B13" w:rsidP="00222B13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222B13">
        <w:rPr>
          <w:b/>
          <w:bCs/>
          <w:sz w:val="32"/>
          <w:szCs w:val="32"/>
        </w:rPr>
        <w:t>Lookup vs Master-Detail vs Hierarchical</w:t>
      </w:r>
    </w:p>
    <w:p w14:paraId="48778543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Payment → Loan = Master-Detail (payments always tied to loans).</w:t>
      </w:r>
    </w:p>
    <w:p w14:paraId="2C402931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Recovery → Loan = Lookup (independent audit records).</w:t>
      </w:r>
    </w:p>
    <w:p w14:paraId="34790C13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Agent Assignment → Loan = Master-Detail, → User = Lookup.</w:t>
      </w:r>
    </w:p>
    <w:p w14:paraId="22D1157D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Hierarchical not used (only for User object).</w:t>
      </w:r>
    </w:p>
    <w:p w14:paraId="6BACB9A4" w14:textId="77777777" w:rsidR="00222B13" w:rsidRDefault="00222B13" w:rsidP="00222B13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1E9F5765" w14:textId="77777777" w:rsidR="00222B13" w:rsidRDefault="00222B13" w:rsidP="00222B13">
      <w:pPr>
        <w:ind w:right="-604"/>
        <w:rPr>
          <w:b/>
          <w:bCs/>
          <w:sz w:val="32"/>
          <w:szCs w:val="32"/>
        </w:rPr>
      </w:pPr>
    </w:p>
    <w:p w14:paraId="4A32150E" w14:textId="7CE9EDF5" w:rsidR="00222B13" w:rsidRPr="00222B13" w:rsidRDefault="00222B13" w:rsidP="00222B13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</w:t>
      </w:r>
      <w:r w:rsidRPr="00222B13">
        <w:rPr>
          <w:b/>
          <w:bCs/>
          <w:sz w:val="32"/>
          <w:szCs w:val="32"/>
        </w:rPr>
        <w:t>Junction Objects</w:t>
      </w:r>
    </w:p>
    <w:p w14:paraId="7E5EA036" w14:textId="77777777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Agent Assignment to handle many-to-many between Loans and Agents.</w:t>
      </w:r>
    </w:p>
    <w:p w14:paraId="0F352790" w14:textId="77777777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Enables multiple agents handling multiple loans.</w:t>
      </w:r>
    </w:p>
    <w:p w14:paraId="23136548" w14:textId="5F922559" w:rsidR="00222B13" w:rsidRDefault="00222B13" w:rsidP="00261BBD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222B13">
        <w:rPr>
          <w:b/>
          <w:bCs/>
          <w:sz w:val="32"/>
          <w:szCs w:val="32"/>
        </w:rPr>
        <w:t>External Objects</w:t>
      </w:r>
    </w:p>
    <w:p w14:paraId="351F1E0F" w14:textId="3C4A57AB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Concept: Connect to external payment system using Salesforce Connect.</w:t>
      </w:r>
    </w:p>
    <w:p w14:paraId="05D0FC72" w14:textId="3B12715C" w:rsid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Example: Show legacy payment history without storing inside Salesforce.</w:t>
      </w:r>
    </w:p>
    <w:p w14:paraId="29637982" w14:textId="3AEA9426" w:rsidR="008A65AB" w:rsidRPr="008A65AB" w:rsidRDefault="00000000" w:rsidP="008A65AB">
      <w:pPr>
        <w:ind w:right="-604"/>
        <w:rPr>
          <w:sz w:val="32"/>
          <w:szCs w:val="32"/>
        </w:rPr>
      </w:pPr>
      <w:r>
        <w:rPr>
          <w:b/>
          <w:bCs/>
          <w:sz w:val="32"/>
          <w:szCs w:val="32"/>
        </w:rPr>
        <w:pict w14:anchorId="1C61777A">
          <v:rect id="_x0000_i1028" style="width:476.7pt;height:2.1pt" o:hrpct="990" o:hralign="center" o:hrstd="t" o:hr="t" fillcolor="#a0a0a0" stroked="f"/>
        </w:pict>
      </w:r>
    </w:p>
    <w:p w14:paraId="5DDEBAEE" w14:textId="54424E38" w:rsidR="008A65AB" w:rsidRDefault="008A65AB" w:rsidP="008A65AB">
      <w:pPr>
        <w:ind w:right="-604"/>
        <w:rPr>
          <w:b/>
          <w:bCs/>
          <w:sz w:val="32"/>
          <w:szCs w:val="32"/>
        </w:rPr>
      </w:pPr>
      <w:r w:rsidRPr="008A65AB">
        <w:rPr>
          <w:b/>
          <w:bCs/>
          <w:sz w:val="32"/>
          <w:szCs w:val="32"/>
        </w:rPr>
        <w:t>Phase 4: Process Automation (Admin)</w:t>
      </w:r>
    </w:p>
    <w:p w14:paraId="280329E0" w14:textId="77777777" w:rsidR="00F30018" w:rsidRDefault="008A65AB" w:rsidP="00F30018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F30018" w:rsidRPr="00F30018">
        <w:rPr>
          <w:b/>
          <w:bCs/>
          <w:sz w:val="32"/>
          <w:szCs w:val="32"/>
        </w:rPr>
        <w:t>Validation Rules</w:t>
      </w:r>
    </w:p>
    <w:p w14:paraId="1A378F08" w14:textId="60593801" w:rsidR="00F30018" w:rsidRPr="00F30018" w:rsidRDefault="00F30018" w:rsidP="00F30018">
      <w:pPr>
        <w:pStyle w:val="ListParagraph"/>
        <w:numPr>
          <w:ilvl w:val="0"/>
          <w:numId w:val="58"/>
        </w:numPr>
        <w:ind w:right="-604"/>
        <w:rPr>
          <w:sz w:val="32"/>
          <w:szCs w:val="32"/>
        </w:rPr>
      </w:pPr>
      <w:r w:rsidRPr="00F30018">
        <w:rPr>
          <w:sz w:val="32"/>
          <w:szCs w:val="32"/>
        </w:rPr>
        <w:t>Ensure values are valid (Loan/Payment/Recovery &gt; 0).</w:t>
      </w:r>
    </w:p>
    <w:p w14:paraId="76C302D6" w14:textId="10C36E3C" w:rsidR="00F30018" w:rsidRPr="00F30018" w:rsidRDefault="00F30018" w:rsidP="00F30018">
      <w:pPr>
        <w:pStyle w:val="ListParagraph"/>
        <w:numPr>
          <w:ilvl w:val="0"/>
          <w:numId w:val="58"/>
        </w:numPr>
        <w:ind w:right="-604"/>
        <w:rPr>
          <w:sz w:val="32"/>
          <w:szCs w:val="32"/>
        </w:rPr>
      </w:pPr>
      <w:r w:rsidRPr="00F30018">
        <w:rPr>
          <w:sz w:val="32"/>
          <w:szCs w:val="32"/>
        </w:rPr>
        <w:t>Prevent negative amounts and invalid dates.</w:t>
      </w:r>
    </w:p>
    <w:p w14:paraId="20EB9F20" w14:textId="0A445536" w:rsidR="00B06D23" w:rsidRPr="00F30018" w:rsidRDefault="00F30018" w:rsidP="00F30018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30018">
        <w:rPr>
          <w:b/>
          <w:bCs/>
          <w:sz w:val="32"/>
          <w:szCs w:val="32"/>
        </w:rPr>
        <w:t>Workflow Rules</w:t>
      </w:r>
    </w:p>
    <w:p w14:paraId="3838D8E9" w14:textId="54C63E8C" w:rsidR="00B06D23" w:rsidRPr="00B06D23" w:rsidRDefault="00F30018" w:rsidP="00B06D23">
      <w:pPr>
        <w:pStyle w:val="ListParagraph"/>
        <w:numPr>
          <w:ilvl w:val="0"/>
          <w:numId w:val="63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Rule: Pending_Payment_Reminder.</w:t>
      </w:r>
    </w:p>
    <w:p w14:paraId="263126CA" w14:textId="7FEFB7AE" w:rsidR="00F30018" w:rsidRDefault="00F30018" w:rsidP="00B06D23">
      <w:pPr>
        <w:pStyle w:val="ListParagraph"/>
        <w:numPr>
          <w:ilvl w:val="0"/>
          <w:numId w:val="63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Sends reminder email for pending payments.</w:t>
      </w:r>
    </w:p>
    <w:p w14:paraId="643A93BC" w14:textId="77777777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Process Builder</w:t>
      </w:r>
    </w:p>
    <w:p w14:paraId="70044BE2" w14:textId="77777777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Sends email reminders for due payments.</w:t>
      </w:r>
    </w:p>
    <w:p w14:paraId="6FE022B2" w14:textId="77777777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Updates Loan status when all Payments are paid.</w:t>
      </w:r>
    </w:p>
    <w:p w14:paraId="04A001C6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Creates follow-up task for overdue payments.</w:t>
      </w:r>
    </w:p>
    <w:p w14:paraId="14161F6B" w14:textId="77777777" w:rsid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Approval Process</w:t>
      </w:r>
    </w:p>
    <w:p w14:paraId="1C2B4572" w14:textId="3E88F444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Loans &gt; 5 Lakhs require Manager approval.</w:t>
      </w:r>
    </w:p>
    <w:p w14:paraId="52C001A9" w14:textId="2BA42A9A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Auto email + status update on approval/rejection.</w:t>
      </w:r>
    </w:p>
    <w:p w14:paraId="058C0E0A" w14:textId="32BFCECD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>Flow Builder</w:t>
      </w:r>
    </w:p>
    <w:p w14:paraId="69035B64" w14:textId="3111709A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Scheduled Flow: Sends payment reminders 2 days before due.</w:t>
      </w:r>
    </w:p>
    <w:p w14:paraId="59520AE8" w14:textId="383356A9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lastRenderedPageBreak/>
        <w:t>Record-Triggered: Marks payments overdue automatically.</w:t>
      </w:r>
    </w:p>
    <w:p w14:paraId="4F63DD07" w14:textId="7445460F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Record-Triggered: Creates Recovery record when overdue.</w:t>
      </w:r>
    </w:p>
    <w:p w14:paraId="10E1411D" w14:textId="0970CFBE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Email Alerts</w:t>
      </w:r>
    </w:p>
    <w:p w14:paraId="4C86F2D1" w14:textId="4F48BB25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Payment_Reminder_Email → Customer.</w:t>
      </w:r>
    </w:p>
    <w:p w14:paraId="784D359C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Loan_Submitted, Approved, Rejected → Manager/Officer.</w:t>
      </w:r>
    </w:p>
    <w:p w14:paraId="6D0E44B9" w14:textId="0AD3DCC2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Field Updates</w:t>
      </w:r>
    </w:p>
    <w:p w14:paraId="4F233B6E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>
        <w:rPr>
          <w:sz w:val="32"/>
          <w:szCs w:val="32"/>
        </w:rPr>
        <w:t>A</w:t>
      </w:r>
      <w:r w:rsidRPr="00B06D23">
        <w:rPr>
          <w:sz w:val="32"/>
          <w:szCs w:val="32"/>
        </w:rPr>
        <w:t>uto-change Payment.Status to Overdue.</w:t>
      </w:r>
    </w:p>
    <w:p w14:paraId="7C666C97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Auto-close Loan when all Payments are Paid.</w:t>
      </w:r>
    </w:p>
    <w:p w14:paraId="079625A0" w14:textId="678510AC" w:rsid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Tasks</w:t>
      </w:r>
    </w:p>
    <w:p w14:paraId="67504DD9" w14:textId="4FC5ABAC" w:rsidR="00A4290E" w:rsidRDefault="00A4290E" w:rsidP="00A4290E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A4290E">
        <w:rPr>
          <w:sz w:val="32"/>
          <w:szCs w:val="32"/>
        </w:rPr>
        <w:t>Task created when Payment is Overdue</w:t>
      </w:r>
      <w:r>
        <w:rPr>
          <w:sz w:val="32"/>
          <w:szCs w:val="32"/>
        </w:rPr>
        <w:t>.</w:t>
      </w:r>
    </w:p>
    <w:p w14:paraId="5CC368C2" w14:textId="0E374139" w:rsidR="00A4290E" w:rsidRDefault="00A4290E" w:rsidP="00A4290E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A4290E">
        <w:rPr>
          <w:sz w:val="32"/>
          <w:szCs w:val="32"/>
        </w:rPr>
        <w:t>Assigned to Recovery Agent with high priority.</w:t>
      </w:r>
    </w:p>
    <w:p w14:paraId="26AA4C62" w14:textId="05BCC4DD" w:rsidR="00A4290E" w:rsidRDefault="00A4290E" w:rsidP="00A4290E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A4290E">
        <w:rPr>
          <w:b/>
          <w:bCs/>
          <w:sz w:val="32"/>
          <w:szCs w:val="32"/>
        </w:rPr>
        <w:t>Custom Notifications</w:t>
      </w:r>
    </w:p>
    <w:p w14:paraId="1922FE83" w14:textId="2C17F6FA" w:rsidR="00A4290E" w:rsidRDefault="00A4290E" w:rsidP="00A4290E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A4290E">
        <w:rPr>
          <w:sz w:val="32"/>
          <w:szCs w:val="32"/>
        </w:rPr>
        <w:t>Sends in-app notification for Overdue Payments.</w:t>
      </w:r>
    </w:p>
    <w:p w14:paraId="2FE10305" w14:textId="77777777" w:rsidR="00EB6E1E" w:rsidRPr="00261BBD" w:rsidRDefault="00000000" w:rsidP="00EB6E1E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F015DD5">
          <v:rect id="_x0000_i1029" style="width:0;height:1.5pt" o:hralign="center" o:hrstd="t" o:hr="t" fillcolor="#a0a0a0" stroked="f"/>
        </w:pict>
      </w:r>
    </w:p>
    <w:p w14:paraId="663DAE2E" w14:textId="637278AF" w:rsidR="00EB6E1E" w:rsidRPr="00261BBD" w:rsidRDefault="00EB6E1E" w:rsidP="00EB6E1E">
      <w:pPr>
        <w:ind w:right="-604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 xml:space="preserve">Phase </w:t>
      </w:r>
      <w:r>
        <w:rPr>
          <w:b/>
          <w:bCs/>
          <w:sz w:val="32"/>
          <w:szCs w:val="32"/>
        </w:rPr>
        <w:t>5</w:t>
      </w:r>
      <w:r w:rsidRPr="00261BBD">
        <w:rPr>
          <w:b/>
          <w:bCs/>
          <w:sz w:val="32"/>
          <w:szCs w:val="32"/>
        </w:rPr>
        <w:t xml:space="preserve">: </w:t>
      </w:r>
      <w:r w:rsidRPr="00EB6E1E">
        <w:rPr>
          <w:b/>
          <w:bCs/>
          <w:sz w:val="32"/>
          <w:szCs w:val="32"/>
        </w:rPr>
        <w:t>Apex Programming (Developer)</w:t>
      </w:r>
    </w:p>
    <w:p w14:paraId="675012F8" w14:textId="49892BE8" w:rsidR="00EB6E1E" w:rsidRPr="00261BBD" w:rsidRDefault="00EB6E1E" w:rsidP="00EB6E1E">
      <w:pPr>
        <w:ind w:right="-604" w:firstLine="360"/>
        <w:rPr>
          <w:b/>
          <w:bCs/>
          <w:sz w:val="32"/>
          <w:szCs w:val="32"/>
        </w:rPr>
      </w:pPr>
      <w:r w:rsidRPr="00EB6E1E">
        <w:rPr>
          <w:b/>
          <w:bCs/>
          <w:sz w:val="32"/>
          <w:szCs w:val="32"/>
        </w:rPr>
        <w:t>Classes &amp; Objects</w:t>
      </w:r>
    </w:p>
    <w:p w14:paraId="447A0897" w14:textId="7DA53AFE" w:rsidR="00EB6E1E" w:rsidRDefault="00EB6E1E" w:rsidP="00EB6E1E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Created Apex helper classes (LoanHandler, PaymentHandler, RecoveryHandler) to separate business logic from triggers.</w:t>
      </w:r>
    </w:p>
    <w:p w14:paraId="15069831" w14:textId="4FA88BA3" w:rsidR="00EB6E1E" w:rsidRPr="00EB6E1E" w:rsidRDefault="00EB6E1E" w:rsidP="00EB6E1E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 xml:space="preserve"> Used object-oriented approach for cleaner, reusable, and modular code.</w:t>
      </w:r>
    </w:p>
    <w:p w14:paraId="39095CAE" w14:textId="621F4E05" w:rsidR="00EB6E1E" w:rsidRDefault="00EB6E1E" w:rsidP="00EB6E1E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B6E1E">
        <w:rPr>
          <w:b/>
          <w:bCs/>
          <w:sz w:val="32"/>
          <w:szCs w:val="32"/>
        </w:rPr>
        <w:t>Apex Triggers</w:t>
      </w:r>
    </w:p>
    <w:p w14:paraId="373540A0" w14:textId="5394BA93" w:rsidR="00EB6E1E" w:rsidRPr="00261BBD" w:rsidRDefault="00EB6E1E" w:rsidP="00EB6E1E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Implemented triggers for Loan, Payment, and Recovery to handle automation like updating statuses and roll-ups.</w:t>
      </w:r>
    </w:p>
    <w:p w14:paraId="10FD038F" w14:textId="02007E1D" w:rsidR="00EB6E1E" w:rsidRPr="00261BBD" w:rsidRDefault="00EB6E1E" w:rsidP="00EB6E1E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Used before/after events for validation and DML updates while avoiding recursion.</w:t>
      </w:r>
    </w:p>
    <w:p w14:paraId="53A3F9C3" w14:textId="77777777" w:rsidR="00EB6E1E" w:rsidRDefault="00EB6E1E" w:rsidP="00EB6E1E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9431E76" w14:textId="41AD3CE1" w:rsidR="00EB6E1E" w:rsidRDefault="00EB6E1E" w:rsidP="00EB6E1E">
      <w:pPr>
        <w:ind w:right="-604" w:firstLine="360"/>
        <w:rPr>
          <w:b/>
          <w:bCs/>
          <w:sz w:val="32"/>
          <w:szCs w:val="32"/>
        </w:rPr>
      </w:pPr>
      <w:r w:rsidRPr="00EB6E1E">
        <w:rPr>
          <w:b/>
          <w:bCs/>
          <w:sz w:val="32"/>
          <w:szCs w:val="32"/>
        </w:rPr>
        <w:lastRenderedPageBreak/>
        <w:t>Trigger Design Pattern</w:t>
      </w:r>
    </w:p>
    <w:p w14:paraId="143188C6" w14:textId="6005289C" w:rsidR="00EB6E1E" w:rsidRDefault="00EB6E1E" w:rsidP="00EB6E1E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Applied Trigger Handler Pattern to keep trigger code clean and delegate logic to handler classes.</w:t>
      </w:r>
    </w:p>
    <w:p w14:paraId="50D545EB" w14:textId="7DBB395B" w:rsidR="00EB6E1E" w:rsidRPr="00EB6E1E" w:rsidRDefault="00EB6E1E" w:rsidP="00EB6E1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B6E1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Ensured only one trigger per object with proper event handling.</w:t>
      </w:r>
    </w:p>
    <w:p w14:paraId="5D55498A" w14:textId="2B6976AB" w:rsidR="00EB6E1E" w:rsidRDefault="00EB6E1E" w:rsidP="00EB6E1E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B6E1E">
        <w:rPr>
          <w:b/>
          <w:bCs/>
          <w:sz w:val="32"/>
          <w:szCs w:val="32"/>
        </w:rPr>
        <w:t>SOQL &amp; SOSL</w:t>
      </w:r>
    </w:p>
    <w:p w14:paraId="10DAEBD5" w14:textId="516A9885" w:rsidR="00EB6E1E" w:rsidRPr="00EB6E1E" w:rsidRDefault="00EB6E1E" w:rsidP="00EB6E1E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Used SOQL in classes to query Loans, Payments, and Recoveries.</w:t>
      </w:r>
    </w:p>
    <w:p w14:paraId="63F8C0EA" w14:textId="39960366" w:rsidR="00EB6E1E" w:rsidRDefault="00EB6E1E" w:rsidP="00EB6E1E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Implemented simple search functionality to fetch customer records.</w:t>
      </w:r>
    </w:p>
    <w:p w14:paraId="711ECBCC" w14:textId="1B4EF69F" w:rsidR="00EB6E1E" w:rsidRPr="00EB6E1E" w:rsidRDefault="00EB6E1E" w:rsidP="00EB6E1E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B6E1E">
        <w:rPr>
          <w:b/>
          <w:bCs/>
          <w:sz w:val="32"/>
          <w:szCs w:val="32"/>
        </w:rPr>
        <w:t>Collections: List, Set, Map</w:t>
      </w:r>
    </w:p>
    <w:p w14:paraId="2F90DD69" w14:textId="77777777" w:rsidR="00EB6E1E" w:rsidRDefault="00EB6E1E" w:rsidP="00EB6E1E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EB6E1E">
        <w:rPr>
          <w:sz w:val="32"/>
          <w:szCs w:val="32"/>
        </w:rPr>
        <w:t>Applied Lists to hold multiple Payments for bulk processing.</w:t>
      </w:r>
    </w:p>
    <w:p w14:paraId="763C6E94" w14:textId="4565268B" w:rsidR="00EB6E1E" w:rsidRPr="00EB6E1E" w:rsidRDefault="00EB6E1E" w:rsidP="00EB6E1E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EB6E1E">
        <w:rPr>
          <w:sz w:val="32"/>
          <w:szCs w:val="32"/>
        </w:rPr>
        <w:t>Used Maps for Loan → Payments mapping to handle roll-ups efficiently.</w:t>
      </w:r>
    </w:p>
    <w:p w14:paraId="238889CE" w14:textId="4C85DC20" w:rsidR="00EB6E1E" w:rsidRPr="00222B13" w:rsidRDefault="00EB6E1E" w:rsidP="00EB6E1E">
      <w:pPr>
        <w:ind w:right="-604" w:firstLine="360"/>
        <w:rPr>
          <w:b/>
          <w:bCs/>
          <w:sz w:val="32"/>
          <w:szCs w:val="32"/>
        </w:rPr>
      </w:pPr>
      <w:r w:rsidRPr="00EB6E1E">
        <w:rPr>
          <w:b/>
          <w:bCs/>
          <w:sz w:val="32"/>
          <w:szCs w:val="32"/>
        </w:rPr>
        <w:t>Control Statements</w:t>
      </w:r>
    </w:p>
    <w:p w14:paraId="54C814F1" w14:textId="77777777" w:rsidR="00EB6E1E" w:rsidRDefault="00EB6E1E" w:rsidP="00EB6E1E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Implemented IF conditions for validation</w:t>
      </w:r>
    </w:p>
    <w:p w14:paraId="48CBAE10" w14:textId="7C4F9034" w:rsidR="00EB6E1E" w:rsidRPr="00222B13" w:rsidRDefault="00EB6E1E" w:rsidP="00EB6E1E">
      <w:pPr>
        <w:ind w:right="-604" w:firstLine="360"/>
        <w:rPr>
          <w:b/>
          <w:bCs/>
          <w:sz w:val="32"/>
          <w:szCs w:val="32"/>
        </w:rPr>
      </w:pPr>
      <w:r w:rsidRPr="00EB6E1E">
        <w:rPr>
          <w:b/>
          <w:bCs/>
          <w:sz w:val="32"/>
          <w:szCs w:val="32"/>
        </w:rPr>
        <w:t>Batch Apex</w:t>
      </w:r>
    </w:p>
    <w:p w14:paraId="30DD8FD2" w14:textId="77777777" w:rsidR="00074FFA" w:rsidRDefault="00074FFA" w:rsidP="00EB6E1E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Created simple batch class for recalculating loan balances.</w:t>
      </w:r>
    </w:p>
    <w:p w14:paraId="73BBCA21" w14:textId="5CF04344" w:rsidR="00EB6E1E" w:rsidRPr="00074FFA" w:rsidRDefault="00074FFA" w:rsidP="00EB6E1E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Enabled processing of large datasets asynchronously.</w:t>
      </w:r>
      <w:r w:rsidR="00EB6E1E" w:rsidRPr="00074FFA">
        <w:rPr>
          <w:sz w:val="32"/>
          <w:szCs w:val="32"/>
        </w:rPr>
        <w:t xml:space="preserve">       </w:t>
      </w:r>
    </w:p>
    <w:p w14:paraId="06464702" w14:textId="3CE77DFC" w:rsidR="00EB6E1E" w:rsidRPr="00222B13" w:rsidRDefault="00EB6E1E" w:rsidP="00EB6E1E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074FFA" w:rsidRPr="00074FFA">
        <w:rPr>
          <w:b/>
          <w:bCs/>
          <w:sz w:val="32"/>
          <w:szCs w:val="32"/>
        </w:rPr>
        <w:t>Queueable Apex</w:t>
      </w:r>
    </w:p>
    <w:p w14:paraId="29BFE822" w14:textId="77777777" w:rsidR="00074FFA" w:rsidRDefault="00074FFA" w:rsidP="00EB6E1E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Used Queueable Apex for lightweight async operations like notifications.</w:t>
      </w:r>
    </w:p>
    <w:p w14:paraId="4B8CFEEA" w14:textId="3795852D" w:rsidR="00074FFA" w:rsidRDefault="00074FFA" w:rsidP="00EB6E1E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Provides better chaining support compared to future methods.</w:t>
      </w:r>
    </w:p>
    <w:p w14:paraId="41856EC3" w14:textId="33ADA239" w:rsidR="00EB6E1E" w:rsidRDefault="00EB6E1E" w:rsidP="00EB6E1E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A64522">
        <w:rPr>
          <w:b/>
          <w:bCs/>
          <w:sz w:val="32"/>
          <w:szCs w:val="32"/>
        </w:rPr>
        <w:t xml:space="preserve"> </w:t>
      </w:r>
      <w:r w:rsidR="00074FFA" w:rsidRPr="00074FFA">
        <w:rPr>
          <w:b/>
          <w:bCs/>
          <w:sz w:val="32"/>
          <w:szCs w:val="32"/>
        </w:rPr>
        <w:t>Scheduled Apex</w:t>
      </w:r>
    </w:p>
    <w:p w14:paraId="3E72CD9D" w14:textId="77777777" w:rsidR="00074FFA" w:rsidRDefault="00074FFA" w:rsidP="00EB6E1E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Built a scheduler to run daily overdue payment checks.</w:t>
      </w:r>
    </w:p>
    <w:p w14:paraId="02A4E821" w14:textId="6244396B" w:rsidR="00074FFA" w:rsidRDefault="00074FFA" w:rsidP="00EB6E1E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Automated reminders and recovery creation without manual intervention.</w:t>
      </w:r>
    </w:p>
    <w:p w14:paraId="4C36A303" w14:textId="77777777" w:rsidR="00074FFA" w:rsidRDefault="00074FFA" w:rsidP="00074FFA">
      <w:pPr>
        <w:pStyle w:val="ListParagraph"/>
        <w:ind w:left="1080" w:right="-604"/>
        <w:rPr>
          <w:sz w:val="32"/>
          <w:szCs w:val="32"/>
        </w:rPr>
      </w:pPr>
    </w:p>
    <w:p w14:paraId="6BC72490" w14:textId="6FEDF580" w:rsidR="00074FFA" w:rsidRDefault="00074FFA" w:rsidP="00074FFA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</w:t>
      </w:r>
      <w:r w:rsidR="009F73A0" w:rsidRPr="009F73A0">
        <w:rPr>
          <w:b/>
          <w:bCs/>
          <w:sz w:val="32"/>
          <w:szCs w:val="32"/>
        </w:rPr>
        <w:t>Future Methods</w:t>
      </w:r>
    </w:p>
    <w:p w14:paraId="73AC3B00" w14:textId="77777777" w:rsidR="009F73A0" w:rsidRDefault="009F73A0" w:rsidP="00074FFA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Implemented future call for sending async email notifications.</w:t>
      </w:r>
    </w:p>
    <w:p w14:paraId="0636DE0C" w14:textId="5FE85ABD" w:rsidR="009F73A0" w:rsidRDefault="009F73A0" w:rsidP="009F73A0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F73A0">
        <w:rPr>
          <w:b/>
          <w:bCs/>
          <w:sz w:val="32"/>
          <w:szCs w:val="32"/>
        </w:rPr>
        <w:t>Exception Handling</w:t>
      </w:r>
    </w:p>
    <w:p w14:paraId="1CA5AB13" w14:textId="77777777" w:rsidR="009F73A0" w:rsidRDefault="009F73A0" w:rsidP="009F73A0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Created a centralized ErrorHandler class to log and handle exceptions.</w:t>
      </w:r>
    </w:p>
    <w:p w14:paraId="40421E9E" w14:textId="7FFB4AB8" w:rsidR="009F73A0" w:rsidRDefault="009F73A0" w:rsidP="009F73A0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Ensured smooth error reporting without stopping automation.</w:t>
      </w:r>
    </w:p>
    <w:p w14:paraId="2D98ECC8" w14:textId="64A66E75" w:rsidR="009F73A0" w:rsidRDefault="009F73A0" w:rsidP="009F73A0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F73A0">
        <w:rPr>
          <w:b/>
          <w:bCs/>
          <w:sz w:val="32"/>
          <w:szCs w:val="32"/>
        </w:rPr>
        <w:t>Test Classes</w:t>
      </w:r>
    </w:p>
    <w:p w14:paraId="5EC07B03" w14:textId="136CF731" w:rsidR="009F73A0" w:rsidRDefault="009F73A0" w:rsidP="009F73A0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Wrote test classes for each handler &amp; trigger to validate functionality.</w:t>
      </w:r>
    </w:p>
    <w:p w14:paraId="50415237" w14:textId="75EB72F7" w:rsidR="009F73A0" w:rsidRDefault="009F73A0" w:rsidP="009F73A0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F73A0">
        <w:rPr>
          <w:b/>
          <w:bCs/>
          <w:sz w:val="32"/>
          <w:szCs w:val="32"/>
        </w:rPr>
        <w:t>Asynchronous Processing</w:t>
      </w:r>
    </w:p>
    <w:p w14:paraId="31DD9AE5" w14:textId="5EA8734E" w:rsidR="00074FFA" w:rsidRDefault="009F73A0" w:rsidP="00074FFA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Combined Batch, Queueable, Scheduled, and Future methods for async operations.</w:t>
      </w:r>
    </w:p>
    <w:p w14:paraId="7D2F53B4" w14:textId="38D37111" w:rsidR="003177C7" w:rsidRPr="00227AB4" w:rsidRDefault="003177C7" w:rsidP="00074FFA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3177C7">
        <w:rPr>
          <w:sz w:val="32"/>
          <w:szCs w:val="32"/>
        </w:rPr>
        <w:t>Ensured the system scales for high-volume data in banking use cases.</w:t>
      </w:r>
    </w:p>
    <w:p w14:paraId="15BE8382" w14:textId="60B038C0" w:rsidR="00EB6E1E" w:rsidRPr="00EB6E1E" w:rsidRDefault="00000000" w:rsidP="00EB6E1E">
      <w:pPr>
        <w:ind w:right="-604"/>
        <w:rPr>
          <w:sz w:val="32"/>
          <w:szCs w:val="32"/>
        </w:rPr>
      </w:pPr>
      <w:r>
        <w:rPr>
          <w:b/>
          <w:bCs/>
          <w:sz w:val="32"/>
          <w:szCs w:val="32"/>
        </w:rPr>
        <w:pict w14:anchorId="2279A5F9">
          <v:rect id="_x0000_i1030" style="width:476.7pt;height:2.1pt" o:hrpct="990" o:hralign="center" o:hrstd="t" o:hr="t" fillcolor="#a0a0a0" stroked="f"/>
        </w:pict>
      </w:r>
    </w:p>
    <w:p w14:paraId="557E3FFA" w14:textId="77777777" w:rsidR="00A64522" w:rsidRDefault="00A64522" w:rsidP="00A64522">
      <w:pPr>
        <w:ind w:right="-604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 xml:space="preserve">Phase </w:t>
      </w:r>
      <w:r>
        <w:rPr>
          <w:b/>
          <w:bCs/>
          <w:sz w:val="32"/>
          <w:szCs w:val="32"/>
        </w:rPr>
        <w:t>6</w:t>
      </w:r>
      <w:r w:rsidRPr="00261BBD">
        <w:rPr>
          <w:b/>
          <w:bCs/>
          <w:sz w:val="32"/>
          <w:szCs w:val="32"/>
        </w:rPr>
        <w:t xml:space="preserve">: </w:t>
      </w:r>
      <w:r w:rsidRPr="00A64522">
        <w:rPr>
          <w:b/>
          <w:bCs/>
          <w:sz w:val="32"/>
          <w:szCs w:val="32"/>
        </w:rPr>
        <w:t>User Interface Development</w:t>
      </w:r>
    </w:p>
    <w:p w14:paraId="3E1BEFBF" w14:textId="7DBA2A11" w:rsidR="00A64522" w:rsidRPr="00261BBD" w:rsidRDefault="00A64522" w:rsidP="00A64522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144719" w:rsidRPr="00144719">
        <w:rPr>
          <w:b/>
          <w:bCs/>
          <w:sz w:val="32"/>
          <w:szCs w:val="32"/>
        </w:rPr>
        <w:t>Lightning App Builder</w:t>
      </w:r>
    </w:p>
    <w:p w14:paraId="449960B5" w14:textId="46F12310" w:rsidR="00144719" w:rsidRDefault="00144719" w:rsidP="00A64522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144719">
        <w:rPr>
          <w:sz w:val="32"/>
          <w:szCs w:val="32"/>
        </w:rPr>
        <w:t>Created a custom Banking App with navigation tabs for Loan, Payment, Recovery</w:t>
      </w:r>
      <w:r>
        <w:rPr>
          <w:sz w:val="32"/>
          <w:szCs w:val="32"/>
        </w:rPr>
        <w:t>.</w:t>
      </w:r>
    </w:p>
    <w:p w14:paraId="534AB817" w14:textId="2E555044" w:rsidR="00A64522" w:rsidRPr="00EB6E1E" w:rsidRDefault="00A64522" w:rsidP="00A64522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 xml:space="preserve"> </w:t>
      </w:r>
      <w:r w:rsidR="00144719" w:rsidRPr="00144719">
        <w:rPr>
          <w:sz w:val="32"/>
          <w:szCs w:val="32"/>
        </w:rPr>
        <w:t>Assigned the app to custom profiles (Loan Officer, Manager, Recovery Agent)</w:t>
      </w:r>
      <w:r w:rsidRPr="00EB6E1E">
        <w:rPr>
          <w:sz w:val="32"/>
          <w:szCs w:val="32"/>
        </w:rPr>
        <w:t>.</w:t>
      </w:r>
    </w:p>
    <w:p w14:paraId="748525D7" w14:textId="1C94E54A" w:rsidR="00A64522" w:rsidRDefault="00A64522" w:rsidP="00A64522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44719" w:rsidRPr="00144719">
        <w:rPr>
          <w:b/>
          <w:bCs/>
          <w:sz w:val="32"/>
          <w:szCs w:val="32"/>
        </w:rPr>
        <w:t>Record Pages</w:t>
      </w:r>
    </w:p>
    <w:p w14:paraId="30354EE2" w14:textId="77777777" w:rsidR="00144719" w:rsidRDefault="00144719" w:rsidP="00144719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144719">
        <w:rPr>
          <w:sz w:val="32"/>
          <w:szCs w:val="32"/>
        </w:rPr>
        <w:t>Built custom record pages for Loan, Payment, and Recovery using Lightning App Builder.</w:t>
      </w:r>
    </w:p>
    <w:p w14:paraId="16D2E50A" w14:textId="40FE8A58" w:rsidR="00A64522" w:rsidRPr="00144719" w:rsidRDefault="00144719" w:rsidP="00144719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144719">
        <w:rPr>
          <w:sz w:val="32"/>
          <w:szCs w:val="32"/>
        </w:rPr>
        <w:t>Added Highlights Panel, Related Lists, and Custom LWCs for better data visibility.</w:t>
      </w:r>
      <w:r w:rsidR="00A64522" w:rsidRPr="00144719">
        <w:rPr>
          <w:sz w:val="32"/>
          <w:szCs w:val="32"/>
        </w:rPr>
        <w:t xml:space="preserve">      </w:t>
      </w:r>
    </w:p>
    <w:p w14:paraId="39044945" w14:textId="77777777" w:rsidR="00144719" w:rsidRDefault="00144719" w:rsidP="00A64522">
      <w:pPr>
        <w:ind w:right="-604" w:firstLine="360"/>
        <w:rPr>
          <w:b/>
          <w:bCs/>
          <w:sz w:val="32"/>
          <w:szCs w:val="32"/>
        </w:rPr>
      </w:pPr>
    </w:p>
    <w:p w14:paraId="33A97BA3" w14:textId="55E3A568" w:rsidR="00A64522" w:rsidRDefault="00A64522" w:rsidP="00A64522">
      <w:pPr>
        <w:ind w:right="-604" w:firstLine="360"/>
        <w:rPr>
          <w:b/>
          <w:bCs/>
          <w:sz w:val="32"/>
          <w:szCs w:val="32"/>
        </w:rPr>
      </w:pPr>
      <w:r w:rsidRPr="00EB6E1E">
        <w:rPr>
          <w:b/>
          <w:bCs/>
          <w:sz w:val="32"/>
          <w:szCs w:val="32"/>
        </w:rPr>
        <w:lastRenderedPageBreak/>
        <w:t>T</w:t>
      </w:r>
      <w:r w:rsidR="00144719">
        <w:rPr>
          <w:b/>
          <w:bCs/>
          <w:sz w:val="32"/>
          <w:szCs w:val="32"/>
        </w:rPr>
        <w:t>abs</w:t>
      </w:r>
    </w:p>
    <w:p w14:paraId="7537ECA2" w14:textId="77777777" w:rsidR="00144719" w:rsidRPr="00144719" w:rsidRDefault="00144719" w:rsidP="00A645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44719">
        <w:rPr>
          <w:sz w:val="32"/>
          <w:szCs w:val="32"/>
        </w:rPr>
        <w:t>Created custom tabs for Loan__c, Payment__c, Recovery__c.</w:t>
      </w:r>
    </w:p>
    <w:p w14:paraId="18B53125" w14:textId="2AB57F05" w:rsidR="00144719" w:rsidRPr="00144719" w:rsidRDefault="00144719" w:rsidP="00A645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4471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Added them into the Banking App navigation bar for easy access.</w:t>
      </w:r>
    </w:p>
    <w:p w14:paraId="0D606FD2" w14:textId="23F3927C" w:rsidR="00A64522" w:rsidRDefault="00A64522" w:rsidP="00144719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44719" w:rsidRPr="00144719">
        <w:rPr>
          <w:b/>
          <w:bCs/>
          <w:sz w:val="32"/>
          <w:szCs w:val="32"/>
        </w:rPr>
        <w:t>Home Page Layouts</w:t>
      </w:r>
    </w:p>
    <w:p w14:paraId="3D25150A" w14:textId="77777777" w:rsidR="00144719" w:rsidRDefault="00144719" w:rsidP="00A64522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144719">
        <w:rPr>
          <w:sz w:val="32"/>
          <w:szCs w:val="32"/>
        </w:rPr>
        <w:t>Customized Home Page to show Dashboards, Reports, and Key Loan Metrics.</w:t>
      </w:r>
    </w:p>
    <w:p w14:paraId="7F411342" w14:textId="2C368F22" w:rsidR="00A64522" w:rsidRPr="00EB6E1E" w:rsidRDefault="00A64522" w:rsidP="00A64522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44719" w:rsidRPr="00144719">
        <w:rPr>
          <w:b/>
          <w:bCs/>
          <w:sz w:val="32"/>
          <w:szCs w:val="32"/>
        </w:rPr>
        <w:t>Utility Bar</w:t>
      </w:r>
    </w:p>
    <w:p w14:paraId="5FF20EC5" w14:textId="2B235249" w:rsidR="00144719" w:rsidRDefault="00144719" w:rsidP="00A64522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144719">
        <w:rPr>
          <w:sz w:val="32"/>
          <w:szCs w:val="32"/>
        </w:rPr>
        <w:t>Added Notes, Recent Items</w:t>
      </w:r>
      <w:r>
        <w:rPr>
          <w:sz w:val="32"/>
          <w:szCs w:val="32"/>
        </w:rPr>
        <w:t>.</w:t>
      </w:r>
    </w:p>
    <w:p w14:paraId="176E4839" w14:textId="6185ED50" w:rsidR="00144719" w:rsidRDefault="00144719" w:rsidP="00A64522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144719">
        <w:rPr>
          <w:sz w:val="32"/>
          <w:szCs w:val="32"/>
        </w:rPr>
        <w:t>Ensured visibility across the app for all profiles.</w:t>
      </w:r>
    </w:p>
    <w:p w14:paraId="25DE2984" w14:textId="17CD56D4" w:rsidR="00A64522" w:rsidRPr="00222B13" w:rsidRDefault="00144719" w:rsidP="00A64522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LWC</w:t>
      </w:r>
    </w:p>
    <w:p w14:paraId="2E1C4185" w14:textId="77777777" w:rsidR="00144719" w:rsidRPr="00144719" w:rsidRDefault="00144719" w:rsidP="00144719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144719">
        <w:rPr>
          <w:sz w:val="32"/>
          <w:szCs w:val="32"/>
        </w:rPr>
        <w:t>Developed loanSummary, loanDetails, paymentChild LWCs for dynamic UI.</w:t>
      </w:r>
    </w:p>
    <w:p w14:paraId="56EB7A81" w14:textId="0E51EBC7" w:rsidR="00A64522" w:rsidRDefault="00144719" w:rsidP="00A64522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144719">
        <w:rPr>
          <w:sz w:val="32"/>
          <w:szCs w:val="32"/>
        </w:rPr>
        <w:t>Components fetch Loan/Payment/Recovery data via Apex and display in dashboards.</w:t>
      </w:r>
    </w:p>
    <w:p w14:paraId="22C780A1" w14:textId="148221B0" w:rsidR="00A64522" w:rsidRPr="00222B13" w:rsidRDefault="00A64522" w:rsidP="00A64522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144719" w:rsidRPr="00144719">
        <w:rPr>
          <w:b/>
          <w:bCs/>
          <w:sz w:val="32"/>
          <w:szCs w:val="32"/>
        </w:rPr>
        <w:t>Apex with LWC</w:t>
      </w:r>
    </w:p>
    <w:p w14:paraId="01207E65" w14:textId="77777777" w:rsidR="00144719" w:rsidRDefault="00144719" w:rsidP="00A64522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144719">
        <w:rPr>
          <w:sz w:val="32"/>
          <w:szCs w:val="32"/>
        </w:rPr>
        <w:t>Created PaymentSummaryController.cls to fetch Loan &amp; Payment records.</w:t>
      </w:r>
    </w:p>
    <w:p w14:paraId="135CB5DC" w14:textId="16E275B8" w:rsidR="00144719" w:rsidRDefault="00144719" w:rsidP="00A64522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144719">
        <w:rPr>
          <w:sz w:val="32"/>
          <w:szCs w:val="32"/>
        </w:rPr>
        <w:t>Integrated Apex with LWCs using @wire adapters and imperative calls.</w:t>
      </w:r>
    </w:p>
    <w:p w14:paraId="61AF0EE9" w14:textId="7B70AA9A" w:rsidR="00A64522" w:rsidRPr="00222B13" w:rsidRDefault="00A64522" w:rsidP="00A64522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144719" w:rsidRPr="00144719">
        <w:rPr>
          <w:b/>
          <w:bCs/>
          <w:sz w:val="32"/>
          <w:szCs w:val="32"/>
        </w:rPr>
        <w:t>Events in LWC</w:t>
      </w:r>
    </w:p>
    <w:p w14:paraId="13DBF649" w14:textId="7C6815E1" w:rsidR="00A64522" w:rsidRPr="00043C72" w:rsidRDefault="00043C72" w:rsidP="00043C72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043C72">
        <w:rPr>
          <w:sz w:val="32"/>
          <w:szCs w:val="32"/>
        </w:rPr>
        <w:t>Used Custom Events for parent-child communication between LWCs.</w:t>
      </w:r>
    </w:p>
    <w:p w14:paraId="7C5019AA" w14:textId="66931D49" w:rsidR="00A64522" w:rsidRDefault="00A64522" w:rsidP="00A64522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043C72" w:rsidRPr="00043C72">
        <w:rPr>
          <w:b/>
          <w:bCs/>
          <w:sz w:val="32"/>
          <w:szCs w:val="32"/>
        </w:rPr>
        <w:t>Wire Adapters</w:t>
      </w:r>
    </w:p>
    <w:p w14:paraId="1CD61FF7" w14:textId="4B62E1AC" w:rsidR="00A64522" w:rsidRDefault="00043C72" w:rsidP="00043C72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43C72">
        <w:rPr>
          <w:sz w:val="32"/>
          <w:szCs w:val="32"/>
        </w:rPr>
        <w:t>Used @wire(getRecord) to fetch Loan fields in real-time from UI RecordAPI</w:t>
      </w:r>
    </w:p>
    <w:p w14:paraId="687C4D3E" w14:textId="77777777" w:rsidR="00043C72" w:rsidRDefault="00A64522" w:rsidP="00A64522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5D95018C" w14:textId="096F99DF" w:rsidR="00A64522" w:rsidRDefault="00043C72" w:rsidP="00043C72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</w:t>
      </w:r>
      <w:r w:rsidRPr="00043C72">
        <w:rPr>
          <w:b/>
          <w:bCs/>
          <w:sz w:val="32"/>
          <w:szCs w:val="32"/>
        </w:rPr>
        <w:t>Imperative Apex Calls</w:t>
      </w:r>
    </w:p>
    <w:p w14:paraId="38694841" w14:textId="04D4F7A2" w:rsidR="00A64522" w:rsidRDefault="00043C72" w:rsidP="00A64522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43C72">
        <w:rPr>
          <w:sz w:val="32"/>
          <w:szCs w:val="32"/>
        </w:rPr>
        <w:t>Used imperative Apex methods (@AuraEnabled) for complex queries and filtering.</w:t>
      </w:r>
    </w:p>
    <w:p w14:paraId="3A05AAC6" w14:textId="20628464" w:rsidR="00A64522" w:rsidRDefault="00A64522" w:rsidP="00A64522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043C72" w:rsidRPr="00043C72">
        <w:rPr>
          <w:b/>
          <w:bCs/>
          <w:sz w:val="32"/>
          <w:szCs w:val="32"/>
        </w:rPr>
        <w:t>Navigation Service</w:t>
      </w:r>
    </w:p>
    <w:p w14:paraId="43973F25" w14:textId="1DD40E6B" w:rsidR="00A64522" w:rsidRPr="00043C72" w:rsidRDefault="00043C72" w:rsidP="00043C72">
      <w:pPr>
        <w:pStyle w:val="ListParagraph"/>
        <w:numPr>
          <w:ilvl w:val="0"/>
          <w:numId w:val="42"/>
        </w:numPr>
        <w:ind w:right="-604"/>
        <w:rPr>
          <w:b/>
          <w:bCs/>
          <w:sz w:val="32"/>
          <w:szCs w:val="32"/>
        </w:rPr>
      </w:pPr>
      <w:r w:rsidRPr="00043C72">
        <w:rPr>
          <w:sz w:val="32"/>
          <w:szCs w:val="32"/>
        </w:rPr>
        <w:t>Implemented NavigationMixin to allow programmatic navigation</w:t>
      </w:r>
      <w:r>
        <w:rPr>
          <w:b/>
          <w:bCs/>
          <w:sz w:val="32"/>
          <w:szCs w:val="32"/>
        </w:rPr>
        <w:t>.</w:t>
      </w:r>
    </w:p>
    <w:p w14:paraId="1C5E4C2E" w14:textId="77777777" w:rsidR="00A64522" w:rsidRPr="00EB6E1E" w:rsidRDefault="00A64522" w:rsidP="00A64522">
      <w:pPr>
        <w:ind w:right="-604"/>
        <w:rPr>
          <w:sz w:val="32"/>
          <w:szCs w:val="32"/>
        </w:rPr>
      </w:pPr>
      <w:r>
        <w:rPr>
          <w:b/>
          <w:bCs/>
          <w:sz w:val="32"/>
          <w:szCs w:val="32"/>
        </w:rPr>
        <w:pict w14:anchorId="7C341A00">
          <v:rect id="_x0000_i1031" style="width:476.7pt;height:2.1pt" o:hrpct="990" o:hralign="center" o:hrstd="t" o:hr="t" fillcolor="#a0a0a0" stroked="f"/>
        </w:pict>
      </w:r>
    </w:p>
    <w:p w14:paraId="689D3D1A" w14:textId="77777777" w:rsidR="00A64522" w:rsidRDefault="00A64522" w:rsidP="00A64522">
      <w:pPr>
        <w:ind w:right="-604"/>
        <w:rPr>
          <w:b/>
          <w:bCs/>
          <w:sz w:val="32"/>
          <w:szCs w:val="32"/>
        </w:rPr>
      </w:pPr>
    </w:p>
    <w:p w14:paraId="5F69375F" w14:textId="77777777" w:rsidR="00A4290E" w:rsidRDefault="00A4290E" w:rsidP="00B06D23">
      <w:pPr>
        <w:ind w:right="-604"/>
        <w:rPr>
          <w:b/>
          <w:bCs/>
          <w:sz w:val="32"/>
          <w:szCs w:val="32"/>
        </w:rPr>
      </w:pPr>
    </w:p>
    <w:p w14:paraId="041BFAAF" w14:textId="77777777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</w:p>
    <w:p w14:paraId="7D13D219" w14:textId="27E9177B" w:rsidR="00B06D23" w:rsidRPr="00B06D23" w:rsidRDefault="00B06D23" w:rsidP="00B06D23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sz w:val="32"/>
          <w:szCs w:val="32"/>
        </w:rPr>
        <w:t xml:space="preserve">       </w:t>
      </w:r>
    </w:p>
    <w:p w14:paraId="3D26344A" w14:textId="48D932F0" w:rsidR="00B06D23" w:rsidRPr="00B06D23" w:rsidRDefault="00B06D23" w:rsidP="00B06D23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0F0C7E5B" w14:textId="706924DF" w:rsidR="00B06D23" w:rsidRPr="00B06D23" w:rsidRDefault="00B06D23" w:rsidP="00B06D23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17C90E47" w14:textId="3DBD27C7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</w:p>
    <w:p w14:paraId="36427A53" w14:textId="77777777" w:rsidR="00B06D23" w:rsidRPr="00B06D23" w:rsidRDefault="00B06D23" w:rsidP="00B06D23">
      <w:pPr>
        <w:ind w:left="720" w:right="-604"/>
        <w:rPr>
          <w:sz w:val="32"/>
          <w:szCs w:val="32"/>
        </w:rPr>
      </w:pPr>
    </w:p>
    <w:p w14:paraId="1E4B52EB" w14:textId="2F5B92A0" w:rsidR="00B06D23" w:rsidRPr="00B06D23" w:rsidRDefault="00B06D23" w:rsidP="00B06D23">
      <w:pPr>
        <w:ind w:right="-604"/>
        <w:rPr>
          <w:sz w:val="32"/>
          <w:szCs w:val="32"/>
        </w:rPr>
      </w:pPr>
    </w:p>
    <w:p w14:paraId="327C8875" w14:textId="46A9CB94" w:rsidR="00F30018" w:rsidRPr="00F30018" w:rsidRDefault="00F30018" w:rsidP="00F30018">
      <w:pPr>
        <w:ind w:right="-604"/>
        <w:rPr>
          <w:sz w:val="32"/>
          <w:szCs w:val="32"/>
        </w:rPr>
      </w:pPr>
    </w:p>
    <w:p w14:paraId="5EED26F4" w14:textId="3250CC05" w:rsidR="00F30018" w:rsidRPr="00F30018" w:rsidRDefault="00F30018" w:rsidP="00F30018">
      <w:pPr>
        <w:ind w:right="-604"/>
        <w:rPr>
          <w:b/>
          <w:bCs/>
          <w:sz w:val="32"/>
          <w:szCs w:val="32"/>
        </w:rPr>
      </w:pPr>
    </w:p>
    <w:p w14:paraId="77AED6EA" w14:textId="2406253C" w:rsidR="00F30018" w:rsidRPr="00F30018" w:rsidRDefault="00F30018" w:rsidP="00F30018">
      <w:pPr>
        <w:ind w:right="-604"/>
        <w:rPr>
          <w:b/>
          <w:bCs/>
          <w:sz w:val="32"/>
          <w:szCs w:val="32"/>
        </w:rPr>
      </w:pPr>
    </w:p>
    <w:p w14:paraId="1A3E004D" w14:textId="416A0CB2" w:rsidR="008A65AB" w:rsidRPr="008A65AB" w:rsidRDefault="008A65AB" w:rsidP="008A65AB">
      <w:pPr>
        <w:ind w:right="-604"/>
        <w:rPr>
          <w:b/>
          <w:bCs/>
          <w:sz w:val="32"/>
          <w:szCs w:val="32"/>
        </w:rPr>
      </w:pPr>
    </w:p>
    <w:p w14:paraId="61C54B2C" w14:textId="77777777" w:rsidR="00222B13" w:rsidRPr="00222B13" w:rsidRDefault="00222B13" w:rsidP="00261BBD">
      <w:pPr>
        <w:ind w:right="-604"/>
        <w:rPr>
          <w:b/>
          <w:bCs/>
          <w:sz w:val="32"/>
          <w:szCs w:val="32"/>
        </w:rPr>
      </w:pPr>
    </w:p>
    <w:p w14:paraId="35E973B6" w14:textId="75CB751F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40FE5661" w14:textId="262D280C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3F488E39" w14:textId="0E4B26ED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29151A92" w14:textId="56A9278F" w:rsidR="00261BBD" w:rsidRPr="00261BBD" w:rsidRDefault="00261BBD" w:rsidP="00261BBD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138ED365" w14:textId="77777777" w:rsidR="00261BBD" w:rsidRPr="000F09DB" w:rsidRDefault="00261BBD" w:rsidP="00261BBD">
      <w:pPr>
        <w:ind w:right="-604"/>
        <w:rPr>
          <w:b/>
          <w:bCs/>
          <w:sz w:val="32"/>
          <w:szCs w:val="32"/>
        </w:rPr>
      </w:pPr>
    </w:p>
    <w:p w14:paraId="31F93ACD" w14:textId="7C437457" w:rsidR="007F254D" w:rsidRPr="00C04453" w:rsidRDefault="000F09DB" w:rsidP="000F09DB">
      <w:pPr>
        <w:tabs>
          <w:tab w:val="left" w:pos="2136"/>
        </w:tabs>
        <w:ind w:left="720" w:right="-334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F254D" w:rsidRPr="00C0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FBB"/>
    <w:multiLevelType w:val="hybridMultilevel"/>
    <w:tmpl w:val="6282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455B"/>
    <w:multiLevelType w:val="hybridMultilevel"/>
    <w:tmpl w:val="D41E0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C3F82"/>
    <w:multiLevelType w:val="multilevel"/>
    <w:tmpl w:val="4B98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83509"/>
    <w:multiLevelType w:val="hybridMultilevel"/>
    <w:tmpl w:val="C80C30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84D14"/>
    <w:multiLevelType w:val="multilevel"/>
    <w:tmpl w:val="7BCCD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B103B"/>
    <w:multiLevelType w:val="hybridMultilevel"/>
    <w:tmpl w:val="A656D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9600DE"/>
    <w:multiLevelType w:val="hybridMultilevel"/>
    <w:tmpl w:val="021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72C9"/>
    <w:multiLevelType w:val="hybridMultilevel"/>
    <w:tmpl w:val="B3CE8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446E5"/>
    <w:multiLevelType w:val="multilevel"/>
    <w:tmpl w:val="1F5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918EB"/>
    <w:multiLevelType w:val="multilevel"/>
    <w:tmpl w:val="47C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76CA3"/>
    <w:multiLevelType w:val="hybridMultilevel"/>
    <w:tmpl w:val="F648D6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DD0C04"/>
    <w:multiLevelType w:val="multilevel"/>
    <w:tmpl w:val="632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E3FB5"/>
    <w:multiLevelType w:val="multilevel"/>
    <w:tmpl w:val="8BC6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F2EAE"/>
    <w:multiLevelType w:val="multilevel"/>
    <w:tmpl w:val="F06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3061B"/>
    <w:multiLevelType w:val="multilevel"/>
    <w:tmpl w:val="DA8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C54B2"/>
    <w:multiLevelType w:val="multilevel"/>
    <w:tmpl w:val="E4EE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F30159"/>
    <w:multiLevelType w:val="hybridMultilevel"/>
    <w:tmpl w:val="D5F6F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31F1E"/>
    <w:multiLevelType w:val="multilevel"/>
    <w:tmpl w:val="EA0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32963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8B1FDF"/>
    <w:multiLevelType w:val="multilevel"/>
    <w:tmpl w:val="AC2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C2200"/>
    <w:multiLevelType w:val="multilevel"/>
    <w:tmpl w:val="18E4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07527"/>
    <w:multiLevelType w:val="hybridMultilevel"/>
    <w:tmpl w:val="4756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714824"/>
    <w:multiLevelType w:val="hybridMultilevel"/>
    <w:tmpl w:val="BEF41930"/>
    <w:lvl w:ilvl="0" w:tplc="40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23" w15:restartNumberingAfterBreak="0">
    <w:nsid w:val="27FF28DB"/>
    <w:multiLevelType w:val="hybridMultilevel"/>
    <w:tmpl w:val="3070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837028"/>
    <w:multiLevelType w:val="hybridMultilevel"/>
    <w:tmpl w:val="DB980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916B39"/>
    <w:multiLevelType w:val="hybridMultilevel"/>
    <w:tmpl w:val="753E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1F2576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4C0936"/>
    <w:multiLevelType w:val="multilevel"/>
    <w:tmpl w:val="054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EF263D"/>
    <w:multiLevelType w:val="hybridMultilevel"/>
    <w:tmpl w:val="544AF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D7543E"/>
    <w:multiLevelType w:val="hybridMultilevel"/>
    <w:tmpl w:val="18640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A046AA"/>
    <w:multiLevelType w:val="multilevel"/>
    <w:tmpl w:val="523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9E1C52"/>
    <w:multiLevelType w:val="multilevel"/>
    <w:tmpl w:val="3C2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C2D40"/>
    <w:multiLevelType w:val="hybridMultilevel"/>
    <w:tmpl w:val="4B349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964405"/>
    <w:multiLevelType w:val="multilevel"/>
    <w:tmpl w:val="7D70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F69DF"/>
    <w:multiLevelType w:val="multilevel"/>
    <w:tmpl w:val="E08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B979B5"/>
    <w:multiLevelType w:val="hybridMultilevel"/>
    <w:tmpl w:val="D59EA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2102FE5"/>
    <w:multiLevelType w:val="multilevel"/>
    <w:tmpl w:val="389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DC2B4E"/>
    <w:multiLevelType w:val="hybridMultilevel"/>
    <w:tmpl w:val="034CF0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4011F89"/>
    <w:multiLevelType w:val="hybridMultilevel"/>
    <w:tmpl w:val="DF8ECD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AB41701"/>
    <w:multiLevelType w:val="hybridMultilevel"/>
    <w:tmpl w:val="817E5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85C9C"/>
    <w:multiLevelType w:val="hybridMultilevel"/>
    <w:tmpl w:val="4DDA3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5ECB"/>
    <w:multiLevelType w:val="hybridMultilevel"/>
    <w:tmpl w:val="B1048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F64F3F"/>
    <w:multiLevelType w:val="hybridMultilevel"/>
    <w:tmpl w:val="CD26BE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196D80"/>
    <w:multiLevelType w:val="hybridMultilevel"/>
    <w:tmpl w:val="394C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757927"/>
    <w:multiLevelType w:val="hybridMultilevel"/>
    <w:tmpl w:val="4CC4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885A0A"/>
    <w:multiLevelType w:val="hybridMultilevel"/>
    <w:tmpl w:val="FFE6D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0576A25"/>
    <w:multiLevelType w:val="multilevel"/>
    <w:tmpl w:val="A2A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EE791D"/>
    <w:multiLevelType w:val="hybridMultilevel"/>
    <w:tmpl w:val="3EF6C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2C76E22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7D00A1"/>
    <w:multiLevelType w:val="multilevel"/>
    <w:tmpl w:val="8B86F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8D76D2"/>
    <w:multiLevelType w:val="hybridMultilevel"/>
    <w:tmpl w:val="64D24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E4F3B13"/>
    <w:multiLevelType w:val="hybridMultilevel"/>
    <w:tmpl w:val="F5D0C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F297F51"/>
    <w:multiLevelType w:val="hybridMultilevel"/>
    <w:tmpl w:val="3A788A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F906957"/>
    <w:multiLevelType w:val="hybridMultilevel"/>
    <w:tmpl w:val="E88E4532"/>
    <w:lvl w:ilvl="0" w:tplc="80E2CD5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1070358"/>
    <w:multiLevelType w:val="hybridMultilevel"/>
    <w:tmpl w:val="F60E26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1DC71ED"/>
    <w:multiLevelType w:val="hybridMultilevel"/>
    <w:tmpl w:val="5B2AF230"/>
    <w:lvl w:ilvl="0" w:tplc="80E2CD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0B228D"/>
    <w:multiLevelType w:val="hybridMultilevel"/>
    <w:tmpl w:val="83A8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A156FA"/>
    <w:multiLevelType w:val="hybridMultilevel"/>
    <w:tmpl w:val="05F62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FA1F50"/>
    <w:multiLevelType w:val="hybridMultilevel"/>
    <w:tmpl w:val="14A2F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C1F38BF"/>
    <w:multiLevelType w:val="hybridMultilevel"/>
    <w:tmpl w:val="7C2655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C967FAC"/>
    <w:multiLevelType w:val="multilevel"/>
    <w:tmpl w:val="689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41138A"/>
    <w:multiLevelType w:val="multilevel"/>
    <w:tmpl w:val="A48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F03FED"/>
    <w:multiLevelType w:val="multilevel"/>
    <w:tmpl w:val="5C0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4449FA"/>
    <w:multiLevelType w:val="multilevel"/>
    <w:tmpl w:val="9E9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8C20C9"/>
    <w:multiLevelType w:val="hybridMultilevel"/>
    <w:tmpl w:val="E20A3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1CA28DA"/>
    <w:multiLevelType w:val="multilevel"/>
    <w:tmpl w:val="D49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9A3E5A"/>
    <w:multiLevelType w:val="multilevel"/>
    <w:tmpl w:val="8AF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A47776"/>
    <w:multiLevelType w:val="hybridMultilevel"/>
    <w:tmpl w:val="7200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A44EE2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37097E"/>
    <w:multiLevelType w:val="multilevel"/>
    <w:tmpl w:val="930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A72A14"/>
    <w:multiLevelType w:val="multilevel"/>
    <w:tmpl w:val="E99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D33450"/>
    <w:multiLevelType w:val="hybridMultilevel"/>
    <w:tmpl w:val="3642E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C0A4FAA"/>
    <w:multiLevelType w:val="multilevel"/>
    <w:tmpl w:val="C9D4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396CB0"/>
    <w:multiLevelType w:val="multilevel"/>
    <w:tmpl w:val="CA1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47741F"/>
    <w:multiLevelType w:val="hybridMultilevel"/>
    <w:tmpl w:val="5964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48189E"/>
    <w:multiLevelType w:val="hybridMultilevel"/>
    <w:tmpl w:val="E3F83D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D5571EA"/>
    <w:multiLevelType w:val="multilevel"/>
    <w:tmpl w:val="B9B0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845586">
    <w:abstractNumId w:val="33"/>
  </w:num>
  <w:num w:numId="2" w16cid:durableId="857545198">
    <w:abstractNumId w:val="63"/>
  </w:num>
  <w:num w:numId="3" w16cid:durableId="582879440">
    <w:abstractNumId w:val="61"/>
  </w:num>
  <w:num w:numId="4" w16cid:durableId="818308647">
    <w:abstractNumId w:val="31"/>
  </w:num>
  <w:num w:numId="5" w16cid:durableId="1457290957">
    <w:abstractNumId w:val="30"/>
  </w:num>
  <w:num w:numId="6" w16cid:durableId="1094279423">
    <w:abstractNumId w:val="46"/>
  </w:num>
  <w:num w:numId="7" w16cid:durableId="96487599">
    <w:abstractNumId w:val="65"/>
  </w:num>
  <w:num w:numId="8" w16cid:durableId="1121846661">
    <w:abstractNumId w:val="15"/>
  </w:num>
  <w:num w:numId="9" w16cid:durableId="372461490">
    <w:abstractNumId w:val="60"/>
  </w:num>
  <w:num w:numId="10" w16cid:durableId="1882739851">
    <w:abstractNumId w:val="13"/>
  </w:num>
  <w:num w:numId="11" w16cid:durableId="1832721248">
    <w:abstractNumId w:val="56"/>
  </w:num>
  <w:num w:numId="12" w16cid:durableId="1806656836">
    <w:abstractNumId w:val="55"/>
  </w:num>
  <w:num w:numId="13" w16cid:durableId="112405178">
    <w:abstractNumId w:val="53"/>
  </w:num>
  <w:num w:numId="14" w16cid:durableId="1440566769">
    <w:abstractNumId w:val="8"/>
  </w:num>
  <w:num w:numId="15" w16cid:durableId="1644889149">
    <w:abstractNumId w:val="4"/>
  </w:num>
  <w:num w:numId="16" w16cid:durableId="700784699">
    <w:abstractNumId w:val="49"/>
  </w:num>
  <w:num w:numId="17" w16cid:durableId="120417864">
    <w:abstractNumId w:val="17"/>
  </w:num>
  <w:num w:numId="18" w16cid:durableId="860513803">
    <w:abstractNumId w:val="2"/>
  </w:num>
  <w:num w:numId="19" w16cid:durableId="1118842241">
    <w:abstractNumId w:val="73"/>
  </w:num>
  <w:num w:numId="20" w16cid:durableId="658314337">
    <w:abstractNumId w:val="62"/>
  </w:num>
  <w:num w:numId="21" w16cid:durableId="1691948586">
    <w:abstractNumId w:val="70"/>
  </w:num>
  <w:num w:numId="22" w16cid:durableId="423460118">
    <w:abstractNumId w:val="76"/>
  </w:num>
  <w:num w:numId="23" w16cid:durableId="1430932016">
    <w:abstractNumId w:val="72"/>
  </w:num>
  <w:num w:numId="24" w16cid:durableId="206337393">
    <w:abstractNumId w:val="45"/>
  </w:num>
  <w:num w:numId="25" w16cid:durableId="147600844">
    <w:abstractNumId w:val="5"/>
  </w:num>
  <w:num w:numId="26" w16cid:durableId="1009527258">
    <w:abstractNumId w:val="37"/>
  </w:num>
  <w:num w:numId="27" w16cid:durableId="1574898014">
    <w:abstractNumId w:val="6"/>
  </w:num>
  <w:num w:numId="28" w16cid:durableId="267540425">
    <w:abstractNumId w:val="36"/>
  </w:num>
  <w:num w:numId="29" w16cid:durableId="1746759620">
    <w:abstractNumId w:val="3"/>
  </w:num>
  <w:num w:numId="30" w16cid:durableId="1578322399">
    <w:abstractNumId w:val="23"/>
  </w:num>
  <w:num w:numId="31" w16cid:durableId="980691972">
    <w:abstractNumId w:val="9"/>
  </w:num>
  <w:num w:numId="32" w16cid:durableId="75132023">
    <w:abstractNumId w:val="52"/>
  </w:num>
  <w:num w:numId="33" w16cid:durableId="1989899728">
    <w:abstractNumId w:val="74"/>
  </w:num>
  <w:num w:numId="34" w16cid:durableId="1778744866">
    <w:abstractNumId w:val="11"/>
  </w:num>
  <w:num w:numId="35" w16cid:durableId="391124322">
    <w:abstractNumId w:val="27"/>
  </w:num>
  <w:num w:numId="36" w16cid:durableId="1018658333">
    <w:abstractNumId w:val="14"/>
  </w:num>
  <w:num w:numId="37" w16cid:durableId="1059212579">
    <w:abstractNumId w:val="69"/>
  </w:num>
  <w:num w:numId="38" w16cid:durableId="1075934234">
    <w:abstractNumId w:val="68"/>
  </w:num>
  <w:num w:numId="39" w16cid:durableId="960037554">
    <w:abstractNumId w:val="10"/>
  </w:num>
  <w:num w:numId="40" w16cid:durableId="1932615682">
    <w:abstractNumId w:val="1"/>
  </w:num>
  <w:num w:numId="41" w16cid:durableId="1463427349">
    <w:abstractNumId w:val="47"/>
  </w:num>
  <w:num w:numId="42" w16cid:durableId="691346823">
    <w:abstractNumId w:val="75"/>
  </w:num>
  <w:num w:numId="43" w16cid:durableId="679896521">
    <w:abstractNumId w:val="26"/>
  </w:num>
  <w:num w:numId="44" w16cid:durableId="1692874163">
    <w:abstractNumId w:val="48"/>
  </w:num>
  <w:num w:numId="45" w16cid:durableId="371851641">
    <w:abstractNumId w:val="18"/>
  </w:num>
  <w:num w:numId="46" w16cid:durableId="1382436620">
    <w:abstractNumId w:val="40"/>
  </w:num>
  <w:num w:numId="47" w16cid:durableId="385490112">
    <w:abstractNumId w:val="24"/>
  </w:num>
  <w:num w:numId="48" w16cid:durableId="750813032">
    <w:abstractNumId w:val="7"/>
  </w:num>
  <w:num w:numId="49" w16cid:durableId="1769153486">
    <w:abstractNumId w:val="50"/>
  </w:num>
  <w:num w:numId="50" w16cid:durableId="1919097969">
    <w:abstractNumId w:val="44"/>
  </w:num>
  <w:num w:numId="51" w16cid:durableId="823357406">
    <w:abstractNumId w:val="59"/>
  </w:num>
  <w:num w:numId="52" w16cid:durableId="227424093">
    <w:abstractNumId w:val="29"/>
  </w:num>
  <w:num w:numId="53" w16cid:durableId="1606039298">
    <w:abstractNumId w:val="71"/>
  </w:num>
  <w:num w:numId="54" w16cid:durableId="614215893">
    <w:abstractNumId w:val="22"/>
  </w:num>
  <w:num w:numId="55" w16cid:durableId="416488507">
    <w:abstractNumId w:val="21"/>
  </w:num>
  <w:num w:numId="56" w16cid:durableId="820732940">
    <w:abstractNumId w:val="57"/>
  </w:num>
  <w:num w:numId="57" w16cid:durableId="834298276">
    <w:abstractNumId w:val="16"/>
  </w:num>
  <w:num w:numId="58" w16cid:durableId="360059806">
    <w:abstractNumId w:val="41"/>
  </w:num>
  <w:num w:numId="59" w16cid:durableId="1604731088">
    <w:abstractNumId w:val="25"/>
  </w:num>
  <w:num w:numId="60" w16cid:durableId="507793529">
    <w:abstractNumId w:val="64"/>
  </w:num>
  <w:num w:numId="61" w16cid:durableId="1497458740">
    <w:abstractNumId w:val="51"/>
  </w:num>
  <w:num w:numId="62" w16cid:durableId="44988005">
    <w:abstractNumId w:val="39"/>
  </w:num>
  <w:num w:numId="63" w16cid:durableId="1882399444">
    <w:abstractNumId w:val="54"/>
  </w:num>
  <w:num w:numId="64" w16cid:durableId="1632442101">
    <w:abstractNumId w:val="12"/>
  </w:num>
  <w:num w:numId="65" w16cid:durableId="2087073672">
    <w:abstractNumId w:val="19"/>
  </w:num>
  <w:num w:numId="66" w16cid:durableId="40984704">
    <w:abstractNumId w:val="42"/>
  </w:num>
  <w:num w:numId="67" w16cid:durableId="401483887">
    <w:abstractNumId w:val="67"/>
  </w:num>
  <w:num w:numId="68" w16cid:durableId="941031561">
    <w:abstractNumId w:val="35"/>
  </w:num>
  <w:num w:numId="69" w16cid:durableId="1972593169">
    <w:abstractNumId w:val="58"/>
  </w:num>
  <w:num w:numId="70" w16cid:durableId="1689984169">
    <w:abstractNumId w:val="32"/>
  </w:num>
  <w:num w:numId="71" w16cid:durableId="1998916209">
    <w:abstractNumId w:val="43"/>
  </w:num>
  <w:num w:numId="72" w16cid:durableId="1144351038">
    <w:abstractNumId w:val="38"/>
  </w:num>
  <w:num w:numId="73" w16cid:durableId="1870754260">
    <w:abstractNumId w:val="28"/>
  </w:num>
  <w:num w:numId="74" w16cid:durableId="1000232166">
    <w:abstractNumId w:val="66"/>
  </w:num>
  <w:num w:numId="75" w16cid:durableId="1739816874">
    <w:abstractNumId w:val="0"/>
  </w:num>
  <w:num w:numId="76" w16cid:durableId="311298077">
    <w:abstractNumId w:val="20"/>
  </w:num>
  <w:num w:numId="77" w16cid:durableId="20901500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4D"/>
    <w:rsid w:val="00043C72"/>
    <w:rsid w:val="0004637C"/>
    <w:rsid w:val="00074FFA"/>
    <w:rsid w:val="000F09DB"/>
    <w:rsid w:val="00144719"/>
    <w:rsid w:val="001715A4"/>
    <w:rsid w:val="00220AF4"/>
    <w:rsid w:val="00222B13"/>
    <w:rsid w:val="00227AB4"/>
    <w:rsid w:val="00261BBD"/>
    <w:rsid w:val="003177C7"/>
    <w:rsid w:val="003C38C5"/>
    <w:rsid w:val="005F3FB5"/>
    <w:rsid w:val="007951EB"/>
    <w:rsid w:val="007F254D"/>
    <w:rsid w:val="008271E6"/>
    <w:rsid w:val="008476B0"/>
    <w:rsid w:val="00884ACA"/>
    <w:rsid w:val="008A65AB"/>
    <w:rsid w:val="009F73A0"/>
    <w:rsid w:val="00A4290E"/>
    <w:rsid w:val="00A64522"/>
    <w:rsid w:val="00B06D23"/>
    <w:rsid w:val="00BD424D"/>
    <w:rsid w:val="00C04453"/>
    <w:rsid w:val="00CF49FC"/>
    <w:rsid w:val="00EB6E1E"/>
    <w:rsid w:val="00F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FEB"/>
  <w15:chartTrackingRefBased/>
  <w15:docId w15:val="{98323AD9-8127-4DCE-B726-6B1B2A8C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5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B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Jonnadula</dc:creator>
  <cp:keywords/>
  <dc:description/>
  <cp:lastModifiedBy>Bharath Jonnadula</cp:lastModifiedBy>
  <cp:revision>22</cp:revision>
  <dcterms:created xsi:type="dcterms:W3CDTF">2025-09-15T15:06:00Z</dcterms:created>
  <dcterms:modified xsi:type="dcterms:W3CDTF">2025-09-21T10:49:00Z</dcterms:modified>
</cp:coreProperties>
</file>