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986"/>
        <w:gridCol w:w="1493"/>
        <w:gridCol w:w="1492"/>
        <w:gridCol w:w="1494"/>
      </w:tblGrid>
      <w:tr w:rsidR="00CA4302" w:rsidRPr="003111CB" w:rsidTr="00F76402">
        <w:trPr>
          <w:trHeight w:val="575"/>
        </w:trPr>
        <w:tc>
          <w:tcPr>
            <w:tcW w:w="149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CA4302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71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b/>
                <w:color w:val="000000"/>
                <w:kern w:val="0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 w:val="56"/>
                <w:szCs w:val="42"/>
              </w:rPr>
              <w:t>회의록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3111CB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b/>
                <w:color w:val="000000"/>
                <w:kern w:val="0"/>
                <w:szCs w:val="20"/>
              </w:rPr>
            </w:pPr>
            <w:r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>제</w:t>
            </w:r>
            <w:r w:rsidR="00F76402"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2439EC"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F76402"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>회</w:t>
            </w:r>
          </w:p>
        </w:tc>
      </w:tr>
      <w:tr w:rsidR="00CA4302" w:rsidRPr="00CA4302" w:rsidTr="00F76402">
        <w:trPr>
          <w:trHeight w:val="596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 w:val="28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안 건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Chars="100" w:firstLine="164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Cs w:val="20"/>
              </w:rPr>
            </w:pPr>
          </w:p>
        </w:tc>
      </w:tr>
      <w:tr w:rsidR="00CA4302" w:rsidRPr="00CA4302" w:rsidTr="00F76402">
        <w:trPr>
          <w:trHeight w:val="596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 w:val="28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일 시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장 소</w:t>
            </w:r>
          </w:p>
        </w:tc>
        <w:tc>
          <w:tcPr>
            <w:tcW w:w="2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  <w:tr w:rsidR="00CA4302" w:rsidRPr="00CA4302" w:rsidTr="00F76402">
        <w:trPr>
          <w:trHeight w:val="596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 w:val="28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참석 인원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</w:tr>
      <w:tr w:rsidR="00CA4302" w:rsidRPr="00CA4302" w:rsidTr="00F76402">
        <w:trPr>
          <w:trHeight w:val="596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 w:val="28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회의 내용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 w:val="28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비고</w:t>
            </w:r>
          </w:p>
        </w:tc>
      </w:tr>
      <w:tr w:rsidR="00CA4302" w:rsidRPr="00CA4302" w:rsidTr="002439EC">
        <w:trPr>
          <w:trHeight w:val="3946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67DC" w:rsidRPr="00E967DC" w:rsidRDefault="00E967DC" w:rsidP="002439EC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48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2439EC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CA4302" w:rsidRPr="00CA4302" w:rsidTr="00F76402">
        <w:trPr>
          <w:trHeight w:val="636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회의 결과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</w:tr>
      <w:tr w:rsidR="00CA4302" w:rsidRPr="00CA4302" w:rsidTr="002439EC">
        <w:trPr>
          <w:trHeight w:val="4602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67DC" w:rsidRPr="00E967DC" w:rsidRDefault="00E967DC" w:rsidP="002439EC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2439EC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CA4302" w:rsidRPr="00CA4302" w:rsidTr="00F76402">
        <w:trPr>
          <w:trHeight w:val="1372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한양신명조" w:eastAsia="한양신명조" w:hAnsi="한양신명조" w:cs="굴림"/>
                <w:b/>
                <w:color w:val="000000"/>
                <w:kern w:val="0"/>
                <w:sz w:val="28"/>
                <w:szCs w:val="28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 w:val="28"/>
                <w:szCs w:val="28"/>
              </w:rPr>
              <w:t xml:space="preserve">공지 및 </w:t>
            </w:r>
          </w:p>
          <w:p w:rsidR="00CA4302" w:rsidRPr="00CA43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 w:val="28"/>
                <w:szCs w:val="28"/>
              </w:rPr>
              <w:t>차후 일정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E967DC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 </w:t>
            </w:r>
            <w:r w:rsidR="002439E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23C12" w:rsidRDefault="003111CB"/>
    <w:sectPr w:rsidR="00A23C12" w:rsidSect="00CA4302">
      <w:pgSz w:w="11906" w:h="16838"/>
      <w:pgMar w:top="1418" w:right="1418" w:bottom="851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157F"/>
    <w:multiLevelType w:val="hybridMultilevel"/>
    <w:tmpl w:val="95C06D90"/>
    <w:lvl w:ilvl="0" w:tplc="AB382408">
      <w:start w:val="3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>
      <w:start w:val="1"/>
      <w:numFmt w:val="lowerRoman"/>
      <w:lvlText w:val="%6."/>
      <w:lvlJc w:val="right"/>
      <w:pPr>
        <w:ind w:left="2600" w:hanging="400"/>
      </w:pPr>
    </w:lvl>
    <w:lvl w:ilvl="6" w:tplc="0409000F">
      <w:start w:val="1"/>
      <w:numFmt w:val="decimal"/>
      <w:lvlText w:val="%7."/>
      <w:lvlJc w:val="left"/>
      <w:pPr>
        <w:ind w:left="3000" w:hanging="400"/>
      </w:pPr>
    </w:lvl>
    <w:lvl w:ilvl="7" w:tplc="04090019">
      <w:start w:val="1"/>
      <w:numFmt w:val="upperLetter"/>
      <w:lvlText w:val="%8."/>
      <w:lvlJc w:val="left"/>
      <w:pPr>
        <w:ind w:left="3400" w:hanging="400"/>
      </w:pPr>
    </w:lvl>
    <w:lvl w:ilvl="8" w:tplc="0409001B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1204581A"/>
    <w:multiLevelType w:val="hybridMultilevel"/>
    <w:tmpl w:val="9CD2AFB0"/>
    <w:lvl w:ilvl="0" w:tplc="1742B05E">
      <w:start w:val="1"/>
      <w:numFmt w:val="bullet"/>
      <w:lvlText w:val="-"/>
      <w:lvlJc w:val="left"/>
      <w:pPr>
        <w:ind w:left="752" w:hanging="360"/>
      </w:pPr>
      <w:rPr>
        <w:rFonts w:ascii="배달의민족 한나체 Air" w:eastAsia="배달의민족 한나체 Air" w:hAnsi="배달의민족 한나체 Air" w:cs="굴림" w:hint="eastAsia"/>
      </w:rPr>
    </w:lvl>
    <w:lvl w:ilvl="1" w:tplc="04090003">
      <w:start w:val="1"/>
      <w:numFmt w:val="bullet"/>
      <w:lvlText w:val=""/>
      <w:lvlJc w:val="left"/>
      <w:pPr>
        <w:ind w:left="11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</w:abstractNum>
  <w:abstractNum w:abstractNumId="2">
    <w:nsid w:val="296A0CFB"/>
    <w:multiLevelType w:val="hybridMultilevel"/>
    <w:tmpl w:val="50400982"/>
    <w:lvl w:ilvl="0" w:tplc="D6D8DA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02"/>
    <w:rsid w:val="001370E6"/>
    <w:rsid w:val="002439EC"/>
    <w:rsid w:val="003111CB"/>
    <w:rsid w:val="007A104D"/>
    <w:rsid w:val="00CA4302"/>
    <w:rsid w:val="00E967DC"/>
    <w:rsid w:val="00F7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4302"/>
    <w:pPr>
      <w:widowControl/>
      <w:wordWrap/>
      <w:autoSpaceDE/>
      <w:autoSpaceDN/>
      <w:snapToGrid w:val="0"/>
      <w:spacing w:after="0"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967DC"/>
    <w:pPr>
      <w:ind w:leftChars="400" w:left="800"/>
    </w:pPr>
  </w:style>
  <w:style w:type="table" w:styleId="a5">
    <w:name w:val="Table Grid"/>
    <w:basedOn w:val="a1"/>
    <w:uiPriority w:val="59"/>
    <w:rsid w:val="00E9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4302"/>
    <w:pPr>
      <w:widowControl/>
      <w:wordWrap/>
      <w:autoSpaceDE/>
      <w:autoSpaceDN/>
      <w:snapToGrid w:val="0"/>
      <w:spacing w:after="0"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967DC"/>
    <w:pPr>
      <w:ind w:leftChars="400" w:left="800"/>
    </w:pPr>
  </w:style>
  <w:style w:type="table" w:styleId="a5">
    <w:name w:val="Table Grid"/>
    <w:basedOn w:val="a1"/>
    <w:uiPriority w:val="59"/>
    <w:rsid w:val="00E9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2021-07-19T05:48:00Z</dcterms:created>
  <dcterms:modified xsi:type="dcterms:W3CDTF">2021-07-19T05:48:00Z</dcterms:modified>
</cp:coreProperties>
</file>