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6A7D2E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PR생성관리</w:t>
            </w: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이성민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2021.07.24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612"/>
      </w:tblGrid>
      <w:tr w:rsidR="002E414F" w:rsidRPr="003731C6" w:rsidTr="00841D9A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093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6A7D2E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PR생성관리</w:t>
            </w:r>
          </w:p>
        </w:tc>
      </w:tr>
      <w:tr w:rsidR="002E414F" w:rsidRPr="003731C6" w:rsidTr="00841D9A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6A7D2E" w:rsidP="006A7D2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</w:t>
            </w:r>
            <w:r w:rsidR="002E414F">
              <w:rPr>
                <w:rFonts w:ascii="맑은 고딕" w:eastAsia="맑은 고딕" w:hAnsi="맑은 고딕" w:hint="eastAsia"/>
                <w:lang w:val="en-GB"/>
              </w:rPr>
              <w:t xml:space="preserve">오더를 </w:t>
            </w:r>
            <w:r>
              <w:rPr>
                <w:rFonts w:ascii="맑은 고딕" w:eastAsia="맑은 고딕" w:hAnsi="맑은 고딕" w:hint="eastAsia"/>
                <w:lang w:val="en-GB"/>
              </w:rPr>
              <w:t>조회하여 선택 후 품목별로 PR 생성</w:t>
            </w: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3C152C" w:rsidP="003C152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레포트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093" w:type="dxa"/>
            <w:gridSpan w:val="5"/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012869" w:rsidRDefault="00012869" w:rsidP="0000771C">
            <w:pPr>
              <w:rPr>
                <w:rFonts w:ascii="맑은 고딕" w:eastAsia="맑은 고딕" w:hAnsi="맑은 고딕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오더를 조회하는 ALV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선택한 판매 오더에 있는 품목 별로 자재 필요량 계산하는 </w:t>
            </w:r>
            <w:r w:rsidR="00841D9A">
              <w:rPr>
                <w:rFonts w:ascii="맑은 고딕" w:eastAsia="맑은 고딕" w:hAnsi="맑은 고딕"/>
                <w:lang w:val="en-GB"/>
              </w:rPr>
              <w:br/>
            </w:r>
            <w:r>
              <w:rPr>
                <w:rFonts w:ascii="맑은 고딕" w:eastAsia="맑은 고딕" w:hAnsi="맑은 고딕" w:hint="eastAsia"/>
                <w:lang w:val="en-GB"/>
              </w:rPr>
              <w:t>로직</w:t>
            </w:r>
            <w:r w:rsidR="005552BD">
              <w:rPr>
                <w:rFonts w:ascii="맑은 고딕" w:eastAsia="맑은 고딕" w:hAnsi="맑은 고딕" w:hint="eastAsia"/>
                <w:lang w:val="en-GB"/>
              </w:rPr>
              <w:t xml:space="preserve"> 및 버튼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.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자재 별로 수량 정보를 보여주는 ALV</w:t>
            </w:r>
          </w:p>
          <w:p w:rsidR="0000771C" w:rsidRP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계산된 수량을 토대로 PR을 생성하는 버튼.</w:t>
            </w:r>
          </w:p>
        </w:tc>
      </w:tr>
      <w:tr w:rsidR="002E414F" w:rsidRPr="00CC7AAA" w:rsidTr="00841D9A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093" w:type="dxa"/>
            <w:gridSpan w:val="5"/>
          </w:tcPr>
          <w:p w:rsidR="008F2648" w:rsidRPr="008F2648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주문 정보를 일일이 조회하여 주문 물품 확인 및 수량을 파악해야 함.</w:t>
            </w:r>
          </w:p>
          <w:p w:rsidR="00660CB7" w:rsidRPr="0000771C" w:rsidRDefault="0000771C" w:rsidP="0000771C">
            <w:pPr>
              <w:pStyle w:val="af0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작업량 증대 및 오류 발생 가능성이 높음.</w:t>
            </w:r>
          </w:p>
        </w:tc>
      </w:tr>
      <w:tr w:rsidR="002E414F" w:rsidRPr="003731C6" w:rsidTr="00841D9A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2E414F" w:rsidRPr="003731C6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tbl>
      <w:tblPr>
        <w:tblW w:w="6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0"/>
        <w:gridCol w:w="1484"/>
        <w:gridCol w:w="1300"/>
        <w:gridCol w:w="1080"/>
        <w:gridCol w:w="1080"/>
        <w:gridCol w:w="1080"/>
      </w:tblGrid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SO 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업체PO번호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 일자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제품 정보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생성자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체크박스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□OPEN  □CLOSE  □ALL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조회 개수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Maximum Hits No.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606B80" w:rsidRPr="00606B80" w:rsidRDefault="00606B80" w:rsidP="00606B80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606B80" w:rsidRDefault="00606B80" w:rsidP="00606B80">
      <w:pPr>
        <w:pStyle w:val="a8"/>
        <w:ind w:left="1680" w:hangingChars="700" w:hanging="1680"/>
        <w:rPr>
          <w:rFonts w:ascii="맑은 고딕" w:eastAsia="맑은 고딕" w:hAnsi="맑은 고딕"/>
          <w:sz w:val="24"/>
          <w:szCs w:val="24"/>
        </w:rPr>
      </w:pPr>
      <w:r w:rsidRPr="00606B80">
        <w:rPr>
          <w:rFonts w:ascii="맑은 고딕" w:eastAsia="맑은 고딕" w:hAnsi="맑은 고딕" w:hint="eastAsia"/>
          <w:sz w:val="24"/>
          <w:szCs w:val="24"/>
        </w:rPr>
        <w:t xml:space="preserve">위 정보를 바탕으로 생성된 SO를 조회 </w:t>
      </w:r>
    </w:p>
    <w:p w:rsidR="0043570A" w:rsidRDefault="00D63F92" w:rsidP="00D63F92">
      <w:pPr>
        <w:pStyle w:val="a8"/>
        <w:numPr>
          <w:ilvl w:val="0"/>
          <w:numId w:val="7"/>
        </w:numPr>
      </w:pPr>
      <w:r>
        <w:rPr>
          <w:rFonts w:ascii="맑은 고딕" w:eastAsia="맑은 고딕" w:hAnsi="맑은 고딕" w:hint="eastAsia"/>
          <w:sz w:val="24"/>
          <w:szCs w:val="24"/>
        </w:rPr>
        <w:t>해당 데이터들을 모아 둔 CBO TABLE 이용.</w:t>
      </w: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4253"/>
        <w:gridCol w:w="2835"/>
      </w:tblGrid>
      <w:tr w:rsidR="00B7379A" w:rsidRPr="003731C6" w:rsidTr="00F42E28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497633" w:rsidRPr="003731C6" w:rsidTr="00F42E28">
        <w:tc>
          <w:tcPr>
            <w:tcW w:w="1800" w:type="dxa"/>
            <w:vAlign w:val="center"/>
          </w:tcPr>
          <w:p w:rsidR="00497633" w:rsidRDefault="00497633" w:rsidP="007F68F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VBAK</w:t>
            </w:r>
          </w:p>
        </w:tc>
        <w:tc>
          <w:tcPr>
            <w:tcW w:w="4253" w:type="dxa"/>
            <w:vAlign w:val="center"/>
          </w:tcPr>
          <w:p w:rsidR="00497633" w:rsidRDefault="00497633" w:rsidP="00B7379A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 xml:space="preserve">ALES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 xml:space="preserve"> HEADER </w:t>
            </w:r>
            <w:r>
              <w:rPr>
                <w:rFonts w:ascii="맑은 고딕" w:eastAsia="맑은 고딕" w:hAnsi="맑은 고딕"/>
              </w:rPr>
              <w:t>TABLE</w:t>
            </w:r>
          </w:p>
        </w:tc>
        <w:tc>
          <w:tcPr>
            <w:tcW w:w="2835" w:type="dxa"/>
            <w:vAlign w:val="center"/>
          </w:tcPr>
          <w:p w:rsidR="00497633" w:rsidRDefault="00497633" w:rsidP="00333A4A">
            <w:pPr>
              <w:widowControl/>
              <w:wordWrap/>
              <w:jc w:val="center"/>
              <w:rPr>
                <w:rFonts w:ascii="맑은 고딕" w:eastAsia="맑은 고딕" w:hAnsi="맑은 고딕" w:hint="eastAsia"/>
                <w:kern w:val="0"/>
                <w:sz w:val="24"/>
              </w:rPr>
            </w:pPr>
          </w:p>
        </w:tc>
      </w:tr>
      <w:tr w:rsidR="00497633" w:rsidRPr="003731C6" w:rsidTr="00F42E28">
        <w:tc>
          <w:tcPr>
            <w:tcW w:w="1800" w:type="dxa"/>
            <w:vAlign w:val="center"/>
          </w:tcPr>
          <w:p w:rsidR="00497633" w:rsidRDefault="00497633" w:rsidP="007F68F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VBAP</w:t>
            </w:r>
          </w:p>
        </w:tc>
        <w:tc>
          <w:tcPr>
            <w:tcW w:w="4253" w:type="dxa"/>
            <w:vAlign w:val="center"/>
          </w:tcPr>
          <w:p w:rsidR="00497633" w:rsidRDefault="00497633" w:rsidP="00B7379A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 xml:space="preserve">ALES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 xml:space="preserve"> ITEM TABLE</w:t>
            </w:r>
          </w:p>
        </w:tc>
        <w:tc>
          <w:tcPr>
            <w:tcW w:w="2835" w:type="dxa"/>
            <w:vAlign w:val="center"/>
          </w:tcPr>
          <w:p w:rsidR="00497633" w:rsidRDefault="00497633" w:rsidP="00333A4A">
            <w:pPr>
              <w:widowControl/>
              <w:wordWrap/>
              <w:jc w:val="center"/>
              <w:rPr>
                <w:rFonts w:ascii="맑은 고딕" w:eastAsia="맑은 고딕" w:hAnsi="맑은 고딕" w:hint="eastAsia"/>
                <w:kern w:val="0"/>
                <w:sz w:val="24"/>
              </w:rPr>
            </w:pPr>
          </w:p>
        </w:tc>
      </w:tr>
      <w:tr w:rsidR="00B7379A" w:rsidRPr="003731C6" w:rsidTr="00F42E28">
        <w:tc>
          <w:tcPr>
            <w:tcW w:w="1800" w:type="dxa"/>
            <w:vAlign w:val="center"/>
          </w:tcPr>
          <w:p w:rsidR="00B7379A" w:rsidRPr="00106023" w:rsidRDefault="007F68F4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ZSO_TABLE_SICS</w:t>
            </w:r>
          </w:p>
        </w:tc>
        <w:tc>
          <w:tcPr>
            <w:tcW w:w="4253" w:type="dxa"/>
            <w:vAlign w:val="center"/>
          </w:tcPr>
          <w:p w:rsidR="00B7379A" w:rsidRPr="00106023" w:rsidRDefault="000215FC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 xml:space="preserve">R 생성에 이미 사용된 </w:t>
            </w:r>
            <w:r>
              <w:rPr>
                <w:rFonts w:ascii="맑은 고딕" w:eastAsia="맑은 고딕" w:hAnsi="맑은 고딕"/>
              </w:rPr>
              <w:t>SO</w:t>
            </w:r>
            <w:r>
              <w:rPr>
                <w:rFonts w:ascii="맑은 고딕" w:eastAsia="맑은 고딕" w:hAnsi="맑은 고딕" w:hint="eastAsia"/>
              </w:rPr>
              <w:t xml:space="preserve">를 기록한 </w:t>
            </w:r>
            <w:r>
              <w:rPr>
                <w:rFonts w:ascii="맑은 고딕" w:eastAsia="맑은 고딕" w:hAnsi="맑은 고딕"/>
              </w:rPr>
              <w:t>TABLE</w:t>
            </w:r>
            <w:bookmarkStart w:id="12" w:name="_GoBack"/>
            <w:bookmarkEnd w:id="12"/>
          </w:p>
        </w:tc>
        <w:tc>
          <w:tcPr>
            <w:tcW w:w="2835" w:type="dxa"/>
            <w:vAlign w:val="center"/>
          </w:tcPr>
          <w:p w:rsidR="00B7379A" w:rsidRPr="00AE7CF5" w:rsidRDefault="00333A4A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  <w:r>
              <w:rPr>
                <w:rFonts w:ascii="맑은 고딕" w:eastAsia="맑은 고딕" w:hAnsi="맑은 고딕" w:hint="eastAsia"/>
                <w:kern w:val="0"/>
                <w:sz w:val="24"/>
              </w:rPr>
              <w:t>테이블 정의서 참고</w:t>
            </w: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606B80" w:rsidRDefault="00606B80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8B7F3A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bookmarkStart w:id="13" w:name="_Toc228787343"/>
      <w:bookmarkStart w:id="14" w:name="_Toc228788049"/>
    </w:p>
    <w:p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3"/>
      <w:bookmarkEnd w:id="14"/>
    </w:p>
    <w:p w:rsidR="005552BD" w:rsidRDefault="00C9407C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화면을 좌우로 구분</w:t>
      </w:r>
    </w:p>
    <w:p w:rsidR="005552BD" w:rsidRPr="005552BD" w:rsidRDefault="005552BD" w:rsidP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 xml:space="preserve">A. 버튼 </w:t>
      </w:r>
    </w:p>
    <w:p w:rsidR="005552BD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ㆍCALCULATE : 좌측 ALV에서 선택한 SO를 토대로 자재량을 계산하여 </w:t>
      </w:r>
    </w:p>
    <w:p w:rsidR="005552BD" w:rsidRDefault="005552BD" w:rsidP="005552BD">
      <w:pPr>
        <w:pStyle w:val="a8"/>
        <w:ind w:leftChars="800" w:left="1600" w:firstLineChars="100" w:firstLine="24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우측 ALV 에 출력해주는 버튼.</w:t>
      </w:r>
    </w:p>
    <w:p w:rsidR="005552BD" w:rsidRDefault="00F73EC5" w:rsidP="00F73EC5">
      <w:pPr>
        <w:pStyle w:val="a8"/>
        <w:ind w:leftChars="800" w:left="1600" w:firstLineChars="100" w:firstLine="200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2F0F45EC" wp14:editId="567D0F8F">
            <wp:extent cx="1802209" cy="2571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7C" w:rsidRDefault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ㆍCREATE</w:t>
      </w:r>
      <w:r>
        <w:rPr>
          <w:rFonts w:ascii="맑은 고딕" w:eastAsia="맑은 고딕" w:hAnsi="맑은 고딕" w:hint="eastAsia"/>
          <w:sz w:val="24"/>
          <w:szCs w:val="24"/>
        </w:rPr>
        <w:tab/>
        <w:t>: 우측 ALV의 값을 바탕으로 PR 생성.</w:t>
      </w:r>
    </w:p>
    <w:p w:rsidR="00B21957" w:rsidRDefault="00B21957" w:rsidP="00B21957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ab/>
        <w:t xml:space="preserve">  선택된 SO로 생성된 PR이 이미 있는 경우, </w:t>
      </w:r>
    </w:p>
    <w:p w:rsidR="005552BD" w:rsidRDefault="00B21957" w:rsidP="00B21957">
      <w:pPr>
        <w:pStyle w:val="a8"/>
        <w:ind w:leftChars="400" w:left="800" w:firstLineChars="433" w:firstLine="1039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알림 메시지를 출력하고 PR은 생성하지 않는다.</w:t>
      </w:r>
    </w:p>
    <w:p w:rsidR="00B21957" w:rsidRPr="00B21957" w:rsidRDefault="007A2A36" w:rsidP="007A2A36">
      <w:pPr>
        <w:pStyle w:val="a8"/>
        <w:ind w:leftChars="400" w:left="800" w:firstLineChars="482" w:firstLine="964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5DF4443E" wp14:editId="11F9F648">
            <wp:extent cx="1101617" cy="3048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D" w:rsidRPr="005552BD" w:rsidRDefault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>B. ALV</w:t>
      </w:r>
    </w:p>
    <w:p w:rsidR="00C9407C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좌측</w:t>
      </w:r>
    </w:p>
    <w:p w:rsidR="00F73EC5" w:rsidRPr="00C9407C" w:rsidRDefault="007A2A36" w:rsidP="007A2A36">
      <w:pPr>
        <w:pStyle w:val="a8"/>
        <w:ind w:firstLineChars="50" w:firstLine="100"/>
        <w:rPr>
          <w:rFonts w:ascii="맑은 고딕" w:eastAsia="맑은 고딕" w:hAnsi="맑은 고딕"/>
          <w:b/>
          <w:sz w:val="24"/>
          <w:szCs w:val="24"/>
        </w:rPr>
      </w:pPr>
      <w:r>
        <w:rPr>
          <w:noProof/>
        </w:rPr>
        <w:drawing>
          <wp:inline distT="0" distB="0" distL="0" distR="0" wp14:anchorId="14DB2EA8" wp14:editId="3799A9EA">
            <wp:extent cx="276225" cy="394607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47" cy="3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06167" wp14:editId="33A4C2F2">
            <wp:extent cx="247650" cy="3827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84" cy="3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Pr="00C9407C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>SALES</w:t>
      </w:r>
      <w:r w:rsidR="009F5D78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C9407C" w:rsidRPr="00C9407C">
        <w:rPr>
          <w:rFonts w:ascii="맑은 고딕" w:eastAsia="맑은 고딕" w:hAnsi="맑은 고딕"/>
          <w:sz w:val="24"/>
          <w:szCs w:val="24"/>
        </w:rPr>
        <w:t>ORDER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LIST ALV</w:t>
      </w:r>
    </w:p>
    <w:tbl>
      <w:tblPr>
        <w:tblW w:w="11468" w:type="dxa"/>
        <w:tblInd w:w="-19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207"/>
        <w:gridCol w:w="1207"/>
        <w:gridCol w:w="1007"/>
        <w:gridCol w:w="1007"/>
        <w:gridCol w:w="1007"/>
        <w:gridCol w:w="1007"/>
        <w:gridCol w:w="1007"/>
        <w:gridCol w:w="1007"/>
        <w:gridCol w:w="1335"/>
        <w:gridCol w:w="1007"/>
      </w:tblGrid>
      <w:tr w:rsidR="00191940" w:rsidTr="00191940">
        <w:trPr>
          <w:trHeight w:val="354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 w:cs="굴림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SO번호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Item 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상태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주문일자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수량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단위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고객사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업체PO번호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21.07.30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mat123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CUST123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</w:tbl>
    <w:p w:rsidR="008B7F3A" w:rsidRDefault="008B7F3A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</w:p>
    <w:p w:rsidR="008B7F3A" w:rsidRDefault="008B7F3A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br w:type="page"/>
      </w:r>
    </w:p>
    <w:p w:rsidR="00C9407C" w:rsidRPr="005552BD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lastRenderedPageBreak/>
        <w:t>우측</w:t>
      </w:r>
    </w:p>
    <w:p w:rsid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>
        <w:rPr>
          <w:rFonts w:ascii="맑은 고딕" w:eastAsia="맑은 고딕" w:hAnsi="맑은 고딕" w:hint="eastAsia"/>
          <w:sz w:val="24"/>
          <w:szCs w:val="24"/>
        </w:rPr>
        <w:t xml:space="preserve">선택한 SO 정보를 토대로 계산한 </w:t>
      </w:r>
      <w:r w:rsidR="005552BD">
        <w:rPr>
          <w:rFonts w:ascii="맑은 고딕" w:eastAsia="맑은 고딕" w:hAnsi="맑은 고딕" w:hint="eastAsia"/>
          <w:sz w:val="24"/>
          <w:szCs w:val="24"/>
        </w:rPr>
        <w:t>자재량 ALV</w:t>
      </w:r>
    </w:p>
    <w:tbl>
      <w:tblPr>
        <w:tblW w:w="7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158"/>
        <w:gridCol w:w="1080"/>
        <w:gridCol w:w="1130"/>
      </w:tblGrid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60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배송일자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PLANT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Pur.Grp.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ROH123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2047A5" w:rsidRPr="002047A5" w:rsidTr="002047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자재번호 더블클릭 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플랜트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현재고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주문재고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배송 중인 재고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</w:tbl>
    <w:p w:rsidR="005552BD" w:rsidRDefault="005552BD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</w:p>
    <w:p w:rsidR="00EA5219" w:rsidRDefault="00EA5219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필드 구성.</w:t>
      </w:r>
    </w:p>
    <w:p w:rsidR="008B7F3A" w:rsidRP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>좌측</w:t>
      </w:r>
    </w:p>
    <w:tbl>
      <w:tblPr>
        <w:tblW w:w="848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283"/>
        <w:gridCol w:w="1064"/>
        <w:gridCol w:w="1070"/>
        <w:gridCol w:w="1087"/>
        <w:gridCol w:w="2609"/>
      </w:tblGrid>
      <w:tr w:rsidR="00191940" w:rsidRPr="00191940" w:rsidTr="00191940">
        <w:trPr>
          <w:trHeight w:val="100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KEY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SO번호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VBELN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Item No.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N</w:t>
            </w:r>
            <w:r>
              <w:rPr>
                <w:rFonts w:ascii="맑은 고딕" w:eastAsia="맑은 고딕" w:hAnsi="맑은 고딕" w:cs="굴림"/>
                <w:kern w:val="0"/>
              </w:rPr>
              <w:t>UMC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</w:rPr>
              <w:t>OSNR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55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상태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OCSTT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ZSO_TABLE_SICS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주문일자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ERDAT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82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KWMENG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VRKME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고객사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KUNNR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업체PO번호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BSTNK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생성자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ERNAM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</w:tbl>
    <w:p w:rsidR="00DC08BD" w:rsidRDefault="00DC08BD" w:rsidP="002C700D">
      <w:pPr>
        <w:pStyle w:val="a8"/>
      </w:pPr>
    </w:p>
    <w:p w:rsidR="00E32A0D" w:rsidRDefault="00E32A0D" w:rsidP="002C700D">
      <w:pPr>
        <w:pStyle w:val="a8"/>
      </w:pPr>
    </w:p>
    <w:p w:rsidR="008B7F3A" w:rsidRDefault="008B7F3A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  <w:r>
        <w:br w:type="page"/>
      </w:r>
    </w:p>
    <w:p w:rsidR="008B5D81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  <w:r>
        <w:lastRenderedPageBreak/>
        <w:tab/>
      </w:r>
      <w:r>
        <w:rPr>
          <w:rFonts w:ascii="맑은 고딕" w:eastAsia="맑은 고딕" w:hAnsi="맑은 고딕" w:hint="eastAsia"/>
          <w:sz w:val="24"/>
          <w:szCs w:val="24"/>
        </w:rPr>
        <w:t>우측</w:t>
      </w: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160"/>
        <w:gridCol w:w="1080"/>
      </w:tblGrid>
      <w:tr w:rsidR="008B7F3A" w:rsidRPr="008B7F3A" w:rsidTr="008B7F3A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MENGE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MEINS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배송일자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BADAT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PLANT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WERKS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STORAGE는  검사 재고로 고정</w:t>
            </w: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Pur.Grp.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EKGRP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047A5" w:rsidRPr="008B7F3A" w:rsidTr="00B1176E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플랜트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</w:rPr>
              <w:t>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</w:rPr>
              <w:t>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kern w:val="0"/>
              </w:rPr>
              <w:t>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현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L</w:t>
            </w:r>
            <w:r>
              <w:rPr>
                <w:rFonts w:ascii="맑은 고딕" w:eastAsia="맑은 고딕" w:hAnsi="맑은 고딕" w:cs="굴림"/>
                <w:kern w:val="0"/>
              </w:rPr>
              <w:t>ABST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주문재고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Q</w:t>
            </w:r>
            <w:r>
              <w:rPr>
                <w:rFonts w:ascii="맑은 고딕" w:eastAsia="맑은 고딕" w:hAnsi="맑은 고딕" w:cs="굴림"/>
                <w:kern w:val="0"/>
              </w:rPr>
              <w:t>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UMLME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517557" w:rsidRDefault="00517557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</w:p>
    <w:p w:rsidR="00F17CA8" w:rsidRDefault="00F17CA8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</w:p>
    <w:p w:rsidR="006D434D" w:rsidRDefault="006D434D" w:rsidP="002C700D">
      <w:pPr>
        <w:pStyle w:val="a8"/>
      </w:pPr>
    </w:p>
    <w:p w:rsidR="0003098F" w:rsidRPr="00DC08BD" w:rsidRDefault="0003098F" w:rsidP="002C700D">
      <w:pPr>
        <w:pStyle w:val="a8"/>
      </w:pPr>
    </w:p>
    <w:sectPr w:rsidR="0003098F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88F" w:rsidRDefault="0020488F" w:rsidP="00F979FC">
      <w:r>
        <w:separator/>
      </w:r>
    </w:p>
  </w:endnote>
  <w:endnote w:type="continuationSeparator" w:id="0">
    <w:p w:rsidR="0020488F" w:rsidRDefault="0020488F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88F" w:rsidRDefault="0020488F" w:rsidP="00F979FC">
      <w:r>
        <w:separator/>
      </w:r>
    </w:p>
  </w:footnote>
  <w:footnote w:type="continuationSeparator" w:id="0">
    <w:p w:rsidR="0020488F" w:rsidRDefault="0020488F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112A"/>
    <w:multiLevelType w:val="hybridMultilevel"/>
    <w:tmpl w:val="4E7688B0"/>
    <w:lvl w:ilvl="0" w:tplc="89A27C84">
      <w:numFmt w:val="bullet"/>
      <w:lvlText w:val=""/>
      <w:lvlJc w:val="left"/>
      <w:pPr>
        <w:ind w:left="760" w:hanging="360"/>
      </w:pPr>
      <w:rPr>
        <w:rFonts w:ascii="Wingdings" w:eastAsia="맑은 고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946115"/>
    <w:multiLevelType w:val="hybridMultilevel"/>
    <w:tmpl w:val="4328B7AA"/>
    <w:lvl w:ilvl="0" w:tplc="0A48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9B2C37"/>
    <w:multiLevelType w:val="hybridMultilevel"/>
    <w:tmpl w:val="37B2EF30"/>
    <w:lvl w:ilvl="0" w:tplc="6302B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E915CB"/>
    <w:multiLevelType w:val="hybridMultilevel"/>
    <w:tmpl w:val="782E1F3E"/>
    <w:lvl w:ilvl="0" w:tplc="4FBC4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E729CD"/>
    <w:multiLevelType w:val="hybridMultilevel"/>
    <w:tmpl w:val="8640C410"/>
    <w:lvl w:ilvl="0" w:tplc="08DAD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6" w15:restartNumberingAfterBreak="0">
    <w:nsid w:val="6666359B"/>
    <w:multiLevelType w:val="hybridMultilevel"/>
    <w:tmpl w:val="AAB4491A"/>
    <w:lvl w:ilvl="0" w:tplc="97227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45"/>
    <w:rsid w:val="0000771C"/>
    <w:rsid w:val="000112C0"/>
    <w:rsid w:val="00012869"/>
    <w:rsid w:val="000215FC"/>
    <w:rsid w:val="0003098F"/>
    <w:rsid w:val="00060BA1"/>
    <w:rsid w:val="00065968"/>
    <w:rsid w:val="000742EA"/>
    <w:rsid w:val="00084709"/>
    <w:rsid w:val="000C0CCB"/>
    <w:rsid w:val="000D73C1"/>
    <w:rsid w:val="00157465"/>
    <w:rsid w:val="00181541"/>
    <w:rsid w:val="00191940"/>
    <w:rsid w:val="001B55EE"/>
    <w:rsid w:val="001C2BA8"/>
    <w:rsid w:val="002047A5"/>
    <w:rsid w:val="0020488F"/>
    <w:rsid w:val="00214ACA"/>
    <w:rsid w:val="00216C03"/>
    <w:rsid w:val="0025157A"/>
    <w:rsid w:val="002559B3"/>
    <w:rsid w:val="00255F66"/>
    <w:rsid w:val="002A0420"/>
    <w:rsid w:val="002C700D"/>
    <w:rsid w:val="002D1C95"/>
    <w:rsid w:val="002E414F"/>
    <w:rsid w:val="002E7E55"/>
    <w:rsid w:val="002F10AA"/>
    <w:rsid w:val="00300766"/>
    <w:rsid w:val="00325378"/>
    <w:rsid w:val="00333A4A"/>
    <w:rsid w:val="003350D5"/>
    <w:rsid w:val="00341D7B"/>
    <w:rsid w:val="0038413A"/>
    <w:rsid w:val="003947F0"/>
    <w:rsid w:val="003A70D1"/>
    <w:rsid w:val="003B777D"/>
    <w:rsid w:val="003C152C"/>
    <w:rsid w:val="003C3073"/>
    <w:rsid w:val="00400545"/>
    <w:rsid w:val="00410B36"/>
    <w:rsid w:val="0042324D"/>
    <w:rsid w:val="0043570A"/>
    <w:rsid w:val="004452E6"/>
    <w:rsid w:val="0044790E"/>
    <w:rsid w:val="00497633"/>
    <w:rsid w:val="004A3C67"/>
    <w:rsid w:val="004B1E51"/>
    <w:rsid w:val="004C0F8F"/>
    <w:rsid w:val="00517557"/>
    <w:rsid w:val="0052158A"/>
    <w:rsid w:val="00534C31"/>
    <w:rsid w:val="005552BD"/>
    <w:rsid w:val="005B2D22"/>
    <w:rsid w:val="005D1658"/>
    <w:rsid w:val="005E3E9C"/>
    <w:rsid w:val="00606B80"/>
    <w:rsid w:val="006552F9"/>
    <w:rsid w:val="00660CB7"/>
    <w:rsid w:val="006A7D2E"/>
    <w:rsid w:val="006D434D"/>
    <w:rsid w:val="006D585B"/>
    <w:rsid w:val="006F2645"/>
    <w:rsid w:val="006F63DD"/>
    <w:rsid w:val="00707FCD"/>
    <w:rsid w:val="00777E53"/>
    <w:rsid w:val="007A2A36"/>
    <w:rsid w:val="007A3626"/>
    <w:rsid w:val="007A53B0"/>
    <w:rsid w:val="007D3F4B"/>
    <w:rsid w:val="007F68F4"/>
    <w:rsid w:val="007F7AE8"/>
    <w:rsid w:val="008066C3"/>
    <w:rsid w:val="0082760E"/>
    <w:rsid w:val="00841A3C"/>
    <w:rsid w:val="00841D9A"/>
    <w:rsid w:val="00870836"/>
    <w:rsid w:val="00871B1D"/>
    <w:rsid w:val="008A3776"/>
    <w:rsid w:val="008B5D81"/>
    <w:rsid w:val="008B7F3A"/>
    <w:rsid w:val="008F2648"/>
    <w:rsid w:val="009348A3"/>
    <w:rsid w:val="009A19CC"/>
    <w:rsid w:val="009B0EFD"/>
    <w:rsid w:val="009F5D78"/>
    <w:rsid w:val="00A17EF8"/>
    <w:rsid w:val="00A45609"/>
    <w:rsid w:val="00AA4E5D"/>
    <w:rsid w:val="00AD4744"/>
    <w:rsid w:val="00B0475F"/>
    <w:rsid w:val="00B21957"/>
    <w:rsid w:val="00B52430"/>
    <w:rsid w:val="00B53DE2"/>
    <w:rsid w:val="00B67206"/>
    <w:rsid w:val="00B7379A"/>
    <w:rsid w:val="00BD3F73"/>
    <w:rsid w:val="00C14021"/>
    <w:rsid w:val="00C47035"/>
    <w:rsid w:val="00C9407C"/>
    <w:rsid w:val="00CD084C"/>
    <w:rsid w:val="00CF5890"/>
    <w:rsid w:val="00D238AA"/>
    <w:rsid w:val="00D4100D"/>
    <w:rsid w:val="00D5136C"/>
    <w:rsid w:val="00D63F92"/>
    <w:rsid w:val="00D70F38"/>
    <w:rsid w:val="00D71B46"/>
    <w:rsid w:val="00D83ABC"/>
    <w:rsid w:val="00DA40E5"/>
    <w:rsid w:val="00DC08BD"/>
    <w:rsid w:val="00DD32F9"/>
    <w:rsid w:val="00E01920"/>
    <w:rsid w:val="00E32A0D"/>
    <w:rsid w:val="00EA12DE"/>
    <w:rsid w:val="00EA5219"/>
    <w:rsid w:val="00EE635A"/>
    <w:rsid w:val="00EF240F"/>
    <w:rsid w:val="00EF41A2"/>
    <w:rsid w:val="00F10C1C"/>
    <w:rsid w:val="00F17CA8"/>
    <w:rsid w:val="00F42E28"/>
    <w:rsid w:val="00F56E61"/>
    <w:rsid w:val="00F73EC5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6EF457B1"/>
  <w15:docId w15:val="{6F753398-44A0-4EF8-AB31-B93C3844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7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44</cp:revision>
  <dcterms:created xsi:type="dcterms:W3CDTF">2021-07-24T15:21:00Z</dcterms:created>
  <dcterms:modified xsi:type="dcterms:W3CDTF">2021-08-04T01:26:00Z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