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84A8C" w14:textId="46C7DC3F" w:rsidR="00D40518" w:rsidRDefault="00D40518" w:rsidP="00D40518">
      <w:pPr>
        <w:shd w:val="clear" w:color="auto" w:fill="FFFFFF"/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en-IN"/>
        </w:rPr>
      </w:pPr>
      <w:bookmarkStart w:id="0" w:name="_GoBack"/>
      <w:bookmarkEnd w:id="0"/>
      <w:r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en-IN"/>
        </w:rPr>
        <w:t>AIM:</w:t>
      </w:r>
    </w:p>
    <w:p w14:paraId="7C59499B" w14:textId="7A776B6B" w:rsidR="00D40518" w:rsidRDefault="00D40518" w:rsidP="00D40518">
      <w:pPr>
        <w:pStyle w:val="Heading3"/>
        <w:rPr>
          <w:rFonts w:ascii="Source Sans Pro" w:hAnsi="Source Sans Pro"/>
          <w:color w:val="000000" w:themeColor="text1"/>
          <w:sz w:val="32"/>
          <w:szCs w:val="32"/>
          <w:shd w:val="clear" w:color="auto" w:fill="FFFFFF"/>
        </w:rPr>
      </w:pPr>
      <w:r>
        <w:rPr>
          <w:rFonts w:ascii="Source Sans Pro" w:hAnsi="Source Sans Pro"/>
          <w:shd w:val="clear" w:color="auto" w:fill="FFFFFF"/>
        </w:rPr>
        <w:t xml:space="preserve">          </w:t>
      </w:r>
      <w:r w:rsidRPr="00D40518">
        <w:rPr>
          <w:rFonts w:ascii="Source Sans Pro" w:hAnsi="Source Sans Pro"/>
          <w:color w:val="000000" w:themeColor="text1"/>
          <w:sz w:val="32"/>
          <w:szCs w:val="32"/>
          <w:shd w:val="clear" w:color="auto" w:fill="FFFFFF"/>
        </w:rPr>
        <w:t xml:space="preserve">To </w:t>
      </w:r>
      <w:r w:rsidRPr="00D40518">
        <w:rPr>
          <w:rFonts w:ascii="Source Sans Pro" w:hAnsi="Source Sans Pro"/>
          <w:color w:val="000000" w:themeColor="text1"/>
          <w:sz w:val="32"/>
          <w:szCs w:val="32"/>
          <w:shd w:val="clear" w:color="auto" w:fill="FFFFFF"/>
        </w:rPr>
        <w:t>Develop Machine Learning Algorithm to predict statistical arbitrage opportunities in NSE based on the 2016 data. Test this algorithm on 2017 data.</w:t>
      </w:r>
    </w:p>
    <w:p w14:paraId="5260D5A4" w14:textId="67F0D276" w:rsidR="00D40518" w:rsidRDefault="00D40518" w:rsidP="00D40518"/>
    <w:p w14:paraId="09FB2C05" w14:textId="77777777" w:rsidR="00D40518" w:rsidRPr="00D40518" w:rsidRDefault="00D40518" w:rsidP="00D40518">
      <w:pPr>
        <w:rPr>
          <w:rFonts w:ascii="Source Sans Pro" w:hAnsi="Source Sans Pro"/>
          <w:sz w:val="36"/>
          <w:szCs w:val="36"/>
          <w:shd w:val="clear" w:color="auto" w:fill="FFFFFF"/>
        </w:rPr>
      </w:pPr>
      <w:r w:rsidRPr="00D40518">
        <w:rPr>
          <w:rStyle w:val="Strong"/>
          <w:rFonts w:ascii="Source Sans Pro" w:hAnsi="Source Sans Pro"/>
          <w:sz w:val="36"/>
          <w:szCs w:val="36"/>
          <w:shd w:val="clear" w:color="auto" w:fill="FFFFFF"/>
        </w:rPr>
        <w:t>Topic:</w:t>
      </w:r>
      <w:r w:rsidRPr="00D40518">
        <w:rPr>
          <w:rFonts w:ascii="Source Sans Pro" w:hAnsi="Source Sans Pro"/>
          <w:sz w:val="36"/>
          <w:szCs w:val="36"/>
          <w:shd w:val="clear" w:color="auto" w:fill="FFFFFF"/>
        </w:rPr>
        <w:t xml:space="preserve"> </w:t>
      </w:r>
    </w:p>
    <w:p w14:paraId="6C16404B" w14:textId="09D0BE7E" w:rsidR="00D40518" w:rsidRDefault="00D40518" w:rsidP="00D40518">
      <w:pPr>
        <w:rPr>
          <w:sz w:val="32"/>
          <w:szCs w:val="32"/>
        </w:rPr>
      </w:pPr>
      <w:r w:rsidRPr="00D40518">
        <w:rPr>
          <w:rFonts w:ascii="Source Sans Pro" w:hAnsi="Source Sans Pro"/>
          <w:sz w:val="32"/>
          <w:szCs w:val="32"/>
          <w:shd w:val="clear" w:color="auto" w:fill="FFFFFF"/>
        </w:rPr>
        <w:t xml:space="preserve">        </w:t>
      </w:r>
      <w:r w:rsidRPr="00D40518">
        <w:rPr>
          <w:rFonts w:ascii="Source Sans Pro" w:hAnsi="Source Sans Pro"/>
          <w:sz w:val="32"/>
          <w:szCs w:val="32"/>
          <w:shd w:val="clear" w:color="auto" w:fill="FFFFFF"/>
        </w:rPr>
        <w:t>**Statistical Arbitrage** : For a family of stocks, generally belonging to the same sector or industry, there exists a correlation between prices of each of the stocks. There, though, exist anomalous times when for a small period of time, the correlation is broken. But the market self corrects in some time and the correlation is re-established. During this small window of time when correlation is anomalous, there exists a money-making opportunity for quantitative traders.</w:t>
      </w:r>
    </w:p>
    <w:p w14:paraId="246A2763" w14:textId="77777777" w:rsidR="00D40518" w:rsidRDefault="00D40518" w:rsidP="00D40518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var(--ff-SourceSansPro)" w:hAnsi="var(--ff-SourceSansPro)" w:cs="Courier New"/>
        </w:rPr>
      </w:pPr>
      <w:r w:rsidRPr="00D40518">
        <w:rPr>
          <w:sz w:val="36"/>
          <w:szCs w:val="36"/>
        </w:rPr>
        <w:t>Problem Statement</w:t>
      </w:r>
      <w:r>
        <w:rPr>
          <w:rStyle w:val="Strong"/>
          <w:rFonts w:ascii="var(--ff-SourceSansPro)" w:hAnsi="var(--ff-SourceSansPro)" w:cs="Courier New"/>
        </w:rPr>
        <w:t>:</w:t>
      </w:r>
    </w:p>
    <w:p w14:paraId="1775D2A4" w14:textId="77777777" w:rsidR="00D40518" w:rsidRPr="00D40518" w:rsidRDefault="00D40518" w:rsidP="00D40518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var(--ff-SourceSansPro)" w:hAnsi="var(--ff-SourceSansPro)" w:cs="Courier New"/>
          <w:sz w:val="32"/>
          <w:szCs w:val="32"/>
        </w:rPr>
      </w:pPr>
      <w:r w:rsidRPr="00D40518">
        <w:rPr>
          <w:rFonts w:ascii="var(--ff-SourceSansPro)" w:hAnsi="var(--ff-SourceSansPro)" w:cs="Courier New"/>
          <w:sz w:val="32"/>
          <w:szCs w:val="32"/>
        </w:rPr>
        <w:t>For a family of stocks, generally belonging to the same sector or industry, there exists a correlation between prices of each of the stocks. There, though, exist anomalous times when for a small period of time, the correlation is broken. But the market self corrects in some time and the correlation is re-established.</w:t>
      </w:r>
    </w:p>
    <w:p w14:paraId="1E1E909B" w14:textId="77777777" w:rsidR="00D40518" w:rsidRPr="00D40518" w:rsidRDefault="00D40518" w:rsidP="00D40518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var(--ff-SourceSansPro)" w:hAnsi="var(--ff-SourceSansPro)" w:cs="Courier New"/>
          <w:sz w:val="32"/>
          <w:szCs w:val="32"/>
        </w:rPr>
      </w:pPr>
    </w:p>
    <w:p w14:paraId="159E5889" w14:textId="77777777" w:rsidR="00D40518" w:rsidRPr="00D40518" w:rsidRDefault="00D40518" w:rsidP="00D40518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var(--ff-SourceSansPro)" w:hAnsi="var(--ff-SourceSansPro)" w:cs="Courier New"/>
          <w:sz w:val="32"/>
          <w:szCs w:val="32"/>
        </w:rPr>
      </w:pPr>
      <w:r w:rsidRPr="00D40518">
        <w:rPr>
          <w:rFonts w:ascii="var(--ff-SourceSansPro)" w:hAnsi="var(--ff-SourceSansPro)" w:cs="Courier New"/>
          <w:sz w:val="32"/>
          <w:szCs w:val="32"/>
        </w:rPr>
        <w:t>During this small window of time when correlation is anomalous, there exists a money-making opportunity for quantitative traders.</w:t>
      </w:r>
    </w:p>
    <w:p w14:paraId="76B74B85" w14:textId="77777777" w:rsidR="00D40518" w:rsidRPr="00D40518" w:rsidRDefault="00D40518" w:rsidP="00D40518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var(--ff-SourceSansPro)" w:hAnsi="var(--ff-SourceSansPro)" w:cs="Courier New"/>
          <w:sz w:val="32"/>
          <w:szCs w:val="32"/>
        </w:rPr>
      </w:pPr>
    </w:p>
    <w:p w14:paraId="70D91FA8" w14:textId="77777777" w:rsidR="00D40518" w:rsidRPr="00D40518" w:rsidRDefault="00D40518" w:rsidP="00D40518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var(--ff-SourceSansPro)" w:hAnsi="var(--ff-SourceSansPro)" w:cs="Courier New"/>
          <w:sz w:val="32"/>
          <w:szCs w:val="32"/>
        </w:rPr>
      </w:pPr>
      <w:r w:rsidRPr="00D40518">
        <w:rPr>
          <w:rFonts w:ascii="var(--ff-SourceSansPro)" w:hAnsi="var(--ff-SourceSansPro)" w:cs="Courier New"/>
          <w:sz w:val="32"/>
          <w:szCs w:val="32"/>
        </w:rPr>
        <w:t>** First, you have many types of data The stock market is like candy-land for any data scientists who are even remotely interested in finance.</w:t>
      </w:r>
    </w:p>
    <w:p w14:paraId="54A05110" w14:textId="77777777" w:rsidR="00D40518" w:rsidRPr="00D40518" w:rsidRDefault="00D40518" w:rsidP="00D40518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var(--ff-SourceSansPro)" w:hAnsi="var(--ff-SourceSansPro)" w:cs="Courier New"/>
          <w:sz w:val="32"/>
          <w:szCs w:val="32"/>
        </w:rPr>
      </w:pPr>
      <w:r w:rsidRPr="00D40518">
        <w:rPr>
          <w:rFonts w:ascii="var(--ff-SourceSansPro)" w:hAnsi="var(--ff-SourceSansPro)" w:cs="Courier New"/>
          <w:sz w:val="32"/>
          <w:szCs w:val="32"/>
        </w:rPr>
        <w:lastRenderedPageBreak/>
        <w:t>hat you can choose from. You can find prices, fundamentals, global macroeconomic indicators, volatility indices, etc… the list goes on and on.</w:t>
      </w:r>
    </w:p>
    <w:p w14:paraId="2552B558" w14:textId="77777777" w:rsidR="00D40518" w:rsidRPr="00D40518" w:rsidRDefault="00D40518" w:rsidP="00D40518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var(--ff-SourceSansPro)" w:hAnsi="var(--ff-SourceSansPro)" w:cs="Courier New"/>
          <w:sz w:val="32"/>
          <w:szCs w:val="32"/>
        </w:rPr>
      </w:pPr>
      <w:r w:rsidRPr="00D40518">
        <w:rPr>
          <w:rFonts w:ascii="var(--ff-SourceSansPro)" w:hAnsi="var(--ff-SourceSansPro)" w:cs="Courier New"/>
          <w:sz w:val="32"/>
          <w:szCs w:val="32"/>
        </w:rPr>
        <w:t>Second, the data can be very granular. You can easily get time series data by day (or even minute) for each company, which allows you think creatively about trading strategies.</w:t>
      </w:r>
    </w:p>
    <w:p w14:paraId="7103C556" w14:textId="77777777" w:rsidR="00D40518" w:rsidRPr="00D40518" w:rsidRDefault="00D40518" w:rsidP="00D40518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var(--ff-SourceSansPro)" w:hAnsi="var(--ff-SourceSansPro)" w:cs="Courier New"/>
          <w:sz w:val="32"/>
          <w:szCs w:val="32"/>
        </w:rPr>
      </w:pPr>
      <w:r w:rsidRPr="00D40518">
        <w:rPr>
          <w:rFonts w:ascii="var(--ff-SourceSansPro)" w:hAnsi="var(--ff-SourceSansPro)" w:cs="Courier New"/>
          <w:sz w:val="32"/>
          <w:szCs w:val="32"/>
        </w:rPr>
        <w:t>Finally, the financial markets generally have short feedback cycles. Therefore, you can quickly validate your predictions on new data.</w:t>
      </w:r>
    </w:p>
    <w:p w14:paraId="38B66250" w14:textId="77777777" w:rsidR="00D40518" w:rsidRPr="00D40518" w:rsidRDefault="00D40518" w:rsidP="00D40518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var(--ff-SourceSansPro)" w:hAnsi="var(--ff-SourceSansPro)" w:cs="Courier New"/>
          <w:sz w:val="32"/>
          <w:szCs w:val="32"/>
        </w:rPr>
      </w:pPr>
      <w:r w:rsidRPr="00D40518">
        <w:rPr>
          <w:rFonts w:ascii="var(--ff-SourceSansPro)" w:hAnsi="var(--ff-SourceSansPro)" w:cs="Courier New"/>
          <w:sz w:val="32"/>
          <w:szCs w:val="32"/>
        </w:rPr>
        <w:t>Here is the equity data of stocks listed on NSE over 2016 and 2017: **Dataset (https://drive.google.com/file/d/1kyNXxSM-_MSW4kSUJ90HlPQaxPCVti5L/view)**</w:t>
      </w:r>
    </w:p>
    <w:p w14:paraId="47E66A75" w14:textId="77777777" w:rsidR="00D40518" w:rsidRDefault="00D40518" w:rsidP="00D40518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var(--ff-SourceSansPro)" w:hAnsi="var(--ff-SourceSansPro)" w:cs="Courier New"/>
        </w:rPr>
      </w:pPr>
    </w:p>
    <w:p w14:paraId="282896C1" w14:textId="77777777" w:rsidR="00D40518" w:rsidRPr="00D40518" w:rsidRDefault="00D40518" w:rsidP="00D40518">
      <w:pPr>
        <w:rPr>
          <w:sz w:val="32"/>
          <w:szCs w:val="32"/>
        </w:rPr>
      </w:pPr>
    </w:p>
    <w:p w14:paraId="5E685EC5" w14:textId="71C34AB7" w:rsidR="00D40518" w:rsidRPr="00D40518" w:rsidRDefault="00D40518" w:rsidP="00D40518">
      <w:pPr>
        <w:shd w:val="clear" w:color="auto" w:fill="FFFFFF"/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en-IN"/>
        </w:rPr>
      </w:pPr>
      <w:r w:rsidRPr="00D40518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en-IN"/>
        </w:rPr>
        <w:t>Steps we need to follow to build a model:</w:t>
      </w:r>
    </w:p>
    <w:p w14:paraId="6508A506" w14:textId="77777777" w:rsidR="00D40518" w:rsidRPr="00D40518" w:rsidRDefault="00D40518" w:rsidP="00D40518">
      <w:pPr>
        <w:numPr>
          <w:ilvl w:val="0"/>
          <w:numId w:val="1"/>
        </w:num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D40518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Pre-Processing</w:t>
      </w:r>
    </w:p>
    <w:p w14:paraId="17AFC1E1" w14:textId="77777777" w:rsidR="00D40518" w:rsidRPr="00D40518" w:rsidRDefault="00D40518" w:rsidP="00D40518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D40518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Time series Analysis</w:t>
      </w:r>
    </w:p>
    <w:p w14:paraId="4CADA164" w14:textId="77777777" w:rsidR="00D40518" w:rsidRPr="00D40518" w:rsidRDefault="00D40518" w:rsidP="00D40518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D40518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Classification</w:t>
      </w:r>
    </w:p>
    <w:p w14:paraId="3C154C33" w14:textId="77777777" w:rsidR="00D40518" w:rsidRPr="00D40518" w:rsidRDefault="00D40518" w:rsidP="00D40518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D40518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Prediction</w:t>
      </w:r>
    </w:p>
    <w:p w14:paraId="18191653" w14:textId="4261590A" w:rsidR="00D40518" w:rsidRDefault="00D40518" w:rsidP="00D4051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4051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Libraries to be imported for this analysis</w:t>
      </w:r>
    </w:p>
    <w:p w14:paraId="2BA1B8AA" w14:textId="77777777" w:rsidR="00D40518" w:rsidRPr="00D40518" w:rsidRDefault="00D40518" w:rsidP="00D4051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157A20CF" w14:textId="77777777" w:rsidR="00D40518" w:rsidRPr="00D40518" w:rsidRDefault="00D40518" w:rsidP="00D4051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import pandas as pd</w:t>
      </w: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import 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numpy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as 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npfrom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datetime import datetime</w:t>
      </w: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#to plot within notebook</w:t>
      </w: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import 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matplotlib.pyplot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as 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plt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from matplotlib import style</w:t>
      </w: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>style.use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('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ggplot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')</w:t>
      </w: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##%matplotlib 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inline#for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normalizing data</w:t>
      </w: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from 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sklearn.preprocessing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import 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MinMaxScaler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scaler = 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MinMaxScaler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feature_range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=(0, 1))</w:t>
      </w: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from 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sklearn.feature_extraction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import 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DictVectorizer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from 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sklearn.model_selection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import 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train_test_splitfrom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sklearn.linear_model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import 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LinearRegressionfrom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sklearn.metrics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import 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recall_score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, 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precision_score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from 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mlxtend.plotting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import 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plot_decision_regions</w:t>
      </w:r>
      <w:proofErr w:type="spellEnd"/>
    </w:p>
    <w:p w14:paraId="09495096" w14:textId="1DCD77CB" w:rsidR="00D40518" w:rsidRDefault="00D40518" w:rsidP="00D4051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</w:pPr>
      <w:r w:rsidRPr="00D4051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To begin with data processing, feature and target selection is important. In NSE data the given features are [ </w:t>
      </w:r>
      <w:r w:rsidRPr="00D4051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‘OPEN’, ‘HIGH’, ‘LOW’, ‘TOTTRDQTY’, ‘Date’, ‘PREVCLOSE’, ‘TOTTRDVAL’, ‘TOTALTRADES’ ] and the labels are their corresponding [ ‘CLOSE’ ] values.</w:t>
      </w:r>
    </w:p>
    <w:p w14:paraId="6E796695" w14:textId="77777777" w:rsidR="00D40518" w:rsidRPr="00D40518" w:rsidRDefault="00D40518" w:rsidP="00D4051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5CA5447C" w14:textId="77777777" w:rsidR="00D40518" w:rsidRPr="00D40518" w:rsidRDefault="00D40518" w:rsidP="00D4051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#Read data</w:t>
      </w: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stocks = 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pd.read_csv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('20microns.csv')</w:t>
      </w: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print(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stocks.head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())</w:t>
      </w: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#New Dataset</w:t>
      </w: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stocks = stocks[[‘OPEN’, ‘HIGH’, ‘LOW’, ‘CLOSE’, ‘TOTTRDQTY’, ‘Date’, ‘PREVCLOSE’, ‘TOTTRDVAL’, ‘TOTALTRADES’]]</w:t>
      </w:r>
    </w:p>
    <w:p w14:paraId="4B413984" w14:textId="3B6B9466" w:rsidR="00D40518" w:rsidRDefault="00D40518" w:rsidP="00D4051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4051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For dimensionality reduction, I took common feature from High and Low values which is</w:t>
      </w:r>
    </w:p>
    <w:p w14:paraId="20484915" w14:textId="0455A293" w:rsidR="00D40518" w:rsidRPr="00D40518" w:rsidRDefault="00D40518" w:rsidP="00D4051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287316" w14:textId="7FB5335D" w:rsidR="00D40518" w:rsidRPr="00D40518" w:rsidRDefault="00D40518" w:rsidP="00D40518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51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F3510E6" wp14:editId="100247FD">
            <wp:extent cx="5616575" cy="2186940"/>
            <wp:effectExtent l="0" t="0" r="3175" b="3810"/>
            <wp:docPr id="5" name="Picture 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447" cy="219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3DF44" w14:textId="77777777" w:rsidR="00D40518" w:rsidRPr="00D40518" w:rsidRDefault="00D40518" w:rsidP="00D405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518">
        <w:rPr>
          <w:rFonts w:ascii="Times New Roman" w:eastAsia="Times New Roman" w:hAnsi="Times New Roman" w:cs="Times New Roman"/>
          <w:sz w:val="24"/>
          <w:szCs w:val="24"/>
          <w:lang w:eastAsia="en-IN"/>
        </w:rPr>
        <w:t>stocks with global max &amp; min</w:t>
      </w:r>
    </w:p>
    <w:p w14:paraId="2D293076" w14:textId="77777777" w:rsidR="00D40518" w:rsidRPr="00D40518" w:rsidRDefault="00D40518" w:rsidP="00D4051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4051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HL_PCT = ( [ HIGH — LOW ] / LOW ) * 100</w:t>
      </w:r>
    </w:p>
    <w:p w14:paraId="2034E2FB" w14:textId="40166A14" w:rsidR="00D40518" w:rsidRDefault="00D40518" w:rsidP="00D4051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4051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and replaced both HIGH and LOW features with HL_PCT.</w:t>
      </w:r>
    </w:p>
    <w:p w14:paraId="36F04A9F" w14:textId="77777777" w:rsidR="00D40518" w:rsidRPr="00D40518" w:rsidRDefault="00D40518" w:rsidP="00D4051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27F46EEF" w14:textId="77777777" w:rsidR="00D40518" w:rsidRPr="00D40518" w:rsidRDefault="00D40518" w:rsidP="00D4051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stocks[‘HL_PCT’] = (stocks[‘HIGH’] — stocks[‘LOW’]) / stocks[‘LOW’] * 100.0</w:t>
      </w: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stocks = stocks[[‘OPEN’, ‘HL_PCT’, ‘CLOSE’, ‘TOTTRDQTY’, ‘Date’, ‘PREVCLOSE’, ‘TOTTRDVAL’, ‘TOTALTRADES’]]</w:t>
      </w:r>
    </w:p>
    <w:p w14:paraId="67507FB1" w14:textId="230E928F" w:rsidR="00D40518" w:rsidRDefault="00D40518" w:rsidP="00D4051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4051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Next I did a time series analysis to separate test from train data.</w:t>
      </w:r>
    </w:p>
    <w:p w14:paraId="01193BC3" w14:textId="77777777" w:rsidR="00D40518" w:rsidRPr="00D40518" w:rsidRDefault="00D40518" w:rsidP="00D4051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163FA456" w14:textId="77777777" w:rsidR="00D40518" w:rsidRPr="00D40518" w:rsidRDefault="00D40518" w:rsidP="00D4051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#Time Series Analysis</w:t>
      </w: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start16 = datetime(2016, 1, 1)</w:t>
      </w: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end16 = datetime(2016, 12, 31)</w:t>
      </w: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stamp16 = 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pd.date_range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(start16, end16)start17 = datetime(2017, 1, 1)</w:t>
      </w: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end17 = datetime(2017, 12, 31)</w:t>
      </w: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stamp17 = 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pd.date_range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(start17, end17)stocks['Date'] = 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pd.to_datetime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stocks.TIMESTAMP,format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='%Y-%m-%d')</w:t>
      </w: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stocks.index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stocks['Date']</w:t>
      </w:r>
    </w:p>
    <w:p w14:paraId="22903476" w14:textId="5C623484" w:rsidR="00D40518" w:rsidRDefault="00D40518" w:rsidP="00D4051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4051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All the 2016 reports are placed in train dataset and 2017 reports are placed in test dataset.</w:t>
      </w:r>
    </w:p>
    <w:p w14:paraId="3E858365" w14:textId="77777777" w:rsidR="00D40518" w:rsidRPr="00D40518" w:rsidRDefault="00D40518" w:rsidP="00D4051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113955B5" w14:textId="77777777" w:rsidR="00D40518" w:rsidRPr="00D40518" w:rsidRDefault="00D40518" w:rsidP="00D4051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train = []</w:t>
      </w: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test = []</w:t>
      </w: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for index, 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rows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in 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stocks.iterrows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():</w:t>
      </w: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if index in stamp16:</w:t>
      </w: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train.append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(list(rows))</w:t>
      </w: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if index in stamp17:</w:t>
      </w: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test.append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(list(rows))train = 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pd.DataFrame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(train, columns = 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stocks.columns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test = 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pd.DataFrame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(test, columns = 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stocks.columns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</w:p>
    <w:p w14:paraId="5F99B521" w14:textId="69FC6452" w:rsidR="00D40518" w:rsidRDefault="00D40518" w:rsidP="00D4051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4051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Next step is to convert pandas </w:t>
      </w:r>
      <w:proofErr w:type="spellStart"/>
      <w:r w:rsidRPr="00D4051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Dataframe</w:t>
      </w:r>
      <w:proofErr w:type="spellEnd"/>
      <w:r w:rsidRPr="00D4051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to </w:t>
      </w:r>
      <w:proofErr w:type="spellStart"/>
      <w:r w:rsidRPr="00D4051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Numpy</w:t>
      </w:r>
      <w:proofErr w:type="spellEnd"/>
      <w:r w:rsidRPr="00D4051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array</w:t>
      </w:r>
    </w:p>
    <w:p w14:paraId="12A19873" w14:textId="77777777" w:rsidR="00D40518" w:rsidRPr="00D40518" w:rsidRDefault="00D40518" w:rsidP="00D4051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00BE484C" w14:textId="38FE685D" w:rsidR="00D40518" w:rsidRPr="00D40518" w:rsidRDefault="00D40518" w:rsidP="00D4051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#Pre-Processing the Train Data </w:t>
      </w: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X_train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train[['HL_PCT', 'OPEN', 'TOTTRDQTY', 'TOTTRDVAL', 'TOTALTRADES']]</w:t>
      </w: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x_train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X_train.to_dict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(orient='records')</w:t>
      </w: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vec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DictVectorizer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</w:t>
      </w: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X = 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vec.fit_transform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x_train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).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toarray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</w:t>
      </w: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Y = 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np.asarray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train.CLOSE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Y = 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Y.astype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('int')#Pre-Processing Test data</w:t>
      </w: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X_test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test[['HL_PCT', 'OPEN', 'TOTTRDQTY', 'TOTTRDVAL', 'TOTALTRADES']]</w:t>
      </w: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x_test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X_test.to_dict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(orient='records')</w:t>
      </w: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vec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DictVectorizer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</w:t>
      </w: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x = 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vec.fit_transform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x_test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).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toarray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</w:t>
      </w: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y = 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np.asarray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test.CLOSE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y = 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y.astype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('int')</w:t>
      </w:r>
    </w:p>
    <w:p w14:paraId="28980AEC" w14:textId="349BFBBA" w:rsidR="00D40518" w:rsidRDefault="00D40518" w:rsidP="00D4051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4051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Let’s move to building our Machine Learning - regression model to predict those Closing values using training features. </w:t>
      </w:r>
      <w:proofErr w:type="spellStart"/>
      <w:r w:rsidRPr="00D4051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TheilSen</w:t>
      </w:r>
      <w:proofErr w:type="spellEnd"/>
      <w:r w:rsidRPr="00D4051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Regressor is one of the best regression classifier for our data.</w:t>
      </w:r>
    </w:p>
    <w:p w14:paraId="5F14E4F6" w14:textId="77777777" w:rsidR="00D40518" w:rsidRPr="00D40518" w:rsidRDefault="00D40518" w:rsidP="00D4051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4FE593DC" w14:textId="77777777" w:rsidR="00D40518" w:rsidRPr="00D40518" w:rsidRDefault="00D40518" w:rsidP="00D4051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#Classifier</w:t>
      </w: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from 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sklearn.linear_model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import 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TheilSenRegressor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clf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TheilSenRegressor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</w:t>
      </w: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clf.fit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(X, Y) </w:t>
      </w: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print("Accuracy of this Statistical Arbitrage model is: ",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clf.score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x,y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))</w:t>
      </w: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predict = 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clf.predict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(x)</w:t>
      </w: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test['predict'] = predict</w:t>
      </w:r>
    </w:p>
    <w:p w14:paraId="356651D3" w14:textId="3FA09BC4" w:rsidR="00D40518" w:rsidRDefault="00D40518" w:rsidP="00D4051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4051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Accuracy score of our model is 98.2% which is decent for a yearly predictions. To plot the prediction results,</w:t>
      </w:r>
    </w:p>
    <w:p w14:paraId="0F848559" w14:textId="77777777" w:rsidR="00D40518" w:rsidRPr="00D40518" w:rsidRDefault="00D40518" w:rsidP="00D4051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315DE737" w14:textId="77777777" w:rsidR="00D40518" w:rsidRPr="00D40518" w:rsidRDefault="00D40518" w:rsidP="00D4051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#Ploting </w:t>
      </w: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train.index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train.Date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test.index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test.Date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train['CLOSE'].plot()</w:t>
      </w: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test['CLOSE'].plot()</w:t>
      </w: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test['predict'].plot()</w:t>
      </w: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plt.legend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loc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='best')</w:t>
      </w: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>plt.xlabel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('Date')</w:t>
      </w: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plt.ylabel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('Price')</w:t>
      </w:r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plt.show</w:t>
      </w:r>
      <w:proofErr w:type="spellEnd"/>
      <w:r w:rsidRPr="00D4051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</w:t>
      </w:r>
    </w:p>
    <w:p w14:paraId="0251464B" w14:textId="7636180A" w:rsidR="00D40518" w:rsidRPr="00D40518" w:rsidRDefault="00D40518" w:rsidP="00D4051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4051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The graph plotted between stock values and date along with prediction over 2017 dataset :</w:t>
      </w:r>
    </w:p>
    <w:p w14:paraId="7051AAB2" w14:textId="35062EFF" w:rsidR="000A2D41" w:rsidRPr="00D40518" w:rsidRDefault="00D40518" w:rsidP="00D40518">
      <w:pPr>
        <w:shd w:val="clear" w:color="auto" w:fill="F2F2F2"/>
        <w:spacing w:after="100" w:line="240" w:lineRule="auto"/>
        <w:ind w:left="-119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51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7846D77" wp14:editId="3D78625A">
            <wp:extent cx="7094220" cy="4961255"/>
            <wp:effectExtent l="0" t="0" r="0" b="0"/>
            <wp:docPr id="1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220" cy="496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2D41" w:rsidRPr="00D40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var(--ff-SourceSansPro)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E3ABF"/>
    <w:multiLevelType w:val="multilevel"/>
    <w:tmpl w:val="EFA66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18"/>
    <w:rsid w:val="000A2D41"/>
    <w:rsid w:val="00303A73"/>
    <w:rsid w:val="00D4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97501"/>
  <w15:chartTrackingRefBased/>
  <w15:docId w15:val="{72A0C737-275D-41B8-96D5-12C55B531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05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405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5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51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4051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D40518"/>
    <w:rPr>
      <w:b/>
      <w:bCs/>
    </w:rPr>
  </w:style>
  <w:style w:type="paragraph" w:customStyle="1" w:styleId="gr">
    <w:name w:val="gr"/>
    <w:basedOn w:val="Normal"/>
    <w:rsid w:val="00D40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51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p">
    <w:name w:val="ap"/>
    <w:basedOn w:val="DefaultParagraphFont"/>
    <w:rsid w:val="00D40518"/>
  </w:style>
  <w:style w:type="character" w:styleId="Emphasis">
    <w:name w:val="Emphasis"/>
    <w:basedOn w:val="DefaultParagraphFont"/>
    <w:uiPriority w:val="20"/>
    <w:qFormat/>
    <w:rsid w:val="00D4051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405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40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2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77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6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3026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5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7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6208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2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1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3C9C9-D579-417E-80F1-2AEB44DC3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837</Words>
  <Characters>4775</Characters>
  <Application>Microsoft Office Word</Application>
  <DocSecurity>0</DocSecurity>
  <Lines>39</Lines>
  <Paragraphs>11</Paragraphs>
  <ScaleCrop>false</ScaleCrop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veeraraju chowdary meka</dc:creator>
  <cp:keywords/>
  <dc:description/>
  <cp:lastModifiedBy>veeraraju chowdary meka</cp:lastModifiedBy>
  <cp:revision>1</cp:revision>
  <dcterms:created xsi:type="dcterms:W3CDTF">2020-07-08T15:47:00Z</dcterms:created>
  <dcterms:modified xsi:type="dcterms:W3CDTF">2020-07-08T15:57:00Z</dcterms:modified>
</cp:coreProperties>
</file>