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09B1D" w14:textId="77777777" w:rsidR="00976157" w:rsidRDefault="00976157">
      <w:pPr>
        <w:pStyle w:val="BodyText"/>
        <w:ind w:left="0" w:firstLine="0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48"/>
          <w:szCs w:val="44"/>
        </w:rPr>
        <w:t>T.SAIKRISHNA</w:t>
      </w:r>
      <w:r w:rsidR="00F97391">
        <w:rPr>
          <w:rFonts w:ascii="Calibri" w:hAnsi="Calibri"/>
          <w:b/>
          <w:sz w:val="20"/>
        </w:rPr>
        <w:t xml:space="preserve">                                                                                                                                                                    </w:t>
      </w:r>
      <w:r w:rsidR="000A5A97">
        <w:rPr>
          <w:rFonts w:ascii="Calibri" w:hAnsi="Calibri"/>
          <w:b/>
          <w:sz w:val="20"/>
        </w:rPr>
        <w:t xml:space="preserve">       </w:t>
      </w:r>
      <w:r w:rsidR="00F97391">
        <w:rPr>
          <w:rFonts w:ascii="Calibri" w:hAnsi="Calibri"/>
          <w:b/>
          <w:sz w:val="20"/>
        </w:rPr>
        <w:t>M</w:t>
      </w:r>
      <w:r w:rsidR="00F97391">
        <w:rPr>
          <w:rFonts w:ascii="Calibri" w:hAnsi="Calibri"/>
          <w:b/>
          <w:sz w:val="20"/>
        </w:rPr>
        <w:t>o</w:t>
      </w:r>
      <w:r w:rsidR="00F97391">
        <w:rPr>
          <w:rFonts w:ascii="Calibri" w:hAnsi="Calibri"/>
          <w:b/>
          <w:sz w:val="20"/>
        </w:rPr>
        <w:t xml:space="preserve">bile: +91 8143988897                                                               </w:t>
      </w:r>
      <w:r w:rsidR="000A5A97">
        <w:rPr>
          <w:rFonts w:ascii="Calibri" w:hAnsi="Calibri"/>
          <w:b/>
          <w:sz w:val="20"/>
        </w:rPr>
        <w:t xml:space="preserve">                  </w:t>
      </w:r>
    </w:p>
    <w:p w14:paraId="215FD8EE" w14:textId="119B88DF" w:rsidR="00FF3732" w:rsidRDefault="000A5A97">
      <w:pPr>
        <w:pStyle w:val="BodyText"/>
        <w:ind w:left="0" w:firstLine="0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 </w:t>
      </w:r>
      <w:r w:rsidR="00F97391">
        <w:rPr>
          <w:rFonts w:ascii="Calibri" w:hAnsi="Calibri"/>
          <w:b/>
          <w:sz w:val="20"/>
        </w:rPr>
        <w:t>Mail i</w:t>
      </w:r>
      <w:r w:rsidR="00976157">
        <w:rPr>
          <w:rFonts w:ascii="Calibri" w:hAnsi="Calibri"/>
          <w:b/>
          <w:sz w:val="20"/>
        </w:rPr>
        <w:t>d:krishna81439@gmail.com</w:t>
      </w:r>
    </w:p>
    <w:p w14:paraId="7511E97D" w14:textId="77777777" w:rsidR="00FF3732" w:rsidRDefault="00FF3732">
      <w:pPr>
        <w:pStyle w:val="BodyText"/>
        <w:ind w:left="0" w:firstLine="0"/>
      </w:pPr>
    </w:p>
    <w:p w14:paraId="4B37681B" w14:textId="77777777" w:rsidR="00FF3732" w:rsidRDefault="00FF3732">
      <w:pPr>
        <w:pStyle w:val="BodyText"/>
        <w:spacing w:before="7"/>
        <w:ind w:left="0" w:firstLine="0"/>
      </w:pPr>
    </w:p>
    <w:p w14:paraId="27A1ABDA" w14:textId="77777777" w:rsidR="00FF3732" w:rsidRDefault="00F97391">
      <w:pPr>
        <w:pStyle w:val="BodyText"/>
        <w:spacing w:before="7"/>
        <w:ind w:left="0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274F6" wp14:editId="5E3A502D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5880104" cy="180978"/>
                <wp:effectExtent l="0" t="0" r="25400" b="28575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4" cy="180978"/>
                        </a:xfrm>
                        <a:prstGeom prst="rect">
                          <a:avLst/>
                        </a:prstGeom>
                        <a:solidFill>
                          <a:srgbClr val="93B3D5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3E507C" w14:textId="77777777" w:rsidR="00FF3732" w:rsidRPr="000A5A97" w:rsidRDefault="00F97391">
                            <w:pPr>
                              <w:spacing w:before="23"/>
                              <w:ind w:left="109"/>
                              <w:rPr>
                                <w:b/>
                              </w:rPr>
                            </w:pPr>
                            <w:r w:rsidRPr="000A5A97">
                              <w:rPr>
                                <w:b/>
                                <w:color w:val="0D0D0D"/>
                                <w:sz w:val="18"/>
                              </w:rPr>
                              <w:t>Technical</w:t>
                            </w:r>
                            <w:r w:rsidRPr="000A5A97">
                              <w:rPr>
                                <w:b/>
                                <w:color w:val="0D0D0D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Pr="000A5A97">
                              <w:rPr>
                                <w:b/>
                                <w:color w:val="0D0D0D"/>
                                <w:sz w:val="18"/>
                              </w:rPr>
                              <w:t>Skills</w:t>
                            </w:r>
                            <w:r w:rsidRPr="000A5A97">
                              <w:rPr>
                                <w:b/>
                                <w:color w:val="0D0D0D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0A5A97">
                              <w:rPr>
                                <w:b/>
                                <w:color w:val="0D0D0D"/>
                                <w:sz w:val="18"/>
                              </w:rPr>
                              <w:t>on Finance: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3.75pt;width:463pt;height:14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" fillcolor="#93b3d5" strokeweight=".17625mm">
                <v:path arrowok="t"/>
                <v:textbox inset="0,0,0,0">
                  <w:txbxContent>
                    <w:p w14:paraId="123E507C" w14:textId="77777777" w:rsidR="00FF3732" w:rsidRPr="000A5A97" w:rsidRDefault="00F97391">
                      <w:pPr>
                        <w:spacing w:before="23"/>
                        <w:ind w:left="109"/>
                        <w:rPr>
                          <w:b/>
                        </w:rPr>
                      </w:pPr>
                      <w:r w:rsidRPr="000A5A97">
                        <w:rPr>
                          <w:b/>
                          <w:color w:val="0D0D0D"/>
                          <w:sz w:val="18"/>
                        </w:rPr>
                        <w:t>Technical</w:t>
                      </w:r>
                      <w:r w:rsidRPr="000A5A97">
                        <w:rPr>
                          <w:b/>
                          <w:color w:val="0D0D0D"/>
                          <w:spacing w:val="-8"/>
                          <w:sz w:val="18"/>
                        </w:rPr>
                        <w:t xml:space="preserve"> </w:t>
                      </w:r>
                      <w:r w:rsidRPr="000A5A97">
                        <w:rPr>
                          <w:b/>
                          <w:color w:val="0D0D0D"/>
                          <w:sz w:val="18"/>
                        </w:rPr>
                        <w:t>Skills</w:t>
                      </w:r>
                      <w:r w:rsidRPr="000A5A97">
                        <w:rPr>
                          <w:b/>
                          <w:color w:val="0D0D0D"/>
                          <w:spacing w:val="-5"/>
                          <w:sz w:val="18"/>
                        </w:rPr>
                        <w:t xml:space="preserve"> </w:t>
                      </w:r>
                      <w:r w:rsidRPr="000A5A97">
                        <w:rPr>
                          <w:b/>
                          <w:color w:val="0D0D0D"/>
                          <w:sz w:val="18"/>
                        </w:rPr>
                        <w:t>on Finance: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04A8E16" w14:textId="46293822" w:rsidR="00FF3732" w:rsidRDefault="00F97391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Coordinate key financial processes including </w:t>
      </w:r>
      <w:r w:rsidR="000A5A97"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plans</w:t>
      </w: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, forecasts, </w:t>
      </w:r>
      <w:r w:rsidR="000A5A97"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month-end</w:t>
      </w: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 end and </w:t>
      </w:r>
      <w:r w:rsidR="000A5A97"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year-end</w:t>
      </w:r>
    </w:p>
    <w:p w14:paraId="473984D5" w14:textId="77777777" w:rsidR="00FF3732" w:rsidRDefault="00F97391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Produce and publish financial reports on a weekly, monthly and ad-hoc basis for the business to monitor performance</w:t>
      </w:r>
    </w:p>
    <w:p w14:paraId="04A9CAFB" w14:textId="77777777" w:rsidR="00FF3732" w:rsidRDefault="00F97391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Establish communications around the key processes to ensure that all those in f</w:t>
      </w: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i</w:t>
      </w: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nance and in the business understand and deliver what is required of them</w:t>
      </w:r>
    </w:p>
    <w:p w14:paraId="00DCBAC1" w14:textId="65937E7B" w:rsidR="00FF3732" w:rsidRDefault="00F97391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Be the key contact for all Assurance </w:t>
      </w:r>
      <w:r w:rsidR="000A5A97"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Finance-related</w:t>
      </w: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 queries</w:t>
      </w:r>
    </w:p>
    <w:p w14:paraId="2EF5411A" w14:textId="4CC810C1" w:rsidR="00FF3732" w:rsidRDefault="00F97391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Work with the working capital team to gain an understanding of all issues relating to working capital</w:t>
      </w:r>
    </w:p>
    <w:p w14:paraId="2A359CA6" w14:textId="323788D7" w:rsidR="000A5A97" w:rsidRDefault="000A5A97" w:rsidP="000A5A97">
      <w:pPr>
        <w:shd w:val="clear" w:color="auto" w:fill="FFFFFF"/>
        <w:spacing w:before="105" w:after="105" w:line="240" w:lineRule="auto"/>
        <w:ind w:left="720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noProof/>
          <w:color w:val="333333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D2EBF" wp14:editId="3BBA3EAE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905500" cy="153035"/>
                <wp:effectExtent l="0" t="0" r="19050" b="18415"/>
                <wp:wrapTopAndBottom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53035"/>
                        </a:xfrm>
                        <a:prstGeom prst="rect">
                          <a:avLst/>
                        </a:prstGeom>
                        <a:solidFill>
                          <a:srgbClr val="93B3D5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10517A" w14:textId="77777777" w:rsidR="00FF3732" w:rsidRDefault="00F9739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Roles &amp; Responsibilities: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13.8pt;margin-top:14.15pt;width:465pt;height:12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" fillcolor="#93b3d5" strokeweight=".17625mm">
                <v:path arrowok="t"/>
                <v:textbox inset="0,0,0,0">
                  <w:txbxContent>
                    <w:p w14:paraId="2210517A" w14:textId="77777777" w:rsidR="00FF3732" w:rsidRDefault="00F9739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Roles &amp; Responsibilities: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6A29111" w14:textId="35A42F6A" w:rsidR="00311506" w:rsidRDefault="00311506" w:rsidP="00311506">
      <w:pPr>
        <w:shd w:val="clear" w:color="auto" w:fill="FFFFFF"/>
        <w:spacing w:before="105" w:after="105" w:line="240" w:lineRule="auto"/>
        <w:ind w:left="720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</w:p>
    <w:p w14:paraId="578DA24D" w14:textId="254D6605" w:rsidR="00FF3732" w:rsidRPr="00976157" w:rsidRDefault="00F97391" w:rsidP="00976157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Coordinate with the team for </w:t>
      </w:r>
      <w:r w:rsidR="000A5A97"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the </w:t>
      </w: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Transition of </w:t>
      </w:r>
      <w:r w:rsidR="000A5A97"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the </w:t>
      </w: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E2E Accrual process to </w:t>
      </w:r>
      <w:r w:rsidR="000A5A97"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the </w:t>
      </w: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central team</w:t>
      </w:r>
    </w:p>
    <w:p w14:paraId="3F1C2F9D" w14:textId="2AC96543" w:rsidR="00FF3732" w:rsidRPr="00976157" w:rsidRDefault="00F97391" w:rsidP="00976157">
      <w:pPr>
        <w:numPr>
          <w:ilvl w:val="0"/>
          <w:numId w:val="2"/>
        </w:numPr>
        <w:shd w:val="clear" w:color="auto" w:fill="FFFFFF"/>
        <w:spacing w:before="105" w:after="105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Handle accruals posting in Ledgers on a timely basis</w:t>
      </w:r>
    </w:p>
    <w:p w14:paraId="375B627E" w14:textId="77777777" w:rsidR="00FF3732" w:rsidRDefault="00F97391">
      <w:pPr>
        <w:numPr>
          <w:ilvl w:val="0"/>
          <w:numId w:val="2"/>
        </w:numPr>
        <w:shd w:val="clear" w:color="auto" w:fill="FFFFFF"/>
        <w:spacing w:before="105" w:after="105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Handling queries of the Multiple finance teams on accruals</w:t>
      </w:r>
    </w:p>
    <w:p w14:paraId="47DE480D" w14:textId="77777777" w:rsidR="00FF3732" w:rsidRDefault="00F97391">
      <w:pPr>
        <w:numPr>
          <w:ilvl w:val="0"/>
          <w:numId w:val="2"/>
        </w:numPr>
        <w:shd w:val="clear" w:color="auto" w:fill="FFFFFF"/>
        <w:spacing w:before="105" w:after="105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Ensure necessary Financial controls are operational in the process</w:t>
      </w:r>
    </w:p>
    <w:p w14:paraId="357EF11E" w14:textId="77777777" w:rsidR="00FF3732" w:rsidRDefault="00F97391">
      <w:pPr>
        <w:numPr>
          <w:ilvl w:val="0"/>
          <w:numId w:val="2"/>
        </w:numPr>
        <w:shd w:val="clear" w:color="auto" w:fill="FFFFFF"/>
        <w:spacing w:before="105" w:after="105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Work with project teams on simplifying Journal posting (if required)</w:t>
      </w:r>
    </w:p>
    <w:p w14:paraId="61F4CFEE" w14:textId="13DFC00D" w:rsidR="00FF3732" w:rsidRDefault="00F97391">
      <w:pPr>
        <w:numPr>
          <w:ilvl w:val="0"/>
          <w:numId w:val="2"/>
        </w:numPr>
        <w:shd w:val="clear" w:color="auto" w:fill="FFFFFF"/>
        <w:spacing w:before="105" w:after="105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Excellent Communication </w:t>
      </w:r>
      <w:r w:rsidR="000A5A97"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>and analytical</w:t>
      </w:r>
      <w:r>
        <w:rPr>
          <w:rFonts w:ascii="Verdana" w:eastAsia="Times New Roman" w:hAnsi="Verdana" w:cs="Arial"/>
          <w:color w:val="333333"/>
          <w:sz w:val="20"/>
          <w:szCs w:val="20"/>
          <w:lang w:eastAsia="en-GB"/>
        </w:rPr>
        <w:t xml:space="preserve"> skills</w:t>
      </w:r>
    </w:p>
    <w:p w14:paraId="0A79354A" w14:textId="189AF6E3" w:rsidR="00FF3732" w:rsidRPr="000A5A97" w:rsidRDefault="000A5A97" w:rsidP="00976157">
      <w:pPr>
        <w:shd w:val="clear" w:color="auto" w:fill="FFFFFF"/>
        <w:spacing w:before="105" w:after="105" w:line="240" w:lineRule="auto"/>
        <w:ind w:left="720"/>
        <w:rPr>
          <w:rFonts w:ascii="Verdana" w:eastAsia="Times New Roman" w:hAnsi="Verdana" w:cs="Arial"/>
          <w:color w:val="333333"/>
          <w:sz w:val="20"/>
          <w:szCs w:val="20"/>
          <w:lang w:eastAsia="en-GB"/>
        </w:rPr>
      </w:pPr>
      <w:r>
        <w:rPr>
          <w:rFonts w:eastAsia="Times New Roman" w:cs="Arial"/>
          <w:noProof/>
          <w:color w:val="333333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FA40E2" wp14:editId="5B97F1BC">
                <wp:simplePos x="0" y="0"/>
                <wp:positionH relativeFrom="margin">
                  <wp:posOffset>152400</wp:posOffset>
                </wp:positionH>
                <wp:positionV relativeFrom="paragraph">
                  <wp:posOffset>513715</wp:posOffset>
                </wp:positionV>
                <wp:extent cx="5924550" cy="169545"/>
                <wp:effectExtent l="0" t="0" r="19050" b="20955"/>
                <wp:wrapTopAndBottom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24550" cy="169545"/>
                        </a:xfrm>
                        <a:prstGeom prst="rect">
                          <a:avLst/>
                        </a:prstGeom>
                        <a:solidFill>
                          <a:srgbClr val="93B3D5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5AD62B" w14:textId="77777777" w:rsidR="000A5A97" w:rsidRDefault="000A5A97" w:rsidP="000A5A9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2pt;margin-top:40.45pt;width:466.5pt;height:13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" fillcolor="#93b3d5" strokeweight=".17625mm">
                <v:path arrowok="t"/>
                <v:textbox inset="0,0,0,0">
                  <w:txbxContent>
                    <w:p w14:paraId="385AD62B" w14:textId="77777777" w:rsidR="000A5A97" w:rsidRDefault="000A5A97" w:rsidP="000A5A97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6FE189E" w14:textId="74D18488" w:rsidR="00FF3732" w:rsidRDefault="00FF3732"/>
    <w:p w14:paraId="3D036334" w14:textId="38343E98" w:rsidR="00FF3732" w:rsidRDefault="00F97391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Degree </w:t>
      </w:r>
      <w:r w:rsidR="000A5A97">
        <w:rPr>
          <w:rFonts w:ascii="Verdana" w:hAnsi="Verdana"/>
          <w:sz w:val="20"/>
          <w:szCs w:val="20"/>
        </w:rPr>
        <w:t>from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Gauhati</w:t>
      </w:r>
      <w:proofErr w:type="spellEnd"/>
      <w:r>
        <w:rPr>
          <w:rFonts w:ascii="Verdana" w:hAnsi="Verdana"/>
          <w:sz w:val="20"/>
          <w:szCs w:val="20"/>
        </w:rPr>
        <w:t xml:space="preserve"> University in 2016</w:t>
      </w:r>
      <w:r w:rsidR="009B68A9">
        <w:rPr>
          <w:rFonts w:ascii="Verdana" w:hAnsi="Verdana"/>
          <w:sz w:val="20"/>
          <w:szCs w:val="20"/>
        </w:rPr>
        <w:t xml:space="preserve">  (computers)</w:t>
      </w:r>
      <w:bookmarkStart w:id="0" w:name="_GoBack"/>
      <w:bookmarkEnd w:id="0"/>
    </w:p>
    <w:p w14:paraId="46019AC1" w14:textId="2C790F31" w:rsidR="00FF3732" w:rsidRDefault="00F97391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Intermediate </w:t>
      </w:r>
      <w:r w:rsidR="000A5A97">
        <w:rPr>
          <w:rFonts w:ascii="Verdana" w:hAnsi="Verdana"/>
          <w:sz w:val="20"/>
          <w:szCs w:val="20"/>
        </w:rPr>
        <w:t>from</w:t>
      </w:r>
      <w:r>
        <w:rPr>
          <w:rFonts w:ascii="Verdana" w:hAnsi="Verdana"/>
          <w:sz w:val="20"/>
          <w:szCs w:val="20"/>
        </w:rPr>
        <w:t xml:space="preserve"> </w:t>
      </w:r>
      <w:r w:rsidR="000A5A97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Board of Intermediate </w:t>
      </w:r>
      <w:r w:rsidR="000A5A97">
        <w:rPr>
          <w:rFonts w:ascii="Verdana" w:hAnsi="Verdana"/>
          <w:sz w:val="20"/>
          <w:szCs w:val="20"/>
        </w:rPr>
        <w:t>Education</w:t>
      </w:r>
      <w:r>
        <w:rPr>
          <w:rFonts w:ascii="Verdana" w:hAnsi="Verdana"/>
          <w:sz w:val="20"/>
          <w:szCs w:val="20"/>
        </w:rPr>
        <w:t xml:space="preserve"> in 2012 </w:t>
      </w:r>
    </w:p>
    <w:p w14:paraId="5B7D123E" w14:textId="77777777" w:rsidR="00976157" w:rsidRDefault="000A5A97" w:rsidP="0097615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eastAsia="Times New Roman" w:cs="Arial"/>
          <w:noProof/>
          <w:color w:val="333333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822C9" wp14:editId="31D4AEE2">
                <wp:simplePos x="0" y="0"/>
                <wp:positionH relativeFrom="margin">
                  <wp:posOffset>152400</wp:posOffset>
                </wp:positionH>
                <wp:positionV relativeFrom="paragraph">
                  <wp:posOffset>365125</wp:posOffset>
                </wp:positionV>
                <wp:extent cx="5924550" cy="169545"/>
                <wp:effectExtent l="0" t="0" r="19050" b="20955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24550" cy="169545"/>
                        </a:xfrm>
                        <a:prstGeom prst="rect">
                          <a:avLst/>
                        </a:prstGeom>
                        <a:solidFill>
                          <a:srgbClr val="93B3D5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673C73" w14:textId="2AB6B956" w:rsidR="00FF3732" w:rsidRDefault="00691DC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Experience Details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pt;margin-top:28.75pt;width:466.5pt;height:13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" fillcolor="#93b3d5" strokeweight=".17625mm">
                <v:path arrowok="t"/>
                <v:textbox inset="0,0,0,0">
                  <w:txbxContent>
                    <w:p w14:paraId="4C673C73" w14:textId="2AB6B956" w:rsidR="00FF3732" w:rsidRDefault="00691DCB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Experience Details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7391">
        <w:rPr>
          <w:rFonts w:ascii="Verdana" w:hAnsi="Verdana"/>
          <w:sz w:val="20"/>
          <w:szCs w:val="20"/>
        </w:rPr>
        <w:t xml:space="preserve">SSC From </w:t>
      </w:r>
      <w:r>
        <w:rPr>
          <w:rFonts w:ascii="Verdana" w:hAnsi="Verdana"/>
          <w:sz w:val="20"/>
          <w:szCs w:val="20"/>
        </w:rPr>
        <w:t xml:space="preserve">the </w:t>
      </w:r>
      <w:r w:rsidR="00F97391">
        <w:rPr>
          <w:rFonts w:ascii="Verdana" w:hAnsi="Verdana"/>
          <w:sz w:val="20"/>
          <w:szCs w:val="20"/>
        </w:rPr>
        <w:t xml:space="preserve">Board of Secondary </w:t>
      </w:r>
      <w:r>
        <w:rPr>
          <w:rFonts w:ascii="Verdana" w:hAnsi="Verdana"/>
          <w:sz w:val="20"/>
          <w:szCs w:val="20"/>
        </w:rPr>
        <w:t>Education</w:t>
      </w:r>
      <w:r w:rsidR="00F97391">
        <w:rPr>
          <w:rFonts w:ascii="Verdana" w:hAnsi="Verdana"/>
          <w:sz w:val="20"/>
          <w:szCs w:val="20"/>
        </w:rPr>
        <w:t xml:space="preserve"> in 2010</w:t>
      </w:r>
      <w:r w:rsidR="00976157">
        <w:rPr>
          <w:rFonts w:ascii="Verdana" w:hAnsi="Verdana"/>
          <w:sz w:val="20"/>
          <w:szCs w:val="20"/>
        </w:rPr>
        <w:t xml:space="preserve"> </w:t>
      </w:r>
    </w:p>
    <w:p w14:paraId="491BD9B6" w14:textId="77777777" w:rsidR="00976157" w:rsidRDefault="00976157" w:rsidP="00976157">
      <w:pPr>
        <w:ind w:left="360"/>
        <w:rPr>
          <w:rFonts w:ascii="Verdana" w:hAnsi="Verdana"/>
          <w:sz w:val="20"/>
          <w:szCs w:val="20"/>
        </w:rPr>
      </w:pPr>
    </w:p>
    <w:p w14:paraId="6823A394" w14:textId="04D3509C" w:rsidR="00976157" w:rsidRPr="00976157" w:rsidRDefault="00976157" w:rsidP="0097615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Collection officer</w:t>
      </w:r>
    </w:p>
    <w:p w14:paraId="460CA221" w14:textId="696B0198" w:rsidR="000A5A97" w:rsidRPr="009B68A9" w:rsidRDefault="000A5A97" w:rsidP="009B68A9">
      <w:pPr>
        <w:ind w:left="360"/>
        <w:rPr>
          <w:rFonts w:ascii="Verdana" w:hAnsi="Verdana"/>
          <w:sz w:val="20"/>
          <w:szCs w:val="20"/>
        </w:rPr>
      </w:pPr>
      <w:r w:rsidRPr="009B68A9">
        <w:rPr>
          <w:rFonts w:ascii="Verdana" w:hAnsi="Verdana"/>
          <w:sz w:val="20"/>
          <w:szCs w:val="20"/>
        </w:rPr>
        <w:t xml:space="preserve">Working in </w:t>
      </w:r>
      <w:proofErr w:type="gramStart"/>
      <w:r w:rsidR="00976157" w:rsidRPr="009B68A9">
        <w:rPr>
          <w:rFonts w:ascii="Verdana" w:hAnsi="Verdana"/>
          <w:b/>
          <w:bCs/>
          <w:sz w:val="20"/>
          <w:szCs w:val="20"/>
        </w:rPr>
        <w:t xml:space="preserve">INDIABULLS </w:t>
      </w:r>
      <w:r w:rsidR="009B68A9" w:rsidRPr="009B68A9">
        <w:rPr>
          <w:rFonts w:ascii="Verdana" w:hAnsi="Verdana"/>
          <w:b/>
          <w:bCs/>
          <w:sz w:val="20"/>
          <w:szCs w:val="20"/>
        </w:rPr>
        <w:t xml:space="preserve"> (</w:t>
      </w:r>
      <w:proofErr w:type="gramEnd"/>
      <w:r w:rsidR="009B68A9" w:rsidRPr="009B68A9">
        <w:rPr>
          <w:rFonts w:ascii="Verdana" w:hAnsi="Verdana"/>
          <w:b/>
          <w:bCs/>
          <w:sz w:val="20"/>
          <w:szCs w:val="20"/>
        </w:rPr>
        <w:t>ASSET RECONSTRUCTION) 27-07-2021 till now</w:t>
      </w:r>
      <w:r w:rsidR="009B68A9">
        <w:rPr>
          <w:rFonts w:ascii="Verdana" w:hAnsi="Verdana"/>
          <w:b/>
          <w:bCs/>
          <w:sz w:val="20"/>
          <w:szCs w:val="20"/>
        </w:rPr>
        <w:t xml:space="preserve"> pe</w:t>
      </w:r>
      <w:r w:rsidR="009B68A9">
        <w:rPr>
          <w:rFonts w:ascii="Verdana" w:hAnsi="Verdana"/>
          <w:b/>
          <w:bCs/>
          <w:sz w:val="20"/>
          <w:szCs w:val="20"/>
        </w:rPr>
        <w:t>r</w:t>
      </w:r>
      <w:r w:rsidR="009B68A9">
        <w:rPr>
          <w:rFonts w:ascii="Verdana" w:hAnsi="Verdana"/>
          <w:b/>
          <w:bCs/>
          <w:sz w:val="20"/>
          <w:szCs w:val="20"/>
        </w:rPr>
        <w:t xml:space="preserve">sonal loan department and </w:t>
      </w:r>
      <w:proofErr w:type="spellStart"/>
      <w:r w:rsidR="009B68A9">
        <w:rPr>
          <w:rFonts w:ascii="Verdana" w:hAnsi="Verdana"/>
          <w:b/>
          <w:bCs/>
          <w:sz w:val="20"/>
          <w:szCs w:val="20"/>
        </w:rPr>
        <w:t>dhani</w:t>
      </w:r>
      <w:proofErr w:type="spellEnd"/>
      <w:r w:rsidR="009B68A9">
        <w:rPr>
          <w:rFonts w:ascii="Verdana" w:hAnsi="Verdana"/>
          <w:b/>
          <w:bCs/>
          <w:sz w:val="20"/>
          <w:szCs w:val="20"/>
        </w:rPr>
        <w:t xml:space="preserve"> one freedom card</w:t>
      </w:r>
    </w:p>
    <w:p w14:paraId="021F0F59" w14:textId="7DD3EBDE" w:rsidR="00FF3732" w:rsidRPr="000A5A97" w:rsidRDefault="000A5A97" w:rsidP="000A5A97">
      <w:pPr>
        <w:rPr>
          <w:rFonts w:ascii="Verdana" w:hAnsi="Verdana"/>
          <w:sz w:val="20"/>
          <w:szCs w:val="20"/>
        </w:rPr>
      </w:pPr>
      <w:r w:rsidRPr="000A5A9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B6B46" wp14:editId="7450A6C5">
                <wp:simplePos x="0" y="0"/>
                <wp:positionH relativeFrom="margin">
                  <wp:posOffset>152400</wp:posOffset>
                </wp:positionH>
                <wp:positionV relativeFrom="paragraph">
                  <wp:posOffset>327025</wp:posOffset>
                </wp:positionV>
                <wp:extent cx="5924550" cy="169545"/>
                <wp:effectExtent l="0" t="0" r="19050" b="20955"/>
                <wp:wrapTopAndBottom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24550" cy="169545"/>
                        </a:xfrm>
                        <a:prstGeom prst="rect">
                          <a:avLst/>
                        </a:prstGeom>
                        <a:solidFill>
                          <a:srgbClr val="93B3D5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D6CFF2" w14:textId="5D6F0904" w:rsidR="000A5A97" w:rsidRDefault="000A5A97" w:rsidP="000A5A9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pt;margin-top:25.75pt;width:466.5pt;height: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" fillcolor="#93b3d5" strokeweight=".17625mm">
                <v:path arrowok="t"/>
                <v:textbox inset="0,0,0,0">
                  <w:txbxContent>
                    <w:p w14:paraId="09D6CFF2" w14:textId="5D6F0904" w:rsidR="000A5A97" w:rsidRDefault="000A5A97" w:rsidP="000A5A97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Personal Details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B0552A0" w14:textId="09990D9B" w:rsidR="00FF3732" w:rsidRDefault="00F97391" w:rsidP="000A5A97">
      <w:pPr>
        <w:ind w:left="720"/>
      </w:pPr>
      <w:r>
        <w:t xml:space="preserve">                                                                    </w:t>
      </w:r>
    </w:p>
    <w:p w14:paraId="439D122C" w14:textId="5AF4A43A" w:rsidR="000A5A97" w:rsidRDefault="000A5A97" w:rsidP="000A5A97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Name                       :          </w:t>
      </w:r>
      <w:proofErr w:type="spellStart"/>
      <w:r>
        <w:rPr>
          <w:rFonts w:ascii="Verdana" w:hAnsi="Verdana"/>
          <w:sz w:val="20"/>
          <w:szCs w:val="20"/>
        </w:rPr>
        <w:t>T.Sai</w:t>
      </w:r>
      <w:proofErr w:type="spellEnd"/>
      <w:r>
        <w:rPr>
          <w:rFonts w:ascii="Verdana" w:hAnsi="Verdana"/>
          <w:sz w:val="20"/>
          <w:szCs w:val="20"/>
        </w:rPr>
        <w:t xml:space="preserve"> Krishna</w:t>
      </w:r>
    </w:p>
    <w:p w14:paraId="7BCEF992" w14:textId="7F564AB6" w:rsidR="000A5A97" w:rsidRDefault="000A5A97" w:rsidP="000A5A97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Fathers Name           :           Narasimha Rao</w:t>
      </w:r>
    </w:p>
    <w:p w14:paraId="4E496334" w14:textId="10F73B6C" w:rsidR="000A5A97" w:rsidRDefault="000A5A97" w:rsidP="000A5A97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DOB                         :           01/06/1994</w:t>
      </w:r>
    </w:p>
    <w:p w14:paraId="706FA3D2" w14:textId="636792F9" w:rsidR="000A5A97" w:rsidRDefault="000A5A97" w:rsidP="000A5A97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               :          Telugu, English, Hindi</w:t>
      </w:r>
    </w:p>
    <w:p w14:paraId="263FAD2D" w14:textId="77777777" w:rsidR="00FF3732" w:rsidRDefault="00FF3732">
      <w:pPr>
        <w:ind w:left="720"/>
      </w:pPr>
    </w:p>
    <w:p w14:paraId="73E36425" w14:textId="77777777" w:rsidR="00FF3732" w:rsidRDefault="002E3A54">
      <w:pPr>
        <w:ind w:left="720"/>
      </w:pPr>
      <w:r>
        <w:t xml:space="preserve">         </w:t>
      </w:r>
    </w:p>
    <w:p w14:paraId="7585E69C" w14:textId="77777777" w:rsidR="002E3A54" w:rsidRDefault="002E3A54" w:rsidP="002E3A54"/>
    <w:p w14:paraId="16BD6E56" w14:textId="77777777" w:rsidR="00FF3732" w:rsidRDefault="00F97391">
      <w:pPr>
        <w:ind w:left="720"/>
      </w:pPr>
      <w:r>
        <w:lastRenderedPageBreak/>
        <w:t xml:space="preserve">                                                                                                  Signature:                                   </w:t>
      </w:r>
    </w:p>
    <w:p w14:paraId="7C3E848C" w14:textId="77777777" w:rsidR="00FF3732" w:rsidRDefault="00FF3732"/>
    <w:p w14:paraId="056FEE9E" w14:textId="77777777" w:rsidR="00FF3732" w:rsidRDefault="00FF3732"/>
    <w:p w14:paraId="3221CB56" w14:textId="77777777" w:rsidR="00FF3732" w:rsidRDefault="00F97391">
      <w:pPr>
        <w:pStyle w:val="Heading2"/>
        <w:spacing w:before="0" w:after="0" w:line="330" w:lineRule="atLeast"/>
      </w:pPr>
      <w:r>
        <w:t xml:space="preserve">  </w:t>
      </w:r>
    </w:p>
    <w:sectPr w:rsidR="00FF3732" w:rsidSect="000A5A97">
      <w:pgSz w:w="12240" w:h="20160" w:code="5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7071A" w14:textId="77777777" w:rsidR="00971CB1" w:rsidRDefault="00971CB1">
      <w:pPr>
        <w:spacing w:after="0" w:line="240" w:lineRule="auto"/>
      </w:pPr>
      <w:r>
        <w:separator/>
      </w:r>
    </w:p>
  </w:endnote>
  <w:endnote w:type="continuationSeparator" w:id="0">
    <w:p w14:paraId="3C54B0C7" w14:textId="77777777" w:rsidR="00971CB1" w:rsidRDefault="0097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D5265" w14:textId="77777777" w:rsidR="00971CB1" w:rsidRDefault="00971CB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5674EE7" w14:textId="77777777" w:rsidR="00971CB1" w:rsidRDefault="0097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10C"/>
    <w:multiLevelType w:val="multilevel"/>
    <w:tmpl w:val="FFFFFFFF"/>
    <w:lvl w:ilvl="0"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">
    <w:nsid w:val="0C2E7122"/>
    <w:multiLevelType w:val="hybridMultilevel"/>
    <w:tmpl w:val="FFFFFFFF"/>
    <w:lvl w:ilvl="0" w:tplc="053065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0258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34475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A827B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768C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C8E2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045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825B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6ACE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71A67A6"/>
    <w:multiLevelType w:val="hybridMultilevel"/>
    <w:tmpl w:val="FFFFFFFF"/>
    <w:lvl w:ilvl="0" w:tplc="0D2E012A">
      <w:start w:val="1"/>
      <w:numFmt w:val="bullet"/>
      <w:lvlText w:val="Ø"/>
      <w:lvlJc w:val="left"/>
      <w:pPr>
        <w:ind w:left="720" w:hanging="360"/>
      </w:pPr>
      <w:rPr>
        <w:rFonts w:ascii="Wingdings" w:hAnsi="Wingdings"/>
      </w:rPr>
    </w:lvl>
    <w:lvl w:ilvl="1" w:tplc="F5B251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8325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F413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CE1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15685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C6A9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CFCF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F0A58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E2827E5"/>
    <w:multiLevelType w:val="hybridMultilevel"/>
    <w:tmpl w:val="FFFFFFFF"/>
    <w:lvl w:ilvl="0" w:tplc="815E742C">
      <w:start w:val="1"/>
      <w:numFmt w:val="bullet"/>
      <w:lvlText w:val="Ø"/>
      <w:lvlJc w:val="left"/>
      <w:pPr>
        <w:ind w:left="720" w:hanging="360"/>
      </w:pPr>
      <w:rPr>
        <w:rFonts w:ascii="Wingdings" w:hAnsi="Wingdings"/>
      </w:rPr>
    </w:lvl>
    <w:lvl w:ilvl="1" w:tplc="3C5AC3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AB0F6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72C5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B669F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9080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BF61F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7E0E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E52D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B81163D"/>
    <w:multiLevelType w:val="multilevel"/>
    <w:tmpl w:val="FFFFFFFF"/>
    <w:lvl w:ilvl="0"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">
    <w:nsid w:val="4A237151"/>
    <w:multiLevelType w:val="multilevel"/>
    <w:tmpl w:val="FFFFFFFF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0F16C03"/>
    <w:multiLevelType w:val="hybridMultilevel"/>
    <w:tmpl w:val="FFFFFFFF"/>
    <w:lvl w:ilvl="0" w:tplc="DDACAA68">
      <w:start w:val="1"/>
      <w:numFmt w:val="bullet"/>
      <w:lvlText w:val="Ø"/>
      <w:lvlJc w:val="left"/>
      <w:pPr>
        <w:ind w:left="720" w:hanging="360"/>
      </w:pPr>
      <w:rPr>
        <w:rFonts w:ascii="Wingdings" w:hAnsi="Wingdings"/>
      </w:rPr>
    </w:lvl>
    <w:lvl w:ilvl="1" w:tplc="FEAEE4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7D4E8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4833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02645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D486F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B627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D243C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7522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40E6137"/>
    <w:multiLevelType w:val="hybridMultilevel"/>
    <w:tmpl w:val="FFFFFFFF"/>
    <w:lvl w:ilvl="0" w:tplc="94B0C8B2">
      <w:start w:val="1"/>
      <w:numFmt w:val="bullet"/>
      <w:lvlText w:val="Ø"/>
      <w:lvlJc w:val="left"/>
      <w:pPr>
        <w:ind w:left="720" w:hanging="360"/>
      </w:pPr>
      <w:rPr>
        <w:rFonts w:ascii="Wingdings" w:hAnsi="Wingdings"/>
      </w:rPr>
    </w:lvl>
    <w:lvl w:ilvl="1" w:tplc="D51E84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CE43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4460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1EB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FC26F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B303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012B0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D54C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ECA3E42"/>
    <w:multiLevelType w:val="hybridMultilevel"/>
    <w:tmpl w:val="FFFFFFFF"/>
    <w:lvl w:ilvl="0" w:tplc="65C47DF8">
      <w:start w:val="1"/>
      <w:numFmt w:val="bullet"/>
      <w:lvlText w:val="Ø"/>
      <w:lvlJc w:val="left"/>
      <w:pPr>
        <w:ind w:left="720" w:hanging="360"/>
      </w:pPr>
      <w:rPr>
        <w:rFonts w:ascii="Wingdings" w:hAnsi="Wingdings"/>
      </w:rPr>
    </w:lvl>
    <w:lvl w:ilvl="1" w:tplc="34B8DB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C7EA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0EEE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9168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EA60F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2876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47C07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35A14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FA01334"/>
    <w:multiLevelType w:val="hybridMultilevel"/>
    <w:tmpl w:val="FFFFFFFF"/>
    <w:lvl w:ilvl="0" w:tplc="B8088B82">
      <w:start w:val="1"/>
      <w:numFmt w:val="bullet"/>
      <w:lvlText w:val="Ø"/>
      <w:lvlJc w:val="left"/>
      <w:pPr>
        <w:ind w:left="720" w:hanging="360"/>
      </w:pPr>
      <w:rPr>
        <w:rFonts w:ascii="Wingdings" w:hAnsi="Wingdings"/>
      </w:rPr>
    </w:lvl>
    <w:lvl w:ilvl="1" w:tplc="95AA13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1D4F7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9CA72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168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FC0A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5ED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FCC75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63479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74094336"/>
    <w:multiLevelType w:val="multilevel"/>
    <w:tmpl w:val="FFFFFFFF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9A"/>
    <w:rsid w:val="000A5A97"/>
    <w:rsid w:val="001873AE"/>
    <w:rsid w:val="001A1C1B"/>
    <w:rsid w:val="00236928"/>
    <w:rsid w:val="002E3A54"/>
    <w:rsid w:val="0030173E"/>
    <w:rsid w:val="00311506"/>
    <w:rsid w:val="003C57F4"/>
    <w:rsid w:val="005705AA"/>
    <w:rsid w:val="005C569A"/>
    <w:rsid w:val="0068201F"/>
    <w:rsid w:val="006855C1"/>
    <w:rsid w:val="00691DCB"/>
    <w:rsid w:val="00796640"/>
    <w:rsid w:val="007C31FB"/>
    <w:rsid w:val="008458D3"/>
    <w:rsid w:val="00884F33"/>
    <w:rsid w:val="00956F85"/>
    <w:rsid w:val="00971CB1"/>
    <w:rsid w:val="00976157"/>
    <w:rsid w:val="009B68A9"/>
    <w:rsid w:val="00A649F6"/>
    <w:rsid w:val="00B70122"/>
    <w:rsid w:val="00CD1CFF"/>
    <w:rsid w:val="00D7027B"/>
    <w:rsid w:val="00DE4336"/>
    <w:rsid w:val="00E608AD"/>
    <w:rsid w:val="00F95AD0"/>
    <w:rsid w:val="00F97391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2F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9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99"/>
    <w:pPr>
      <w:spacing w:after="0" w:line="240" w:lineRule="auto"/>
      <w:ind w:left="941" w:hanging="361"/>
    </w:pPr>
    <w:rPr>
      <w:rFonts w:ascii="Verdana" w:eastAsia="Verdana" w:hAnsi="Verdana" w:cs="Verdana"/>
      <w:sz w:val="18"/>
      <w:szCs w:val="18"/>
      <w:lang w:val="en-US"/>
    </w:rPr>
  </w:style>
  <w:style w:type="character" w:customStyle="1" w:styleId="BodyTextChar">
    <w:name w:val="Body Text Char"/>
    <w:basedOn w:val="DefaultParagraphFont"/>
    <w:uiPriority w:val="99"/>
    <w:rPr>
      <w:rFonts w:ascii="Verdana" w:eastAsia="Verdana" w:hAnsi="Verdana" w:cs="Verdana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uiPriority w:val="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99"/>
    <w:pPr>
      <w:ind w:left="720"/>
    </w:pPr>
  </w:style>
  <w:style w:type="character" w:customStyle="1" w:styleId="Heading1Char">
    <w:name w:val="Heading 1 Char"/>
    <w:basedOn w:val="DefaultParagraphFont"/>
    <w:uiPriority w:val="9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A5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9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99"/>
    <w:pPr>
      <w:spacing w:after="0" w:line="240" w:lineRule="auto"/>
      <w:ind w:left="941" w:hanging="361"/>
    </w:pPr>
    <w:rPr>
      <w:rFonts w:ascii="Verdana" w:eastAsia="Verdana" w:hAnsi="Verdana" w:cs="Verdana"/>
      <w:sz w:val="18"/>
      <w:szCs w:val="18"/>
      <w:lang w:val="en-US"/>
    </w:rPr>
  </w:style>
  <w:style w:type="character" w:customStyle="1" w:styleId="BodyTextChar">
    <w:name w:val="Body Text Char"/>
    <w:basedOn w:val="DefaultParagraphFont"/>
    <w:uiPriority w:val="99"/>
    <w:rPr>
      <w:rFonts w:ascii="Verdana" w:eastAsia="Verdana" w:hAnsi="Verdana" w:cs="Verdana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uiPriority w:val="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99"/>
    <w:pPr>
      <w:ind w:left="720"/>
    </w:pPr>
  </w:style>
  <w:style w:type="character" w:customStyle="1" w:styleId="Heading1Char">
    <w:name w:val="Heading 1 Char"/>
    <w:basedOn w:val="DefaultParagraphFont"/>
    <w:uiPriority w:val="9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A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shivastunts@gmail.com</dc:creator>
  <cp:lastModifiedBy>Lenovo</cp:lastModifiedBy>
  <cp:revision>2</cp:revision>
  <dcterms:created xsi:type="dcterms:W3CDTF">2024-09-03T14:24:00Z</dcterms:created>
  <dcterms:modified xsi:type="dcterms:W3CDTF">2024-09-03T14:24:00Z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017bb8068c5bea57ce7e4ab6deb6b5d921a1d17b23220d9f4cdc6066fa11bf63</vt:lpwstr>
  </property>
</Properties>
</file>