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486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3C0B00"/>
        <w:tblCellMar>
          <w:left w:w="0" w:type="dxa"/>
          <w:right w:w="0" w:type="dxa"/>
        </w:tblCellMar>
        <w:tblLook w:val="04A0"/>
      </w:tblPr>
      <w:tblGrid>
        <w:gridCol w:w="474"/>
        <w:gridCol w:w="4415"/>
        <w:gridCol w:w="5597"/>
      </w:tblGrid>
      <w:tr w:rsidR="009D28F0" w:rsidRPr="009D28F0" w:rsidTr="009F744B">
        <w:trPr>
          <w:trHeight w:val="128"/>
          <w:tblCellSpacing w:w="0" w:type="dxa"/>
        </w:trPr>
        <w:tc>
          <w:tcPr>
            <w:tcW w:w="1048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D28F0" w:rsidRPr="009D28F0" w:rsidRDefault="00EA158B" w:rsidP="009D28F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1"/>
                <w:lang w:eastAsia="ru-RU"/>
              </w:rPr>
              <w:t>Ц</w:t>
            </w:r>
            <w:r w:rsidR="009D28F0" w:rsidRPr="009D28F0">
              <w:rPr>
                <w:rFonts w:ascii="Arial" w:eastAsia="Times New Roman" w:hAnsi="Arial" w:cs="Arial"/>
                <w:b/>
                <w:bCs/>
                <w:color w:val="000000"/>
                <w:sz w:val="21"/>
                <w:lang w:eastAsia="ru-RU"/>
              </w:rPr>
              <w:t>ены на услуги для физических лиц </w:t>
            </w:r>
          </w:p>
        </w:tc>
      </w:tr>
      <w:tr w:rsidR="009D28F0" w:rsidRPr="009D28F0" w:rsidTr="009F744B">
        <w:trPr>
          <w:trHeight w:val="1921"/>
          <w:tblCellSpacing w:w="0" w:type="dxa"/>
        </w:trPr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D28F0" w:rsidRPr="009D28F0" w:rsidRDefault="009D28F0" w:rsidP="009D28F0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bookmarkStart w:id="0" w:name="_GoBack" w:colFirst="0" w:colLast="2"/>
            <w:r w:rsidRPr="009D28F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1.</w:t>
            </w:r>
          </w:p>
        </w:tc>
        <w:tc>
          <w:tcPr>
            <w:tcW w:w="4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D28F0" w:rsidRPr="009D28F0" w:rsidRDefault="009D28F0" w:rsidP="009D28F0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9D28F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Устные консультации</w:t>
            </w:r>
          </w:p>
          <w:p w:rsidR="009D28F0" w:rsidRDefault="009D28F0" w:rsidP="009D28F0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9D28F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Устные консультации с выездом к клиенту (дом, больница, интернат и др.) в пределах города</w:t>
            </w:r>
          </w:p>
          <w:p w:rsidR="00356C64" w:rsidRDefault="00356C64" w:rsidP="009D28F0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В пределах Нижнего Новгорода в зависимости от специфики (по простым вопросам</w:t>
            </w:r>
          </w:p>
          <w:p w:rsidR="00356C64" w:rsidRPr="009D28F0" w:rsidRDefault="00356C64" w:rsidP="009D28F0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За пределами Нижнего Новгорода с выездом (по простым делам)</w:t>
            </w:r>
          </w:p>
        </w:tc>
        <w:tc>
          <w:tcPr>
            <w:tcW w:w="5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D28F0" w:rsidRPr="009D28F0" w:rsidRDefault="00740213" w:rsidP="009D28F0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от</w:t>
            </w:r>
            <w:r w:rsidR="005C2EBC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3</w:t>
            </w:r>
            <w:r w:rsidR="009D28F0" w:rsidRPr="009D28F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00</w:t>
            </w:r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</w:t>
            </w:r>
            <w:r w:rsidR="009D28F0" w:rsidRPr="009D28F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рублей</w:t>
            </w:r>
          </w:p>
          <w:p w:rsidR="009D28F0" w:rsidRDefault="00760E77" w:rsidP="008E3F33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о</w:t>
            </w:r>
            <w:r w:rsidR="005C2EBC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т </w:t>
            </w:r>
            <w:r w:rsidR="009D28F0" w:rsidRPr="009D28F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2</w:t>
            </w:r>
            <w:r w:rsidR="005C2EBC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 </w:t>
            </w:r>
            <w:r w:rsidR="009D28F0" w:rsidRPr="009D28F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000 рублей</w:t>
            </w:r>
          </w:p>
          <w:p w:rsidR="00356C64" w:rsidRDefault="00356C64" w:rsidP="008E3F33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</w:p>
          <w:p w:rsidR="00356C64" w:rsidRDefault="00356C64" w:rsidP="008E3F33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от 2</w:t>
            </w:r>
            <w:r w:rsidR="0041024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000</w:t>
            </w:r>
            <w:r w:rsidR="0041024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</w:t>
            </w:r>
          </w:p>
          <w:p w:rsidR="00356C64" w:rsidRDefault="00356C64" w:rsidP="008E3F33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</w:p>
          <w:p w:rsidR="00356C64" w:rsidRDefault="00356C64" w:rsidP="008E3F33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От </w:t>
            </w:r>
            <w:r w:rsidR="0041024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3 </w:t>
            </w:r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000</w:t>
            </w:r>
            <w:r w:rsidR="0041024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рублей</w:t>
            </w:r>
          </w:p>
          <w:p w:rsidR="00356C64" w:rsidRPr="009D28F0" w:rsidRDefault="00356C64" w:rsidP="00356C64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</w:p>
        </w:tc>
      </w:tr>
      <w:bookmarkEnd w:id="0"/>
      <w:tr w:rsidR="009D28F0" w:rsidRPr="009D28F0" w:rsidTr="009F744B">
        <w:trPr>
          <w:trHeight w:val="384"/>
          <w:tblCellSpacing w:w="0" w:type="dxa"/>
        </w:trPr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D28F0" w:rsidRPr="009D28F0" w:rsidRDefault="009D28F0" w:rsidP="009D28F0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9D28F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2.</w:t>
            </w:r>
          </w:p>
        </w:tc>
        <w:tc>
          <w:tcPr>
            <w:tcW w:w="4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56C64" w:rsidRPr="009D28F0" w:rsidRDefault="009D28F0" w:rsidP="009D28F0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9D28F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Письменные консультаци</w:t>
            </w:r>
            <w:r w:rsidR="00356C64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и</w:t>
            </w:r>
          </w:p>
        </w:tc>
        <w:tc>
          <w:tcPr>
            <w:tcW w:w="5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56C64" w:rsidRPr="009D28F0" w:rsidRDefault="00760E77" w:rsidP="00410240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о</w:t>
            </w:r>
            <w:r w:rsidR="005C2EBC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т </w:t>
            </w:r>
            <w:r w:rsidR="0041024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1</w:t>
            </w:r>
            <w:r w:rsidR="005C2EBC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 </w:t>
            </w:r>
            <w:r w:rsidR="0041024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5</w:t>
            </w:r>
            <w:r w:rsidR="005C2EBC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00</w:t>
            </w:r>
            <w:r w:rsidR="009D28F0" w:rsidRPr="009D28F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рублей</w:t>
            </w:r>
          </w:p>
        </w:tc>
      </w:tr>
      <w:tr w:rsidR="009D28F0" w:rsidRPr="009D28F0" w:rsidTr="009F744B">
        <w:trPr>
          <w:trHeight w:val="520"/>
          <w:tblCellSpacing w:w="0" w:type="dxa"/>
        </w:trPr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D28F0" w:rsidRPr="009D28F0" w:rsidRDefault="009D28F0" w:rsidP="009D28F0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9D28F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3.</w:t>
            </w:r>
          </w:p>
        </w:tc>
        <w:tc>
          <w:tcPr>
            <w:tcW w:w="4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D28F0" w:rsidRPr="009D28F0" w:rsidRDefault="009D28F0" w:rsidP="009D28F0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9D28F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Составление ходатайств, заявлений, запросов, обращений, претензий:</w:t>
            </w:r>
          </w:p>
        </w:tc>
        <w:tc>
          <w:tcPr>
            <w:tcW w:w="5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D28F0" w:rsidRPr="009D28F0" w:rsidRDefault="00760E77" w:rsidP="00823990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о</w:t>
            </w:r>
            <w:r w:rsidR="005C2EBC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т </w:t>
            </w:r>
            <w:r w:rsidR="0082399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1</w:t>
            </w:r>
            <w:r w:rsidR="005C2EBC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 </w:t>
            </w:r>
            <w:r w:rsidR="0082399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5</w:t>
            </w:r>
            <w:r w:rsidR="005C2EBC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00 рублей</w:t>
            </w:r>
          </w:p>
        </w:tc>
      </w:tr>
      <w:tr w:rsidR="009D28F0" w:rsidRPr="009D28F0" w:rsidTr="009F744B">
        <w:trPr>
          <w:trHeight w:val="640"/>
          <w:tblCellSpacing w:w="0" w:type="dxa"/>
        </w:trPr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D28F0" w:rsidRPr="009D28F0" w:rsidRDefault="009D28F0" w:rsidP="009D28F0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9D28F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4.</w:t>
            </w:r>
          </w:p>
        </w:tc>
        <w:tc>
          <w:tcPr>
            <w:tcW w:w="4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D28F0" w:rsidRPr="009D28F0" w:rsidRDefault="009D28F0" w:rsidP="009D28F0">
            <w:pPr>
              <w:spacing w:before="240" w:after="240" w:line="240" w:lineRule="auto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9D28F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Составление правовых документов (договоры, приказы, должностные инструкции и др.)</w:t>
            </w:r>
          </w:p>
        </w:tc>
        <w:tc>
          <w:tcPr>
            <w:tcW w:w="5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D28F0" w:rsidRPr="009D28F0" w:rsidRDefault="005C2EBC" w:rsidP="00410240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от </w:t>
            </w:r>
            <w:r w:rsidR="0041024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2</w:t>
            </w:r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 </w:t>
            </w:r>
            <w:r w:rsidR="0041024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5</w:t>
            </w:r>
            <w:r w:rsidR="009D28F0" w:rsidRPr="009D28F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00 рублей</w:t>
            </w:r>
          </w:p>
        </w:tc>
      </w:tr>
      <w:tr w:rsidR="009D28F0" w:rsidRPr="009D28F0" w:rsidTr="009F744B">
        <w:trPr>
          <w:trHeight w:val="128"/>
          <w:tblCellSpacing w:w="0" w:type="dxa"/>
        </w:trPr>
        <w:tc>
          <w:tcPr>
            <w:tcW w:w="1048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D28F0" w:rsidRPr="009D28F0" w:rsidRDefault="009D28F0" w:rsidP="009D28F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9D28F0">
              <w:rPr>
                <w:rFonts w:ascii="Arial" w:eastAsia="Times New Roman" w:hAnsi="Arial" w:cs="Arial"/>
                <w:b/>
                <w:bCs/>
                <w:color w:val="000000"/>
                <w:sz w:val="21"/>
                <w:lang w:eastAsia="ru-RU"/>
              </w:rPr>
              <w:t>Ведение гражданских дел </w:t>
            </w:r>
          </w:p>
        </w:tc>
      </w:tr>
      <w:tr w:rsidR="009D28F0" w:rsidRPr="009D28F0" w:rsidTr="009F744B">
        <w:trPr>
          <w:trHeight w:val="512"/>
          <w:tblCellSpacing w:w="0" w:type="dxa"/>
        </w:trPr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D28F0" w:rsidRPr="009D28F0" w:rsidRDefault="009D28F0" w:rsidP="009D28F0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9D28F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1.</w:t>
            </w:r>
          </w:p>
        </w:tc>
        <w:tc>
          <w:tcPr>
            <w:tcW w:w="4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D28F0" w:rsidRPr="009D28F0" w:rsidRDefault="009D28F0" w:rsidP="009D28F0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9D28F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Подготовка исковых заявлений, возражений на исковые заявления</w:t>
            </w:r>
          </w:p>
        </w:tc>
        <w:tc>
          <w:tcPr>
            <w:tcW w:w="5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D28F0" w:rsidRPr="009D28F0" w:rsidRDefault="00410240" w:rsidP="00823990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от </w:t>
            </w:r>
            <w:r w:rsidR="0082399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1</w:t>
            </w:r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 5</w:t>
            </w:r>
            <w:r w:rsidR="009D28F0" w:rsidRPr="009D28F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00 рублей</w:t>
            </w:r>
          </w:p>
        </w:tc>
      </w:tr>
      <w:tr w:rsidR="009D28F0" w:rsidRPr="009D28F0" w:rsidTr="009F744B">
        <w:trPr>
          <w:trHeight w:val="512"/>
          <w:tblCellSpacing w:w="0" w:type="dxa"/>
        </w:trPr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D28F0" w:rsidRPr="009D28F0" w:rsidRDefault="009D28F0" w:rsidP="009D28F0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9D28F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2.</w:t>
            </w:r>
          </w:p>
        </w:tc>
        <w:tc>
          <w:tcPr>
            <w:tcW w:w="4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D28F0" w:rsidRPr="009D28F0" w:rsidRDefault="009D28F0" w:rsidP="005C2EBC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9D28F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Сбор доказательств и документов</w:t>
            </w:r>
            <w:r w:rsidR="00356C64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(составить запрос и получить ответ)</w:t>
            </w:r>
          </w:p>
        </w:tc>
        <w:tc>
          <w:tcPr>
            <w:tcW w:w="5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D28F0" w:rsidRPr="009D28F0" w:rsidRDefault="009D28F0" w:rsidP="009D28F0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9D28F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от 2</w:t>
            </w:r>
            <w:r w:rsidR="00EA158B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 </w:t>
            </w:r>
            <w:r w:rsidRPr="009D28F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000 рублей</w:t>
            </w:r>
            <w:r w:rsidR="005C2EBC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(за 1 документ)</w:t>
            </w:r>
          </w:p>
        </w:tc>
      </w:tr>
      <w:tr w:rsidR="009D28F0" w:rsidRPr="009D28F0" w:rsidTr="009F744B">
        <w:trPr>
          <w:trHeight w:val="520"/>
          <w:tblCellSpacing w:w="0" w:type="dxa"/>
        </w:trPr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D28F0" w:rsidRPr="009D28F0" w:rsidRDefault="009D28F0" w:rsidP="009D28F0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9D28F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3.</w:t>
            </w:r>
          </w:p>
        </w:tc>
        <w:tc>
          <w:tcPr>
            <w:tcW w:w="4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D28F0" w:rsidRPr="009D28F0" w:rsidRDefault="009D28F0" w:rsidP="009D28F0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9D28F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Представление интересов Заказчика в мировом суде </w:t>
            </w:r>
          </w:p>
        </w:tc>
        <w:tc>
          <w:tcPr>
            <w:tcW w:w="5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D28F0" w:rsidRPr="009D28F0" w:rsidRDefault="009D28F0" w:rsidP="009D28F0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9D28F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от 5</w:t>
            </w:r>
            <w:r w:rsidR="00EA158B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 </w:t>
            </w:r>
            <w:r w:rsidRPr="009D28F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000 рублей</w:t>
            </w:r>
          </w:p>
        </w:tc>
      </w:tr>
      <w:tr w:rsidR="009D28F0" w:rsidRPr="009D28F0" w:rsidTr="009F744B">
        <w:trPr>
          <w:trHeight w:val="640"/>
          <w:tblCellSpacing w:w="0" w:type="dxa"/>
        </w:trPr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D28F0" w:rsidRPr="009D28F0" w:rsidRDefault="009D28F0" w:rsidP="009D28F0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9D28F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4.</w:t>
            </w:r>
          </w:p>
        </w:tc>
        <w:tc>
          <w:tcPr>
            <w:tcW w:w="4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D28F0" w:rsidRPr="009D28F0" w:rsidRDefault="009D28F0" w:rsidP="009D28F0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9D28F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Представление интересов Заказчика в суде общей юрисдикции при цене иска от 50 000 до 100 000 рублей</w:t>
            </w:r>
          </w:p>
        </w:tc>
        <w:tc>
          <w:tcPr>
            <w:tcW w:w="5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D28F0" w:rsidRPr="009D28F0" w:rsidRDefault="009D28F0" w:rsidP="009D28F0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9D28F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от 10</w:t>
            </w:r>
            <w:r w:rsidR="00EA158B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 </w:t>
            </w:r>
            <w:r w:rsidRPr="009D28F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000 рублей</w:t>
            </w:r>
          </w:p>
        </w:tc>
      </w:tr>
      <w:tr w:rsidR="009D28F0" w:rsidRPr="009D28F0" w:rsidTr="009F744B">
        <w:trPr>
          <w:trHeight w:val="1673"/>
          <w:tblCellSpacing w:w="0" w:type="dxa"/>
        </w:trPr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D28F0" w:rsidRDefault="009D28F0" w:rsidP="009D28F0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9D28F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5.</w:t>
            </w:r>
          </w:p>
          <w:p w:rsidR="00356C64" w:rsidRDefault="00356C64" w:rsidP="009D28F0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</w:p>
          <w:p w:rsidR="00356C64" w:rsidRDefault="00356C64" w:rsidP="009D28F0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7.</w:t>
            </w:r>
          </w:p>
          <w:p w:rsidR="00356C64" w:rsidRDefault="00356C64" w:rsidP="009D28F0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</w:p>
          <w:p w:rsidR="00356C64" w:rsidRPr="009D28F0" w:rsidRDefault="00356C64" w:rsidP="009D28F0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8.</w:t>
            </w:r>
          </w:p>
        </w:tc>
        <w:tc>
          <w:tcPr>
            <w:tcW w:w="4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D28F0" w:rsidRDefault="009D28F0" w:rsidP="009D28F0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9D28F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Представление интересов Заказчика в суде общей юрисдикции при цене иска </w:t>
            </w:r>
            <w:r w:rsidR="00356C64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до</w:t>
            </w:r>
            <w:r w:rsidRPr="009D28F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100 000 рублей </w:t>
            </w:r>
          </w:p>
          <w:p w:rsidR="00356C64" w:rsidRDefault="00356C64" w:rsidP="00356C64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9D28F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Представление интересов Заказчика в суде общей юрисдикции при цене иска </w:t>
            </w:r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до 5</w:t>
            </w:r>
            <w:r w:rsidRPr="009D28F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00 000 рублей</w:t>
            </w:r>
          </w:p>
          <w:p w:rsidR="00356C64" w:rsidRDefault="00356C64" w:rsidP="00356C64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9D28F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Представление интересов Заказчика в суде общей юрисдикции при цене иска </w:t>
            </w:r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до 1 0</w:t>
            </w:r>
            <w:r w:rsidRPr="009D28F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00 000 рублей</w:t>
            </w:r>
          </w:p>
          <w:p w:rsidR="00356C64" w:rsidRPr="009D28F0" w:rsidRDefault="00356C64" w:rsidP="00356C64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</w:p>
        </w:tc>
        <w:tc>
          <w:tcPr>
            <w:tcW w:w="5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D28F0" w:rsidRDefault="009D28F0" w:rsidP="009D28F0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9D28F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lastRenderedPageBreak/>
              <w:t>от 20</w:t>
            </w:r>
            <w:r w:rsidR="00EA158B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 </w:t>
            </w:r>
            <w:r w:rsidRPr="009D28F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000 рублей</w:t>
            </w:r>
          </w:p>
          <w:p w:rsidR="00356C64" w:rsidRDefault="00356C64" w:rsidP="009D28F0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</w:p>
          <w:p w:rsidR="00356C64" w:rsidRDefault="00356C64" w:rsidP="009D28F0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от 30 000 рублей</w:t>
            </w:r>
          </w:p>
          <w:p w:rsidR="00356C64" w:rsidRDefault="00356C64" w:rsidP="009D28F0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</w:p>
          <w:p w:rsidR="00356C64" w:rsidRPr="009D28F0" w:rsidRDefault="00356C64" w:rsidP="009D28F0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от 50 000 рублей</w:t>
            </w:r>
          </w:p>
        </w:tc>
      </w:tr>
      <w:tr w:rsidR="009D28F0" w:rsidRPr="009D28F0" w:rsidTr="009F744B">
        <w:trPr>
          <w:trHeight w:val="128"/>
          <w:tblCellSpacing w:w="0" w:type="dxa"/>
        </w:trPr>
        <w:tc>
          <w:tcPr>
            <w:tcW w:w="1048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D28F0" w:rsidRPr="009D28F0" w:rsidRDefault="009D28F0" w:rsidP="009D28F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9D28F0">
              <w:rPr>
                <w:rFonts w:ascii="Arial" w:eastAsia="Times New Roman" w:hAnsi="Arial" w:cs="Arial"/>
                <w:b/>
                <w:bCs/>
                <w:color w:val="000000"/>
                <w:sz w:val="21"/>
                <w:lang w:eastAsia="ru-RU"/>
              </w:rPr>
              <w:lastRenderedPageBreak/>
              <w:t>Оказание услуг по обжалованию решений суда </w:t>
            </w:r>
          </w:p>
        </w:tc>
      </w:tr>
      <w:tr w:rsidR="009D28F0" w:rsidRPr="009D28F0" w:rsidTr="009F744B">
        <w:trPr>
          <w:trHeight w:val="776"/>
          <w:tblCellSpacing w:w="0" w:type="dxa"/>
        </w:trPr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D28F0" w:rsidRPr="009D28F0" w:rsidRDefault="009D28F0" w:rsidP="009D28F0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9D28F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1.</w:t>
            </w:r>
          </w:p>
        </w:tc>
        <w:tc>
          <w:tcPr>
            <w:tcW w:w="4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D28F0" w:rsidRPr="009D28F0" w:rsidRDefault="009D28F0" w:rsidP="009D28F0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9D28F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Составление апелляционной</w:t>
            </w:r>
            <w:r w:rsidR="007A437E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½ от цены первой инстанции</w:t>
            </w:r>
            <w:r w:rsidRPr="009D28F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, кассационной</w:t>
            </w:r>
            <w:r w:rsidR="007A437E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2/3 от цены первой </w:t>
            </w:r>
            <w:proofErr w:type="spellStart"/>
            <w:r w:rsidR="007A437E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интанции</w:t>
            </w:r>
            <w:proofErr w:type="spellEnd"/>
            <w:r w:rsidRPr="009D28F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или надзорной жалобы</w:t>
            </w:r>
          </w:p>
        </w:tc>
        <w:tc>
          <w:tcPr>
            <w:tcW w:w="5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D28F0" w:rsidRPr="009D28F0" w:rsidRDefault="009D28F0" w:rsidP="009D28F0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9D28F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от 5</w:t>
            </w:r>
            <w:r w:rsidR="00EA158B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 </w:t>
            </w:r>
            <w:r w:rsidRPr="009D28F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000 рублей</w:t>
            </w:r>
          </w:p>
        </w:tc>
      </w:tr>
      <w:tr w:rsidR="009D28F0" w:rsidRPr="009D28F0" w:rsidTr="009F744B">
        <w:trPr>
          <w:trHeight w:val="640"/>
          <w:tblCellSpacing w:w="0" w:type="dxa"/>
        </w:trPr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D28F0" w:rsidRPr="009D28F0" w:rsidRDefault="009D28F0" w:rsidP="009D28F0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9D28F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2.</w:t>
            </w:r>
          </w:p>
        </w:tc>
        <w:tc>
          <w:tcPr>
            <w:tcW w:w="4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D28F0" w:rsidRPr="009D28F0" w:rsidRDefault="009D28F0" w:rsidP="009D28F0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9D28F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Представительство интересов Заказчика в суде апелляционной, кассационной или надзорной инстанции</w:t>
            </w:r>
          </w:p>
        </w:tc>
        <w:tc>
          <w:tcPr>
            <w:tcW w:w="5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D28F0" w:rsidRPr="009D28F0" w:rsidRDefault="005C2EBC" w:rsidP="009D28F0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от 10 </w:t>
            </w:r>
            <w:r w:rsidR="009D28F0" w:rsidRPr="009D28F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000 рублей в день</w:t>
            </w:r>
          </w:p>
        </w:tc>
      </w:tr>
      <w:tr w:rsidR="009D28F0" w:rsidRPr="009D28F0" w:rsidTr="009F744B">
        <w:trPr>
          <w:trHeight w:val="128"/>
          <w:tblCellSpacing w:w="0" w:type="dxa"/>
        </w:trPr>
        <w:tc>
          <w:tcPr>
            <w:tcW w:w="1048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D28F0" w:rsidRPr="009D28F0" w:rsidRDefault="005C2EBC" w:rsidP="009D28F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1"/>
                <w:lang w:eastAsia="ru-RU"/>
              </w:rPr>
              <w:t>П</w:t>
            </w:r>
            <w:r w:rsidR="009D28F0" w:rsidRPr="009D28F0">
              <w:rPr>
                <w:rFonts w:ascii="Arial" w:eastAsia="Times New Roman" w:hAnsi="Arial" w:cs="Arial"/>
                <w:b/>
                <w:bCs/>
                <w:color w:val="000000"/>
                <w:sz w:val="21"/>
                <w:lang w:eastAsia="ru-RU"/>
              </w:rPr>
              <w:t>роизводство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1"/>
                <w:lang w:eastAsia="ru-RU"/>
              </w:rPr>
              <w:t xml:space="preserve"> по делам об административных правонарушениях</w:t>
            </w:r>
            <w:r w:rsidR="009D28F0" w:rsidRPr="009D28F0">
              <w:rPr>
                <w:rFonts w:ascii="Arial" w:eastAsia="Times New Roman" w:hAnsi="Arial" w:cs="Arial"/>
                <w:b/>
                <w:bCs/>
                <w:color w:val="000000"/>
                <w:sz w:val="21"/>
                <w:lang w:eastAsia="ru-RU"/>
              </w:rPr>
              <w:t> </w:t>
            </w:r>
          </w:p>
        </w:tc>
      </w:tr>
      <w:tr w:rsidR="009D28F0" w:rsidRPr="009D28F0" w:rsidTr="009F744B">
        <w:trPr>
          <w:trHeight w:val="640"/>
          <w:tblCellSpacing w:w="0" w:type="dxa"/>
        </w:trPr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D28F0" w:rsidRPr="009D28F0" w:rsidRDefault="009D28F0" w:rsidP="009D28F0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9D28F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1.</w:t>
            </w:r>
          </w:p>
        </w:tc>
        <w:tc>
          <w:tcPr>
            <w:tcW w:w="4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D28F0" w:rsidRPr="009D28F0" w:rsidRDefault="009D28F0" w:rsidP="009D28F0">
            <w:pPr>
              <w:spacing w:before="240" w:after="240" w:line="240" w:lineRule="auto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9D28F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Составление жалобы на постановление о привлечении к административной ответственности</w:t>
            </w:r>
          </w:p>
        </w:tc>
        <w:tc>
          <w:tcPr>
            <w:tcW w:w="5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D28F0" w:rsidRPr="009D28F0" w:rsidRDefault="005C2EBC" w:rsidP="009D28F0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от </w:t>
            </w:r>
            <w:r w:rsidR="0082399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1</w:t>
            </w:r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 </w:t>
            </w:r>
            <w:r w:rsidR="0041024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5</w:t>
            </w:r>
            <w:r w:rsidR="009D28F0" w:rsidRPr="009D28F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00 рублей</w:t>
            </w:r>
          </w:p>
          <w:p w:rsidR="009D28F0" w:rsidRPr="009D28F0" w:rsidRDefault="009D28F0" w:rsidP="009D28F0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9D28F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 </w:t>
            </w:r>
          </w:p>
        </w:tc>
      </w:tr>
      <w:tr w:rsidR="009D28F0" w:rsidRPr="009D28F0" w:rsidTr="009F744B">
        <w:trPr>
          <w:trHeight w:val="776"/>
          <w:tblCellSpacing w:w="0" w:type="dxa"/>
        </w:trPr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D28F0" w:rsidRPr="009D28F0" w:rsidRDefault="009D28F0" w:rsidP="009D28F0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9D28F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2.</w:t>
            </w:r>
          </w:p>
        </w:tc>
        <w:tc>
          <w:tcPr>
            <w:tcW w:w="4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D28F0" w:rsidRPr="009D28F0" w:rsidRDefault="009D28F0" w:rsidP="008E3F33">
            <w:pPr>
              <w:spacing w:before="240" w:after="240" w:line="240" w:lineRule="auto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9D28F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Представление интересов Заказчика в суде первой инстанции при рассмотрении дела по административном</w:t>
            </w:r>
            <w:r w:rsidR="008E3F33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у правонарушению </w:t>
            </w:r>
          </w:p>
        </w:tc>
        <w:tc>
          <w:tcPr>
            <w:tcW w:w="5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D28F0" w:rsidRPr="009D28F0" w:rsidRDefault="005C2EBC" w:rsidP="009D28F0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от </w:t>
            </w:r>
            <w:r w:rsidR="0041024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15</w:t>
            </w:r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 </w:t>
            </w:r>
            <w:r w:rsidR="009D28F0" w:rsidRPr="009D28F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000 рублей</w:t>
            </w:r>
          </w:p>
          <w:p w:rsidR="009D28F0" w:rsidRPr="009D28F0" w:rsidRDefault="009D28F0" w:rsidP="009D28F0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9D28F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 </w:t>
            </w:r>
          </w:p>
        </w:tc>
      </w:tr>
      <w:tr w:rsidR="009D28F0" w:rsidRPr="009D28F0" w:rsidTr="009F744B">
        <w:trPr>
          <w:trHeight w:val="640"/>
          <w:tblCellSpacing w:w="0" w:type="dxa"/>
        </w:trPr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D28F0" w:rsidRPr="009D28F0" w:rsidRDefault="009D28F0" w:rsidP="009D28F0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9D28F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3.</w:t>
            </w:r>
          </w:p>
        </w:tc>
        <w:tc>
          <w:tcPr>
            <w:tcW w:w="4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D28F0" w:rsidRPr="009D28F0" w:rsidRDefault="009D28F0" w:rsidP="009D28F0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9D28F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Представление интересов Заказчика в суде по пересмотру постановления первой инстанции</w:t>
            </w:r>
          </w:p>
        </w:tc>
        <w:tc>
          <w:tcPr>
            <w:tcW w:w="5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D28F0" w:rsidRPr="009D28F0" w:rsidRDefault="005C2EBC" w:rsidP="009D28F0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от 10 </w:t>
            </w:r>
            <w:r w:rsidR="009D28F0" w:rsidRPr="009D28F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000 рублей</w:t>
            </w:r>
          </w:p>
        </w:tc>
      </w:tr>
      <w:tr w:rsidR="009D28F0" w:rsidRPr="009D28F0" w:rsidTr="009F744B">
        <w:trPr>
          <w:trHeight w:val="384"/>
          <w:tblCellSpacing w:w="0" w:type="dxa"/>
        </w:trPr>
        <w:tc>
          <w:tcPr>
            <w:tcW w:w="1048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D28F0" w:rsidRPr="009D28F0" w:rsidRDefault="009D28F0" w:rsidP="009D28F0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bdr w:val="none" w:sz="0" w:space="0" w:color="auto" w:frame="1"/>
                <w:lang w:eastAsia="ru-RU"/>
              </w:rPr>
            </w:pPr>
            <w:r w:rsidRPr="009D28F0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bdr w:val="none" w:sz="0" w:space="0" w:color="auto" w:frame="1"/>
                <w:lang w:eastAsia="ru-RU"/>
              </w:rPr>
              <w:t>Исполнительное производство </w:t>
            </w:r>
          </w:p>
        </w:tc>
      </w:tr>
      <w:tr w:rsidR="009D28F0" w:rsidRPr="009D28F0" w:rsidTr="009F744B">
        <w:trPr>
          <w:trHeight w:val="384"/>
          <w:tblCellSpacing w:w="0" w:type="dxa"/>
        </w:trPr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D28F0" w:rsidRPr="009D28F0" w:rsidRDefault="009D28F0" w:rsidP="009D28F0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9D28F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1.</w:t>
            </w:r>
          </w:p>
        </w:tc>
        <w:tc>
          <w:tcPr>
            <w:tcW w:w="4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D28F0" w:rsidRPr="009D28F0" w:rsidRDefault="009D28F0" w:rsidP="009D28F0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9D28F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Составление заявлений, запросов</w:t>
            </w:r>
          </w:p>
        </w:tc>
        <w:tc>
          <w:tcPr>
            <w:tcW w:w="5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D28F0" w:rsidRPr="009D28F0" w:rsidRDefault="009D28F0" w:rsidP="00410240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9D28F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от </w:t>
            </w:r>
            <w:r w:rsidR="0041024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1</w:t>
            </w:r>
            <w:r w:rsidR="00EA158B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 </w:t>
            </w:r>
            <w:r w:rsidRPr="009D28F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000 рублей</w:t>
            </w:r>
          </w:p>
        </w:tc>
      </w:tr>
      <w:tr w:rsidR="009D28F0" w:rsidRPr="009D28F0" w:rsidTr="009F744B">
        <w:trPr>
          <w:trHeight w:val="512"/>
          <w:tblCellSpacing w:w="0" w:type="dxa"/>
        </w:trPr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D28F0" w:rsidRPr="009D28F0" w:rsidRDefault="009D28F0" w:rsidP="009D28F0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9D28F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2.</w:t>
            </w:r>
          </w:p>
        </w:tc>
        <w:tc>
          <w:tcPr>
            <w:tcW w:w="4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D28F0" w:rsidRPr="009D28F0" w:rsidRDefault="009D28F0" w:rsidP="009D28F0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9D28F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Представление интересов Заказчика в УФССП (1 выезд)</w:t>
            </w:r>
          </w:p>
        </w:tc>
        <w:tc>
          <w:tcPr>
            <w:tcW w:w="5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D28F0" w:rsidRPr="009D28F0" w:rsidRDefault="005C2EBC" w:rsidP="009D28F0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от 2 </w:t>
            </w:r>
            <w:r w:rsidR="009D28F0" w:rsidRPr="009D28F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000 рублей</w:t>
            </w:r>
          </w:p>
        </w:tc>
      </w:tr>
      <w:tr w:rsidR="009D28F0" w:rsidRPr="009D28F0" w:rsidTr="009F744B">
        <w:trPr>
          <w:trHeight w:val="520"/>
          <w:tblCellSpacing w:w="0" w:type="dxa"/>
        </w:trPr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D28F0" w:rsidRPr="009D28F0" w:rsidRDefault="009D28F0" w:rsidP="009D28F0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9D28F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3.</w:t>
            </w:r>
          </w:p>
        </w:tc>
        <w:tc>
          <w:tcPr>
            <w:tcW w:w="4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D28F0" w:rsidRPr="009D28F0" w:rsidRDefault="009D28F0" w:rsidP="009D28F0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9D28F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Составление жалобы в вышестоящие органы УФССП, Прокуратуру</w:t>
            </w:r>
          </w:p>
        </w:tc>
        <w:tc>
          <w:tcPr>
            <w:tcW w:w="5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D28F0" w:rsidRPr="009D28F0" w:rsidRDefault="005C2EBC" w:rsidP="00410240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от </w:t>
            </w:r>
            <w:r w:rsidR="0041024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1</w:t>
            </w:r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 000 </w:t>
            </w:r>
            <w:r w:rsidR="009D28F0" w:rsidRPr="009D28F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рублей</w:t>
            </w:r>
          </w:p>
        </w:tc>
      </w:tr>
      <w:tr w:rsidR="009D28F0" w:rsidRPr="009D28F0" w:rsidTr="009F744B">
        <w:trPr>
          <w:trHeight w:val="128"/>
          <w:tblCellSpacing w:w="0" w:type="dxa"/>
        </w:trPr>
        <w:tc>
          <w:tcPr>
            <w:tcW w:w="1048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D28F0" w:rsidRPr="009D28F0" w:rsidRDefault="009D28F0" w:rsidP="009D28F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9D28F0">
              <w:rPr>
                <w:rFonts w:ascii="Arial" w:eastAsia="Times New Roman" w:hAnsi="Arial" w:cs="Arial"/>
                <w:b/>
                <w:bCs/>
                <w:color w:val="000000"/>
                <w:sz w:val="21"/>
                <w:lang w:eastAsia="ru-RU"/>
              </w:rPr>
              <w:t>Досудебное урегулирование споров </w:t>
            </w:r>
          </w:p>
        </w:tc>
      </w:tr>
      <w:tr w:rsidR="009D28F0" w:rsidRPr="009D28F0" w:rsidTr="009F744B">
        <w:trPr>
          <w:trHeight w:val="384"/>
          <w:tblCellSpacing w:w="0" w:type="dxa"/>
        </w:trPr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D28F0" w:rsidRPr="009D28F0" w:rsidRDefault="009D28F0" w:rsidP="009D28F0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9D28F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1.</w:t>
            </w:r>
          </w:p>
        </w:tc>
        <w:tc>
          <w:tcPr>
            <w:tcW w:w="4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D28F0" w:rsidRPr="009D28F0" w:rsidRDefault="009D28F0" w:rsidP="008E3F33">
            <w:pPr>
              <w:spacing w:before="240" w:after="240" w:line="240" w:lineRule="auto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9D28F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Телефонные переговоры c контрагентами. </w:t>
            </w:r>
          </w:p>
        </w:tc>
        <w:tc>
          <w:tcPr>
            <w:tcW w:w="5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D28F0" w:rsidRPr="009D28F0" w:rsidRDefault="009D28F0" w:rsidP="00324A8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9D28F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от </w:t>
            </w:r>
            <w:r w:rsidR="00324A8B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2 5</w:t>
            </w:r>
            <w:r w:rsidRPr="009D28F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00 рублей</w:t>
            </w:r>
          </w:p>
        </w:tc>
      </w:tr>
      <w:tr w:rsidR="009D28F0" w:rsidRPr="009D28F0" w:rsidTr="009F744B">
        <w:trPr>
          <w:trHeight w:val="512"/>
          <w:tblCellSpacing w:w="0" w:type="dxa"/>
        </w:trPr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D28F0" w:rsidRPr="009D28F0" w:rsidRDefault="009D28F0" w:rsidP="009D28F0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9D28F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2.</w:t>
            </w:r>
          </w:p>
        </w:tc>
        <w:tc>
          <w:tcPr>
            <w:tcW w:w="4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D28F0" w:rsidRPr="009D28F0" w:rsidRDefault="009D28F0" w:rsidP="008E3F33">
            <w:pPr>
              <w:spacing w:before="240" w:after="240" w:line="240" w:lineRule="auto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9D28F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Участие в пе</w:t>
            </w:r>
            <w:r w:rsidR="008E3F33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реговорах, ведение переговоров </w:t>
            </w:r>
            <w:r w:rsidRPr="009D28F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с контрагентами. </w:t>
            </w:r>
          </w:p>
        </w:tc>
        <w:tc>
          <w:tcPr>
            <w:tcW w:w="5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D28F0" w:rsidRPr="009D28F0" w:rsidRDefault="009D28F0" w:rsidP="009D28F0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9D28F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от  5</w:t>
            </w:r>
            <w:r w:rsidR="00EA158B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 </w:t>
            </w:r>
            <w:r w:rsidRPr="009D28F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000 рублей</w:t>
            </w:r>
          </w:p>
        </w:tc>
      </w:tr>
      <w:tr w:rsidR="009D28F0" w:rsidRPr="009D28F0" w:rsidTr="009F744B">
        <w:trPr>
          <w:trHeight w:val="384"/>
          <w:tblCellSpacing w:w="0" w:type="dxa"/>
        </w:trPr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D28F0" w:rsidRPr="009D28F0" w:rsidRDefault="009D28F0" w:rsidP="009D28F0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9D28F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3.</w:t>
            </w:r>
          </w:p>
        </w:tc>
        <w:tc>
          <w:tcPr>
            <w:tcW w:w="4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D28F0" w:rsidRPr="009D28F0" w:rsidRDefault="009D28F0" w:rsidP="009D28F0">
            <w:pPr>
              <w:spacing w:before="240" w:after="240" w:line="240" w:lineRule="auto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9D28F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Разработка и составление мирового </w:t>
            </w:r>
            <w:r w:rsidRPr="009D28F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lastRenderedPageBreak/>
              <w:t xml:space="preserve">соглашения </w:t>
            </w:r>
          </w:p>
        </w:tc>
        <w:tc>
          <w:tcPr>
            <w:tcW w:w="5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D28F0" w:rsidRPr="009D28F0" w:rsidRDefault="009D28F0" w:rsidP="009D28F0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9D28F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lastRenderedPageBreak/>
              <w:t>от 3</w:t>
            </w:r>
            <w:r w:rsidR="00EA158B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 </w:t>
            </w:r>
            <w:r w:rsidRPr="009D28F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000рублей</w:t>
            </w:r>
          </w:p>
        </w:tc>
      </w:tr>
      <w:tr w:rsidR="009D28F0" w:rsidRPr="009D28F0" w:rsidTr="009F744B">
        <w:trPr>
          <w:trHeight w:val="77"/>
          <w:tblCellSpacing w:w="0" w:type="dxa"/>
        </w:trPr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D28F0" w:rsidRPr="009D28F0" w:rsidRDefault="009D28F0" w:rsidP="009D28F0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9D28F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lastRenderedPageBreak/>
              <w:t>4.</w:t>
            </w:r>
          </w:p>
        </w:tc>
        <w:tc>
          <w:tcPr>
            <w:tcW w:w="4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D28F0" w:rsidRPr="009D28F0" w:rsidRDefault="009D28F0" w:rsidP="009D28F0">
            <w:pPr>
              <w:spacing w:before="240" w:after="240" w:line="240" w:lineRule="auto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9D28F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Изучение материалов дела, экспертиза документов</w:t>
            </w:r>
          </w:p>
        </w:tc>
        <w:tc>
          <w:tcPr>
            <w:tcW w:w="5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D28F0" w:rsidRPr="009D28F0" w:rsidRDefault="005C2EBC" w:rsidP="009D28F0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от 3 0</w:t>
            </w:r>
            <w:r w:rsidR="009D28F0" w:rsidRPr="009D28F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00рублей</w:t>
            </w:r>
          </w:p>
        </w:tc>
      </w:tr>
      <w:tr w:rsidR="009D28F0" w:rsidRPr="009D28F0" w:rsidTr="009F744B">
        <w:trPr>
          <w:trHeight w:val="77"/>
          <w:tblCellSpacing w:w="0" w:type="dxa"/>
        </w:trPr>
        <w:tc>
          <w:tcPr>
            <w:tcW w:w="1048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D28F0" w:rsidRPr="009D28F0" w:rsidRDefault="009D28F0" w:rsidP="009D28F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9D28F0">
              <w:rPr>
                <w:rFonts w:ascii="Arial" w:eastAsia="Times New Roman" w:hAnsi="Arial" w:cs="Arial"/>
                <w:b/>
                <w:bCs/>
                <w:color w:val="000000"/>
                <w:sz w:val="21"/>
                <w:lang w:eastAsia="ru-RU"/>
              </w:rPr>
              <w:t>Цены на услуги для юридических лиц </w:t>
            </w:r>
          </w:p>
        </w:tc>
      </w:tr>
      <w:tr w:rsidR="009D28F0" w:rsidRPr="009D28F0" w:rsidTr="009F744B">
        <w:trPr>
          <w:trHeight w:val="77"/>
          <w:tblCellSpacing w:w="0" w:type="dxa"/>
        </w:trPr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D28F0" w:rsidRPr="009D28F0" w:rsidRDefault="00EA158B" w:rsidP="00EA158B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1</w:t>
            </w:r>
            <w:r w:rsidR="009D28F0" w:rsidRPr="009D28F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.</w:t>
            </w:r>
          </w:p>
        </w:tc>
        <w:tc>
          <w:tcPr>
            <w:tcW w:w="4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D28F0" w:rsidRPr="009D28F0" w:rsidRDefault="00EA158B" w:rsidP="00EA158B">
            <w:pPr>
              <w:spacing w:before="240" w:after="240" w:line="240" w:lineRule="auto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9D28F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Юридический аутсорсинг (сопровождение деятельности юридических лиц</w:t>
            </w:r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)</w:t>
            </w:r>
          </w:p>
        </w:tc>
        <w:tc>
          <w:tcPr>
            <w:tcW w:w="5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D28F0" w:rsidRPr="009D28F0" w:rsidRDefault="009D28F0" w:rsidP="00EA158B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9D28F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 </w:t>
            </w:r>
            <w:r w:rsidR="00EA158B" w:rsidRPr="009D28F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от 5</w:t>
            </w:r>
            <w:r w:rsidR="00EA158B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 </w:t>
            </w:r>
            <w:r w:rsidR="00EA158B" w:rsidRPr="009D28F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000 рублей</w:t>
            </w:r>
          </w:p>
        </w:tc>
      </w:tr>
      <w:tr w:rsidR="009D28F0" w:rsidRPr="009D28F0" w:rsidTr="009F744B">
        <w:trPr>
          <w:trHeight w:val="77"/>
          <w:tblCellSpacing w:w="0" w:type="dxa"/>
        </w:trPr>
        <w:tc>
          <w:tcPr>
            <w:tcW w:w="1048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D28F0" w:rsidRPr="009D28F0" w:rsidRDefault="009D28F0" w:rsidP="009D28F0">
            <w:pPr>
              <w:spacing w:before="240" w:after="240" w:line="240" w:lineRule="auto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9D28F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* В стоимость услуг по ведению дел в суде может быть включен гонорар успеха, зависящий от цены иска. Гонорар успеха определяется индивидуально с каждым клиентом. Гонорар определяется, как правило, с учетом сложности дела и длительности его рассмотрения. По спорам имущественного характера, по соглашению сторон возможно определение гонорара успеха в процентном отношении либо к цене иска, либо к взысканной или оспариваемой сумме.</w:t>
            </w:r>
          </w:p>
          <w:p w:rsidR="009D28F0" w:rsidRPr="009D28F0" w:rsidRDefault="009D28F0" w:rsidP="009D28F0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9D28F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**Конечная цена услуг может отличаться от представленной в зависимости от сложности дела.</w:t>
            </w:r>
          </w:p>
        </w:tc>
      </w:tr>
    </w:tbl>
    <w:p w:rsidR="005534E2" w:rsidRDefault="005534E2" w:rsidP="00760E77"/>
    <w:sectPr w:rsidR="005534E2" w:rsidSect="00353130"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9D28F0"/>
    <w:rsid w:val="0003070A"/>
    <w:rsid w:val="002C3050"/>
    <w:rsid w:val="00324A8B"/>
    <w:rsid w:val="003437A9"/>
    <w:rsid w:val="00353130"/>
    <w:rsid w:val="00356C64"/>
    <w:rsid w:val="0039729D"/>
    <w:rsid w:val="00410240"/>
    <w:rsid w:val="00446F9F"/>
    <w:rsid w:val="004C2326"/>
    <w:rsid w:val="005534E2"/>
    <w:rsid w:val="005C2EBC"/>
    <w:rsid w:val="00740213"/>
    <w:rsid w:val="00760E77"/>
    <w:rsid w:val="007A437E"/>
    <w:rsid w:val="00823990"/>
    <w:rsid w:val="008E3F33"/>
    <w:rsid w:val="00931655"/>
    <w:rsid w:val="009D28F0"/>
    <w:rsid w:val="009F744B"/>
    <w:rsid w:val="00EA158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34E2"/>
  </w:style>
  <w:style w:type="paragraph" w:styleId="1">
    <w:name w:val="heading 1"/>
    <w:basedOn w:val="a"/>
    <w:link w:val="10"/>
    <w:uiPriority w:val="9"/>
    <w:qFormat/>
    <w:rsid w:val="009D28F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D28F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unhideWhenUsed/>
    <w:rsid w:val="009D28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9D28F0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369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44FDD2-8C03-496C-8CA9-46A919B432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1</Pages>
  <Words>482</Words>
  <Characters>2752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3228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АЛГЕР-ПРОФИ</dc:creator>
  <cp:lastModifiedBy>Алексей</cp:lastModifiedBy>
  <cp:revision>13</cp:revision>
  <cp:lastPrinted>2016-03-14T19:41:00Z</cp:lastPrinted>
  <dcterms:created xsi:type="dcterms:W3CDTF">2016-03-14T19:41:00Z</dcterms:created>
  <dcterms:modified xsi:type="dcterms:W3CDTF">2018-04-13T11:17:00Z</dcterms:modified>
</cp:coreProperties>
</file>