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AEB" w:rsidRDefault="00344AEB" w:rsidP="00E77852">
      <w:pPr>
        <w:spacing w:line="360" w:lineRule="auto"/>
        <w:jc w:val="center"/>
      </w:pPr>
      <w:r>
        <w:rPr>
          <w:rFonts w:ascii="Times New Roman" w:hAnsi="Times New Roman"/>
          <w:b/>
          <w:sz w:val="28"/>
          <w:szCs w:val="28"/>
        </w:rPr>
        <w:t>CYBER SECURITY AND ARTIFICIAL INTELLIGENCE FOR CLOUD- BASED INTERNET OF TRANSPORTATION SYSTEMS</w:t>
      </w:r>
    </w:p>
    <w:p w:rsidR="002C3678" w:rsidRDefault="002C3678" w:rsidP="00D4120B">
      <w:pPr>
        <w:spacing w:line="360" w:lineRule="auto"/>
        <w:jc w:val="both"/>
        <w:rPr>
          <w:rFonts w:ascii="Times New Roman" w:hAnsi="Times New Roman"/>
          <w:b/>
          <w:sz w:val="24"/>
          <w:szCs w:val="24"/>
        </w:rPr>
        <w:sectPr w:rsidR="002C3678">
          <w:pgSz w:w="12240" w:h="15840"/>
          <w:pgMar w:top="1440" w:right="1440" w:bottom="1440" w:left="1440" w:header="708" w:footer="708" w:gutter="0"/>
          <w:cols w:space="720"/>
          <w:docGrid w:type="lines" w:linePitch="360"/>
        </w:sectPr>
      </w:pPr>
    </w:p>
    <w:p w:rsidR="00687D46" w:rsidRPr="00687D46" w:rsidRDefault="00CC60C9" w:rsidP="00687D46">
      <w:pPr>
        <w:spacing w:line="360" w:lineRule="auto"/>
        <w:jc w:val="both"/>
        <w:rPr>
          <w:rFonts w:ascii="Times New Roman" w:hAnsi="Times New Roman"/>
          <w:sz w:val="24"/>
          <w:szCs w:val="24"/>
        </w:rPr>
      </w:pPr>
      <w:r w:rsidRPr="00687D46">
        <w:rPr>
          <w:rFonts w:ascii="Times New Roman" w:hAnsi="Times New Roman"/>
          <w:b/>
          <w:sz w:val="24"/>
          <w:szCs w:val="24"/>
        </w:rPr>
        <w:t xml:space="preserve">Abstract: </w:t>
      </w:r>
      <w:r w:rsidR="00687D46" w:rsidRPr="00687D46">
        <w:rPr>
          <w:rFonts w:ascii="Times New Roman" w:hAnsi="Times New Roman"/>
          <w:sz w:val="24"/>
          <w:szCs w:val="24"/>
        </w:rPr>
        <w:t>The Internet of Things (</w:t>
      </w:r>
      <w:proofErr w:type="spellStart"/>
      <w:r w:rsidR="00687D46" w:rsidRPr="00687D46">
        <w:rPr>
          <w:rFonts w:ascii="Times New Roman" w:hAnsi="Times New Roman"/>
          <w:sz w:val="24"/>
          <w:szCs w:val="24"/>
        </w:rPr>
        <w:t>IoT</w:t>
      </w:r>
      <w:proofErr w:type="spellEnd"/>
      <w:r w:rsidR="00687D46" w:rsidRPr="00687D46">
        <w:rPr>
          <w:rFonts w:ascii="Times New Roman" w:hAnsi="Times New Roman"/>
          <w:sz w:val="24"/>
          <w:szCs w:val="24"/>
        </w:rPr>
        <w:t xml:space="preserve">) has major implications in the transportation industry. Autonomous Vehicles (AVs) aim at improving day-to-day activities such as delivering packages, improving traffic, and the transportations of goods. AVs are not limited to ground vehicles but also include aerial and sea vehicles with a wide range of applications. The </w:t>
      </w:r>
      <w:proofErr w:type="spellStart"/>
      <w:r w:rsidR="00687D46" w:rsidRPr="00687D46">
        <w:rPr>
          <w:rFonts w:ascii="Times New Roman" w:hAnsi="Times New Roman"/>
          <w:sz w:val="24"/>
          <w:szCs w:val="24"/>
        </w:rPr>
        <w:t>IoT</w:t>
      </w:r>
      <w:proofErr w:type="spellEnd"/>
      <w:r w:rsidR="00687D46" w:rsidRPr="00687D46">
        <w:rPr>
          <w:rFonts w:ascii="Times New Roman" w:hAnsi="Times New Roman"/>
          <w:sz w:val="24"/>
          <w:szCs w:val="24"/>
        </w:rPr>
        <w:t xml:space="preserve"> systems consisting of a collection of AVs have come to be known as the Internet of Transportation systems. While such </w:t>
      </w:r>
      <w:proofErr w:type="spellStart"/>
      <w:r w:rsidR="00687D46" w:rsidRPr="00687D46">
        <w:rPr>
          <w:rFonts w:ascii="Times New Roman" w:hAnsi="Times New Roman"/>
          <w:sz w:val="24"/>
          <w:szCs w:val="24"/>
        </w:rPr>
        <w:t>IoT</w:t>
      </w:r>
      <w:proofErr w:type="spellEnd"/>
      <w:r w:rsidR="00687D46" w:rsidRPr="00687D46">
        <w:rPr>
          <w:rFonts w:ascii="Times New Roman" w:hAnsi="Times New Roman"/>
          <w:sz w:val="24"/>
          <w:szCs w:val="24"/>
        </w:rPr>
        <w:t xml:space="preserve"> systems manage large quantities of sensor data, much of the data is also sent to a cloud for offline analysis. While there is great potential in AVs and the improvements it can make to the transportation industry, security and privacy concerns pose new challenges that need to be addressed as we move forward. In addition, Artificial Intelligence techniques are also becoming crucial for such </w:t>
      </w:r>
      <w:proofErr w:type="spellStart"/>
      <w:r w:rsidR="00687D46" w:rsidRPr="00687D46">
        <w:rPr>
          <w:rFonts w:ascii="Times New Roman" w:hAnsi="Times New Roman"/>
          <w:sz w:val="24"/>
          <w:szCs w:val="24"/>
        </w:rPr>
        <w:t>IoT</w:t>
      </w:r>
      <w:proofErr w:type="spellEnd"/>
      <w:r w:rsidR="00687D46" w:rsidRPr="00687D46">
        <w:rPr>
          <w:rFonts w:ascii="Times New Roman" w:hAnsi="Times New Roman"/>
          <w:sz w:val="24"/>
          <w:szCs w:val="24"/>
        </w:rPr>
        <w:t xml:space="preserve"> systems to be able to intelligently manage the AVs. This paper discusses AI and security for cloud-based Internet of Transportation Systems. </w:t>
      </w:r>
    </w:p>
    <w:tbl>
      <w:tblPr>
        <w:tblW w:w="0" w:type="auto"/>
        <w:tblCellSpacing w:w="0" w:type="dxa"/>
        <w:tblCellMar>
          <w:left w:w="0" w:type="dxa"/>
          <w:right w:w="0" w:type="dxa"/>
        </w:tblCellMar>
        <w:tblLook w:val="04A0" w:firstRow="1" w:lastRow="0" w:firstColumn="1" w:lastColumn="0" w:noHBand="0" w:noVBand="1"/>
      </w:tblPr>
      <w:tblGrid>
        <w:gridCol w:w="6"/>
        <w:gridCol w:w="9354"/>
      </w:tblGrid>
      <w:tr w:rsidR="00CC60C9" w:rsidTr="00CC60C9">
        <w:trPr>
          <w:gridAfter w:val="1"/>
          <w:tblCellSpacing w:w="0" w:type="dxa"/>
        </w:trPr>
        <w:tc>
          <w:tcPr>
            <w:tcW w:w="1260" w:type="dxa"/>
            <w:vAlign w:val="center"/>
            <w:hideMark/>
          </w:tcPr>
          <w:p w:rsidR="00CC60C9" w:rsidRDefault="00CC60C9">
            <w:pPr>
              <w:rPr>
                <w:rFonts w:ascii="Times New Roman" w:eastAsia="Calibri" w:hAnsi="Times New Roman"/>
                <w:sz w:val="20"/>
                <w:szCs w:val="20"/>
              </w:rPr>
            </w:pPr>
          </w:p>
        </w:tc>
      </w:tr>
      <w:tr w:rsidR="00CC60C9" w:rsidTr="00CC60C9">
        <w:trPr>
          <w:tblCellSpacing w:w="0" w:type="dxa"/>
        </w:trPr>
        <w:tc>
          <w:tcPr>
            <w:tcW w:w="0" w:type="auto"/>
            <w:vAlign w:val="center"/>
            <w:hideMark/>
          </w:tcPr>
          <w:p w:rsidR="00CC60C9" w:rsidRDefault="00CC60C9">
            <w:pPr>
              <w:spacing w:before="0" w:beforeAutospacing="0" w:after="0" w:line="240" w:lineRule="auto"/>
              <w:rPr>
                <w:rFonts w:ascii="Times New Roman" w:hAnsi="Times New Roman"/>
                <w:sz w:val="20"/>
                <w:szCs w:val="20"/>
              </w:rPr>
            </w:pPr>
          </w:p>
        </w:tc>
        <w:tc>
          <w:tcPr>
            <w:tcW w:w="0" w:type="auto"/>
            <w:vAlign w:val="center"/>
            <w:hideMark/>
          </w:tcPr>
          <w:p w:rsidR="00CC60C9" w:rsidRDefault="00CC60C9">
            <w:pPr>
              <w:spacing w:before="0" w:beforeAutospacing="0" w:after="0" w:line="240" w:lineRule="auto"/>
              <w:rPr>
                <w:rFonts w:ascii="Times New Roman" w:hAnsi="Times New Roman"/>
                <w:sz w:val="24"/>
                <w:szCs w:val="24"/>
              </w:rPr>
            </w:pPr>
            <w:r>
              <w:rPr>
                <w:rFonts w:ascii="Times New Roman" w:hAnsi="Times New Roman"/>
                <w:noProof/>
                <w:sz w:val="24"/>
                <w:szCs w:val="24"/>
              </w:rPr>
              <w:drawing>
                <wp:inline distT="0" distB="0" distL="0" distR="0">
                  <wp:extent cx="5953125" cy="19050"/>
                  <wp:effectExtent l="0" t="0" r="9525" b="0"/>
                  <wp:docPr id="42" name="Picture 42" descr="C:\Users\admin\AppData\Local\Temp\ksohtml14716\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AppData\Local\Temp\ksohtml14716\wps2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3125" cy="19050"/>
                          </a:xfrm>
                          <a:prstGeom prst="rect">
                            <a:avLst/>
                          </a:prstGeom>
                          <a:noFill/>
                          <a:ln>
                            <a:noFill/>
                          </a:ln>
                        </pic:spPr>
                      </pic:pic>
                    </a:graphicData>
                  </a:graphic>
                </wp:inline>
              </w:drawing>
            </w:r>
          </w:p>
        </w:tc>
      </w:tr>
    </w:tbl>
    <w:p w:rsidR="00CC60C9" w:rsidRDefault="00CC60C9" w:rsidP="00CC60C9">
      <w:pPr>
        <w:spacing w:before="240" w:beforeAutospacing="0"/>
        <w:jc w:val="both"/>
        <w:rPr>
          <w:rFonts w:ascii="Times New Roman" w:eastAsia="Calibri" w:hAnsi="Times New Roman"/>
          <w:sz w:val="20"/>
          <w:szCs w:val="20"/>
        </w:rPr>
      </w:pPr>
      <w:r w:rsidRPr="003F7824">
        <w:rPr>
          <w:rFonts w:ascii="Times New Roman" w:eastAsia="Calibri" w:hAnsi="Times New Roman"/>
          <w:b/>
          <w:bCs/>
          <w:i/>
          <w:sz w:val="24"/>
          <w:szCs w:val="24"/>
        </w:rPr>
        <w:t>Key Words:</w:t>
      </w:r>
      <w:r w:rsidRPr="003F7824">
        <w:rPr>
          <w:rFonts w:ascii="Times New Roman" w:eastAsia="Calibri" w:hAnsi="Times New Roman"/>
          <w:i/>
          <w:sz w:val="24"/>
          <w:szCs w:val="24"/>
        </w:rPr>
        <w:t xml:space="preserve"> </w:t>
      </w:r>
      <w:r w:rsidR="00701EFB" w:rsidRPr="003F7824">
        <w:rPr>
          <w:rFonts w:ascii="Times New Roman" w:hAnsi="Times New Roman"/>
          <w:i/>
          <w:sz w:val="24"/>
          <w:szCs w:val="24"/>
        </w:rPr>
        <w:t>Cyber Security, Artificial Intelligence, AI, Cloud Internet of Transportation</w:t>
      </w:r>
      <w:r>
        <w:rPr>
          <w:rFonts w:ascii="Times New Roman" w:eastAsia="Calibri" w:hAnsi="Times New Roman"/>
          <w:i/>
          <w:sz w:val="20"/>
          <w:szCs w:val="20"/>
        </w:rPr>
        <w:t>.</w:t>
      </w:r>
    </w:p>
    <w:p w:rsidR="00CC60C9" w:rsidRDefault="00CC60C9" w:rsidP="00CC60C9">
      <w:pPr>
        <w:spacing w:before="240" w:beforeAutospacing="0"/>
        <w:jc w:val="center"/>
        <w:rPr>
          <w:rFonts w:ascii="Times New Roman" w:eastAsia="Calibri" w:hAnsi="Times New Roman"/>
          <w:sz w:val="20"/>
          <w:szCs w:val="20"/>
        </w:rPr>
      </w:pPr>
      <w:r>
        <w:rPr>
          <w:rFonts w:ascii="Times New Roman" w:eastAsia="Calibri" w:hAnsi="Times New Roman"/>
          <w:sz w:val="20"/>
          <w:szCs w:val="20"/>
        </w:rPr>
        <w:t xml:space="preserve"> </w:t>
      </w:r>
    </w:p>
    <w:p w:rsidR="00CC60C9" w:rsidRDefault="00CC60C9" w:rsidP="00CC60C9">
      <w:pPr>
        <w:spacing w:before="0" w:beforeAutospacing="0" w:after="0" w:line="240" w:lineRule="auto"/>
        <w:rPr>
          <w:rFonts w:ascii="Times New Roman" w:eastAsia="Calibri" w:hAnsi="Times New Roman"/>
          <w:sz w:val="20"/>
          <w:szCs w:val="20"/>
        </w:rPr>
        <w:sectPr w:rsidR="00CC60C9" w:rsidSect="00CC60C9">
          <w:type w:val="continuous"/>
          <w:pgSz w:w="12240" w:h="15840"/>
          <w:pgMar w:top="1440" w:right="1440" w:bottom="1440" w:left="1440" w:header="708" w:footer="708" w:gutter="0"/>
          <w:cols w:space="720"/>
          <w:docGrid w:type="lines" w:linePitch="360"/>
        </w:sectPr>
      </w:pPr>
    </w:p>
    <w:p w:rsidR="00CC60C9" w:rsidRDefault="00CC60C9" w:rsidP="00CC60C9">
      <w:pPr>
        <w:spacing w:before="240" w:beforeAutospacing="0"/>
        <w:jc w:val="center"/>
        <w:rPr>
          <w:rFonts w:ascii="Times New Roman" w:eastAsia="Calibri" w:hAnsi="Times New Roman"/>
          <w:b/>
          <w:sz w:val="20"/>
          <w:szCs w:val="20"/>
        </w:rPr>
      </w:pPr>
      <w:r>
        <w:rPr>
          <w:rFonts w:ascii="Times New Roman" w:eastAsia="Calibri" w:hAnsi="Times New Roman"/>
          <w:b/>
          <w:sz w:val="20"/>
          <w:szCs w:val="20"/>
        </w:rPr>
        <w:t>1. INTRODUCTION</w:t>
      </w:r>
    </w:p>
    <w:p w:rsidR="004B0A5D" w:rsidRPr="004B0A5D" w:rsidRDefault="004C5058" w:rsidP="003A5EB2">
      <w:pPr>
        <w:spacing w:line="360" w:lineRule="auto"/>
        <w:jc w:val="both"/>
        <w:rPr>
          <w:rFonts w:ascii="Times New Roman" w:eastAsia="Calibri" w:hAnsi="Times New Roman"/>
          <w:sz w:val="24"/>
          <w:szCs w:val="24"/>
        </w:rPr>
      </w:pPr>
      <w:r w:rsidRPr="004C5058">
        <w:rPr>
          <w:rFonts w:ascii="Times New Roman" w:eastAsia="Calibri" w:hAnsi="Times New Roman"/>
          <w:sz w:val="24"/>
          <w:szCs w:val="24"/>
        </w:rPr>
        <w:t xml:space="preserve">In the rapidly advancing landscape of technology, the integration of artificial intelligence (AI) and cyber security has become imperative, especially within the cloud-based Internet of Transportation </w:t>
      </w:r>
      <w:r w:rsidRPr="004C5058">
        <w:rPr>
          <w:rFonts w:ascii="Times New Roman" w:eastAsia="Calibri" w:hAnsi="Times New Roman"/>
          <w:sz w:val="24"/>
          <w:szCs w:val="24"/>
        </w:rPr>
        <w:t>Systems (</w:t>
      </w:r>
      <w:proofErr w:type="spellStart"/>
      <w:r w:rsidRPr="004C5058">
        <w:rPr>
          <w:rFonts w:ascii="Times New Roman" w:eastAsia="Calibri" w:hAnsi="Times New Roman"/>
          <w:sz w:val="24"/>
          <w:szCs w:val="24"/>
        </w:rPr>
        <w:t>IoTs</w:t>
      </w:r>
      <w:proofErr w:type="spellEnd"/>
      <w:r w:rsidRPr="004C5058">
        <w:rPr>
          <w:rFonts w:ascii="Times New Roman" w:eastAsia="Calibri" w:hAnsi="Times New Roman"/>
          <w:sz w:val="24"/>
          <w:szCs w:val="24"/>
        </w:rPr>
        <w:t>).</w:t>
      </w:r>
      <w:r w:rsidR="0010530A">
        <w:rPr>
          <w:rFonts w:ascii="Times New Roman" w:eastAsia="Calibri" w:hAnsi="Times New Roman"/>
          <w:sz w:val="28"/>
          <w:szCs w:val="28"/>
        </w:rPr>
        <w:t xml:space="preserve"> </w:t>
      </w:r>
      <w:r w:rsidR="0095093C" w:rsidRPr="0095093C">
        <w:rPr>
          <w:rFonts w:ascii="Times New Roman" w:eastAsia="Calibri" w:hAnsi="Times New Roman"/>
          <w:sz w:val="24"/>
          <w:szCs w:val="24"/>
        </w:rPr>
        <w:t>As transportation systems become more interconnected and reliant on cloud infrastructure, the need to fortify these networks against cyber threats become paramount.</w:t>
      </w:r>
      <w:r w:rsidR="004B0A5D" w:rsidRPr="004B0A5D">
        <w:rPr>
          <w:rFonts w:ascii="Times New Roman" w:eastAsia="Calibri" w:hAnsi="Times New Roman"/>
          <w:sz w:val="28"/>
          <w:szCs w:val="28"/>
        </w:rPr>
        <w:t xml:space="preserve"> </w:t>
      </w:r>
      <w:r w:rsidR="004B0A5D" w:rsidRPr="004B0A5D">
        <w:rPr>
          <w:rFonts w:ascii="Times New Roman" w:eastAsia="Calibri" w:hAnsi="Times New Roman"/>
          <w:sz w:val="24"/>
          <w:szCs w:val="24"/>
        </w:rPr>
        <w:t xml:space="preserve">The introduction explores the intersection of AI and </w:t>
      </w:r>
      <w:proofErr w:type="gramStart"/>
      <w:r w:rsidR="004B0A5D" w:rsidRPr="004B0A5D">
        <w:rPr>
          <w:rFonts w:ascii="Times New Roman" w:eastAsia="Calibri" w:hAnsi="Times New Roman"/>
          <w:sz w:val="24"/>
          <w:szCs w:val="24"/>
        </w:rPr>
        <w:t>cybersecurity  in</w:t>
      </w:r>
      <w:proofErr w:type="gramEnd"/>
      <w:r w:rsidR="004B0A5D" w:rsidRPr="004B0A5D">
        <w:rPr>
          <w:rFonts w:ascii="Times New Roman" w:eastAsia="Calibri" w:hAnsi="Times New Roman"/>
          <w:sz w:val="24"/>
          <w:szCs w:val="24"/>
        </w:rPr>
        <w:t xml:space="preserve"> the context of cloud-based </w:t>
      </w:r>
      <w:proofErr w:type="spellStart"/>
      <w:r w:rsidR="004B0A5D" w:rsidRPr="004B0A5D">
        <w:rPr>
          <w:rFonts w:ascii="Times New Roman" w:eastAsia="Calibri" w:hAnsi="Times New Roman"/>
          <w:sz w:val="24"/>
          <w:szCs w:val="24"/>
        </w:rPr>
        <w:t>IoTs</w:t>
      </w:r>
      <w:proofErr w:type="spellEnd"/>
      <w:r w:rsidR="004B0A5D" w:rsidRPr="004B0A5D">
        <w:rPr>
          <w:rFonts w:ascii="Times New Roman" w:eastAsia="Calibri" w:hAnsi="Times New Roman"/>
          <w:sz w:val="24"/>
          <w:szCs w:val="24"/>
        </w:rPr>
        <w:t xml:space="preserve">, highlighting the </w:t>
      </w:r>
      <w:r w:rsidR="004B0A5D" w:rsidRPr="004B0A5D">
        <w:rPr>
          <w:rFonts w:ascii="Times New Roman" w:eastAsia="Calibri" w:hAnsi="Times New Roman"/>
          <w:sz w:val="24"/>
          <w:szCs w:val="24"/>
        </w:rPr>
        <w:lastRenderedPageBreak/>
        <w:t>significance of safeguarding transportation systems in an era of digital transformation.</w:t>
      </w:r>
    </w:p>
    <w:p w:rsidR="00CC60C9" w:rsidRDefault="00CC60C9" w:rsidP="00B903CA">
      <w:pPr>
        <w:spacing w:before="240" w:beforeAutospacing="0"/>
        <w:ind w:firstLine="720"/>
        <w:rPr>
          <w:rFonts w:ascii="Times New Roman" w:eastAsia="Calibri" w:hAnsi="Times New Roman"/>
          <w:b/>
          <w:sz w:val="20"/>
          <w:szCs w:val="20"/>
        </w:rPr>
      </w:pPr>
      <w:r>
        <w:rPr>
          <w:rFonts w:ascii="Times New Roman" w:eastAsia="Calibri" w:hAnsi="Times New Roman"/>
          <w:b/>
          <w:sz w:val="20"/>
          <w:szCs w:val="20"/>
        </w:rPr>
        <w:t>2. LITERATURE SURVEY</w:t>
      </w:r>
    </w:p>
    <w:p w:rsidR="00856F56" w:rsidRPr="005152B9" w:rsidRDefault="00856F56" w:rsidP="00856F56">
      <w:pPr>
        <w:autoSpaceDE w:val="0"/>
        <w:autoSpaceDN w:val="0"/>
        <w:adjustRightInd w:val="0"/>
        <w:spacing w:before="240" w:beforeAutospacing="0" w:line="360" w:lineRule="auto"/>
        <w:jc w:val="both"/>
        <w:rPr>
          <w:rFonts w:ascii="Times New Roman" w:hAnsi="Times New Roman"/>
          <w:b/>
          <w:sz w:val="24"/>
          <w:szCs w:val="24"/>
        </w:rPr>
      </w:pPr>
      <w:r w:rsidRPr="005152B9">
        <w:rPr>
          <w:rFonts w:ascii="Times New Roman" w:hAnsi="Times New Roman"/>
          <w:b/>
          <w:sz w:val="24"/>
          <w:szCs w:val="24"/>
        </w:rPr>
        <w:t xml:space="preserve">Integrating AI </w:t>
      </w:r>
      <w:proofErr w:type="gramStart"/>
      <w:r w:rsidRPr="005152B9">
        <w:rPr>
          <w:rFonts w:ascii="Times New Roman" w:hAnsi="Times New Roman"/>
          <w:b/>
          <w:sz w:val="24"/>
          <w:szCs w:val="24"/>
        </w:rPr>
        <w:t>With</w:t>
      </w:r>
      <w:proofErr w:type="gramEnd"/>
      <w:r w:rsidRPr="005152B9">
        <w:rPr>
          <w:rFonts w:ascii="Times New Roman" w:hAnsi="Times New Roman"/>
          <w:b/>
          <w:sz w:val="24"/>
          <w:szCs w:val="24"/>
        </w:rPr>
        <w:t xml:space="preserve"> Cyber Security for Smart Industry 4.0 Application:</w:t>
      </w:r>
    </w:p>
    <w:p w:rsidR="00856F56" w:rsidRDefault="002547DD" w:rsidP="00856F56">
      <w:pPr>
        <w:autoSpaceDE w:val="0"/>
        <w:autoSpaceDN w:val="0"/>
        <w:adjustRightInd w:val="0"/>
        <w:spacing w:before="240" w:beforeAutospacing="0" w:line="360" w:lineRule="auto"/>
        <w:jc w:val="both"/>
        <w:rPr>
          <w:rStyle w:val="blue-tooltip"/>
          <w:rFonts w:ascii="Times New Roman" w:hAnsi="Times New Roman"/>
          <w:color w:val="000000" w:themeColor="text1"/>
          <w:sz w:val="24"/>
          <w:szCs w:val="24"/>
          <w:shd w:val="clear" w:color="auto" w:fill="FFFFFF"/>
        </w:rPr>
      </w:pPr>
      <w:r>
        <w:rPr>
          <w:rStyle w:val="blue-tooltip"/>
          <w:rFonts w:ascii="Times New Roman" w:hAnsi="Times New Roman"/>
          <w:color w:val="000000" w:themeColor="text1"/>
          <w:sz w:val="24"/>
          <w:szCs w:val="24"/>
          <w:shd w:val="clear" w:color="auto" w:fill="FFFFFF"/>
        </w:rPr>
        <w:t xml:space="preserve">Authors: </w:t>
      </w:r>
      <w:hyperlink r:id="rId6" w:history="1">
        <w:r w:rsidR="00CC7501" w:rsidRPr="00CC7501">
          <w:rPr>
            <w:rStyle w:val="Hyperlink"/>
            <w:rFonts w:ascii="Times New Roman" w:hAnsi="Times New Roman"/>
            <w:color w:val="000000" w:themeColor="text1"/>
            <w:sz w:val="24"/>
            <w:szCs w:val="24"/>
            <w:u w:val="none"/>
          </w:rPr>
          <w:t xml:space="preserve">S.B. </w:t>
        </w:r>
        <w:proofErr w:type="spellStart"/>
        <w:r w:rsidR="00CC7501" w:rsidRPr="00CC7501">
          <w:rPr>
            <w:rStyle w:val="Hyperlink"/>
            <w:rFonts w:ascii="Times New Roman" w:hAnsi="Times New Roman"/>
            <w:color w:val="000000" w:themeColor="text1"/>
            <w:sz w:val="24"/>
            <w:szCs w:val="24"/>
            <w:u w:val="none"/>
          </w:rPr>
          <w:t>Goyal</w:t>
        </w:r>
        <w:proofErr w:type="spellEnd"/>
      </w:hyperlink>
      <w:r w:rsidR="00CC7501" w:rsidRPr="00CC7501">
        <w:rPr>
          <w:rStyle w:val="authors-info"/>
          <w:rFonts w:ascii="Times New Roman" w:hAnsi="Times New Roman"/>
          <w:color w:val="000000" w:themeColor="text1"/>
          <w:sz w:val="24"/>
          <w:szCs w:val="24"/>
          <w:shd w:val="clear" w:color="auto" w:fill="FFFFFF"/>
        </w:rPr>
        <w:t>; </w:t>
      </w:r>
      <w:proofErr w:type="spellStart"/>
      <w:r w:rsidR="00CC7501" w:rsidRPr="00CC7501">
        <w:rPr>
          <w:rStyle w:val="blue-tooltip"/>
          <w:rFonts w:ascii="Times New Roman" w:hAnsi="Times New Roman"/>
          <w:color w:val="000000" w:themeColor="text1"/>
          <w:sz w:val="24"/>
          <w:szCs w:val="24"/>
          <w:shd w:val="clear" w:color="auto" w:fill="FFFFFF"/>
        </w:rPr>
        <w:fldChar w:fldCharType="begin"/>
      </w:r>
      <w:r w:rsidR="00CC7501" w:rsidRPr="00CC7501">
        <w:rPr>
          <w:rStyle w:val="blue-tooltip"/>
          <w:rFonts w:ascii="Times New Roman" w:hAnsi="Times New Roman"/>
          <w:color w:val="000000" w:themeColor="text1"/>
          <w:sz w:val="24"/>
          <w:szCs w:val="24"/>
          <w:shd w:val="clear" w:color="auto" w:fill="FFFFFF"/>
        </w:rPr>
        <w:instrText xml:space="preserve"> HYPERLINK "https://ieeexplore.ieee.org/author/38235996200" </w:instrText>
      </w:r>
      <w:r w:rsidR="00CC7501" w:rsidRPr="00CC7501">
        <w:rPr>
          <w:rStyle w:val="blue-tooltip"/>
          <w:rFonts w:ascii="Times New Roman" w:hAnsi="Times New Roman"/>
          <w:color w:val="000000" w:themeColor="text1"/>
          <w:sz w:val="24"/>
          <w:szCs w:val="24"/>
          <w:shd w:val="clear" w:color="auto" w:fill="FFFFFF"/>
        </w:rPr>
        <w:fldChar w:fldCharType="separate"/>
      </w:r>
      <w:r w:rsidR="00CC7501" w:rsidRPr="00CC7501">
        <w:rPr>
          <w:rStyle w:val="Hyperlink"/>
          <w:rFonts w:ascii="Times New Roman" w:hAnsi="Times New Roman"/>
          <w:color w:val="000000" w:themeColor="text1"/>
          <w:sz w:val="24"/>
          <w:szCs w:val="24"/>
          <w:u w:val="none"/>
        </w:rPr>
        <w:t>Anand</w:t>
      </w:r>
      <w:proofErr w:type="spellEnd"/>
      <w:r w:rsidR="00CC7501" w:rsidRPr="00CC7501">
        <w:rPr>
          <w:rStyle w:val="Hyperlink"/>
          <w:rFonts w:ascii="Times New Roman" w:hAnsi="Times New Roman"/>
          <w:color w:val="000000" w:themeColor="text1"/>
          <w:sz w:val="24"/>
          <w:szCs w:val="24"/>
          <w:u w:val="none"/>
        </w:rPr>
        <w:t xml:space="preserve"> Singh </w:t>
      </w:r>
      <w:proofErr w:type="spellStart"/>
      <w:r w:rsidR="00CC7501" w:rsidRPr="00CC7501">
        <w:rPr>
          <w:rStyle w:val="Hyperlink"/>
          <w:rFonts w:ascii="Times New Roman" w:hAnsi="Times New Roman"/>
          <w:color w:val="000000" w:themeColor="text1"/>
          <w:sz w:val="24"/>
          <w:szCs w:val="24"/>
          <w:u w:val="none"/>
        </w:rPr>
        <w:t>Rajawat</w:t>
      </w:r>
      <w:proofErr w:type="spellEnd"/>
      <w:r w:rsidR="00CC7501" w:rsidRPr="00CC7501">
        <w:rPr>
          <w:rStyle w:val="blue-tooltip"/>
          <w:rFonts w:ascii="Times New Roman" w:hAnsi="Times New Roman"/>
          <w:color w:val="000000" w:themeColor="text1"/>
          <w:sz w:val="24"/>
          <w:szCs w:val="24"/>
          <w:shd w:val="clear" w:color="auto" w:fill="FFFFFF"/>
        </w:rPr>
        <w:fldChar w:fldCharType="end"/>
      </w:r>
      <w:r w:rsidR="00CC7501" w:rsidRPr="00CC7501">
        <w:rPr>
          <w:rStyle w:val="authors-info"/>
          <w:rFonts w:ascii="Times New Roman" w:hAnsi="Times New Roman"/>
          <w:color w:val="000000" w:themeColor="text1"/>
          <w:sz w:val="24"/>
          <w:szCs w:val="24"/>
          <w:shd w:val="clear" w:color="auto" w:fill="FFFFFF"/>
        </w:rPr>
        <w:t>; </w:t>
      </w:r>
      <w:hyperlink r:id="rId7" w:history="1">
        <w:r w:rsidR="00CC7501" w:rsidRPr="00CC7501">
          <w:rPr>
            <w:rStyle w:val="Hyperlink"/>
            <w:rFonts w:ascii="Times New Roman" w:hAnsi="Times New Roman"/>
            <w:color w:val="000000" w:themeColor="text1"/>
            <w:sz w:val="24"/>
            <w:szCs w:val="24"/>
            <w:u w:val="none"/>
          </w:rPr>
          <w:t>Ram Kumar Solanki</w:t>
        </w:r>
      </w:hyperlink>
      <w:r w:rsidR="00CC7501" w:rsidRPr="00CC7501">
        <w:rPr>
          <w:rStyle w:val="authors-info"/>
          <w:rFonts w:ascii="Times New Roman" w:hAnsi="Times New Roman"/>
          <w:color w:val="000000" w:themeColor="text1"/>
          <w:sz w:val="24"/>
          <w:szCs w:val="24"/>
          <w:shd w:val="clear" w:color="auto" w:fill="FFFFFF"/>
        </w:rPr>
        <w:t>; </w:t>
      </w:r>
      <w:proofErr w:type="spellStart"/>
      <w:r w:rsidR="00CC7501" w:rsidRPr="00CC7501">
        <w:rPr>
          <w:rStyle w:val="blue-tooltip"/>
          <w:rFonts w:ascii="Times New Roman" w:hAnsi="Times New Roman"/>
          <w:color w:val="000000" w:themeColor="text1"/>
          <w:sz w:val="24"/>
          <w:szCs w:val="24"/>
          <w:shd w:val="clear" w:color="auto" w:fill="FFFFFF"/>
        </w:rPr>
        <w:fldChar w:fldCharType="begin"/>
      </w:r>
      <w:r w:rsidR="00CC7501" w:rsidRPr="00CC7501">
        <w:rPr>
          <w:rStyle w:val="blue-tooltip"/>
          <w:rFonts w:ascii="Times New Roman" w:hAnsi="Times New Roman"/>
          <w:color w:val="000000" w:themeColor="text1"/>
          <w:sz w:val="24"/>
          <w:szCs w:val="24"/>
          <w:shd w:val="clear" w:color="auto" w:fill="FFFFFF"/>
        </w:rPr>
        <w:instrText xml:space="preserve"> HYPERLINK "https://ieeexplore.ieee.org/author/37089862751" </w:instrText>
      </w:r>
      <w:r w:rsidR="00CC7501" w:rsidRPr="00CC7501">
        <w:rPr>
          <w:rStyle w:val="blue-tooltip"/>
          <w:rFonts w:ascii="Times New Roman" w:hAnsi="Times New Roman"/>
          <w:color w:val="000000" w:themeColor="text1"/>
          <w:sz w:val="24"/>
          <w:szCs w:val="24"/>
          <w:shd w:val="clear" w:color="auto" w:fill="FFFFFF"/>
        </w:rPr>
        <w:fldChar w:fldCharType="separate"/>
      </w:r>
      <w:r w:rsidR="00CC7501" w:rsidRPr="00CC7501">
        <w:rPr>
          <w:rStyle w:val="Hyperlink"/>
          <w:rFonts w:ascii="Times New Roman" w:hAnsi="Times New Roman"/>
          <w:color w:val="000000" w:themeColor="text1"/>
          <w:sz w:val="24"/>
          <w:szCs w:val="24"/>
          <w:u w:val="none"/>
        </w:rPr>
        <w:t>Mohd</w:t>
      </w:r>
      <w:proofErr w:type="spellEnd"/>
      <w:r w:rsidR="00CC7501" w:rsidRPr="00CC7501">
        <w:rPr>
          <w:rStyle w:val="Hyperlink"/>
          <w:rFonts w:ascii="Times New Roman" w:hAnsi="Times New Roman"/>
          <w:color w:val="000000" w:themeColor="text1"/>
          <w:sz w:val="24"/>
          <w:szCs w:val="24"/>
          <w:u w:val="none"/>
        </w:rPr>
        <w:t xml:space="preserve"> </w:t>
      </w:r>
      <w:proofErr w:type="spellStart"/>
      <w:r w:rsidR="00CC7501" w:rsidRPr="00CC7501">
        <w:rPr>
          <w:rStyle w:val="Hyperlink"/>
          <w:rFonts w:ascii="Times New Roman" w:hAnsi="Times New Roman"/>
          <w:color w:val="000000" w:themeColor="text1"/>
          <w:sz w:val="24"/>
          <w:szCs w:val="24"/>
          <w:u w:val="none"/>
        </w:rPr>
        <w:t>Ariff</w:t>
      </w:r>
      <w:proofErr w:type="spellEnd"/>
      <w:r w:rsidR="00CC7501" w:rsidRPr="00CC7501">
        <w:rPr>
          <w:rStyle w:val="Hyperlink"/>
          <w:rFonts w:ascii="Times New Roman" w:hAnsi="Times New Roman"/>
          <w:color w:val="000000" w:themeColor="text1"/>
          <w:sz w:val="24"/>
          <w:szCs w:val="24"/>
          <w:u w:val="none"/>
        </w:rPr>
        <w:t xml:space="preserve"> </w:t>
      </w:r>
      <w:proofErr w:type="spellStart"/>
      <w:r w:rsidR="00CC7501" w:rsidRPr="00CC7501">
        <w:rPr>
          <w:rStyle w:val="Hyperlink"/>
          <w:rFonts w:ascii="Times New Roman" w:hAnsi="Times New Roman"/>
          <w:color w:val="000000" w:themeColor="text1"/>
          <w:sz w:val="24"/>
          <w:szCs w:val="24"/>
          <w:u w:val="none"/>
        </w:rPr>
        <w:t>Majmi</w:t>
      </w:r>
      <w:proofErr w:type="spellEnd"/>
      <w:r w:rsidR="00CC7501" w:rsidRPr="00CC7501">
        <w:rPr>
          <w:rStyle w:val="Hyperlink"/>
          <w:rFonts w:ascii="Times New Roman" w:hAnsi="Times New Roman"/>
          <w:color w:val="000000" w:themeColor="text1"/>
          <w:sz w:val="24"/>
          <w:szCs w:val="24"/>
          <w:u w:val="none"/>
        </w:rPr>
        <w:t xml:space="preserve"> </w:t>
      </w:r>
      <w:proofErr w:type="spellStart"/>
      <w:r w:rsidR="00CC7501" w:rsidRPr="00CC7501">
        <w:rPr>
          <w:rStyle w:val="Hyperlink"/>
          <w:rFonts w:ascii="Times New Roman" w:hAnsi="Times New Roman"/>
          <w:color w:val="000000" w:themeColor="text1"/>
          <w:sz w:val="24"/>
          <w:szCs w:val="24"/>
          <w:u w:val="none"/>
        </w:rPr>
        <w:t>Zaaba</w:t>
      </w:r>
      <w:proofErr w:type="spellEnd"/>
      <w:r w:rsidR="00CC7501" w:rsidRPr="00CC7501">
        <w:rPr>
          <w:rStyle w:val="blue-tooltip"/>
          <w:rFonts w:ascii="Times New Roman" w:hAnsi="Times New Roman"/>
          <w:color w:val="000000" w:themeColor="text1"/>
          <w:sz w:val="24"/>
          <w:szCs w:val="24"/>
          <w:shd w:val="clear" w:color="auto" w:fill="FFFFFF"/>
        </w:rPr>
        <w:fldChar w:fldCharType="end"/>
      </w:r>
      <w:r w:rsidR="00CC7501" w:rsidRPr="00CC7501">
        <w:rPr>
          <w:rStyle w:val="authors-info"/>
          <w:rFonts w:ascii="Times New Roman" w:hAnsi="Times New Roman"/>
          <w:color w:val="000000" w:themeColor="text1"/>
          <w:sz w:val="24"/>
          <w:szCs w:val="24"/>
          <w:shd w:val="clear" w:color="auto" w:fill="FFFFFF"/>
        </w:rPr>
        <w:t>; </w:t>
      </w:r>
      <w:proofErr w:type="spellStart"/>
      <w:r w:rsidR="00CC7501" w:rsidRPr="00CC7501">
        <w:rPr>
          <w:rStyle w:val="blue-tooltip"/>
          <w:rFonts w:ascii="Times New Roman" w:hAnsi="Times New Roman"/>
          <w:color w:val="000000" w:themeColor="text1"/>
          <w:sz w:val="24"/>
          <w:szCs w:val="24"/>
          <w:shd w:val="clear" w:color="auto" w:fill="FFFFFF"/>
        </w:rPr>
        <w:fldChar w:fldCharType="begin"/>
      </w:r>
      <w:r w:rsidR="00CC7501" w:rsidRPr="00CC7501">
        <w:rPr>
          <w:rStyle w:val="blue-tooltip"/>
          <w:rFonts w:ascii="Times New Roman" w:hAnsi="Times New Roman"/>
          <w:color w:val="000000" w:themeColor="text1"/>
          <w:sz w:val="24"/>
          <w:szCs w:val="24"/>
          <w:shd w:val="clear" w:color="auto" w:fill="FFFFFF"/>
        </w:rPr>
        <w:instrText xml:space="preserve"> HYPERLINK "https://ieeexplore.ieee.org/author/37088071573" </w:instrText>
      </w:r>
      <w:r w:rsidR="00CC7501" w:rsidRPr="00CC7501">
        <w:rPr>
          <w:rStyle w:val="blue-tooltip"/>
          <w:rFonts w:ascii="Times New Roman" w:hAnsi="Times New Roman"/>
          <w:color w:val="000000" w:themeColor="text1"/>
          <w:sz w:val="24"/>
          <w:szCs w:val="24"/>
          <w:shd w:val="clear" w:color="auto" w:fill="FFFFFF"/>
        </w:rPr>
        <w:fldChar w:fldCharType="separate"/>
      </w:r>
      <w:r w:rsidR="00CC7501" w:rsidRPr="00CC7501">
        <w:rPr>
          <w:rStyle w:val="Hyperlink"/>
          <w:rFonts w:ascii="Times New Roman" w:hAnsi="Times New Roman"/>
          <w:color w:val="000000" w:themeColor="text1"/>
          <w:sz w:val="24"/>
          <w:szCs w:val="24"/>
          <w:u w:val="none"/>
        </w:rPr>
        <w:t>Zalizah</w:t>
      </w:r>
      <w:proofErr w:type="spellEnd"/>
      <w:r w:rsidR="00CC7501" w:rsidRPr="00CC7501">
        <w:rPr>
          <w:rStyle w:val="Hyperlink"/>
          <w:rFonts w:ascii="Times New Roman" w:hAnsi="Times New Roman"/>
          <w:color w:val="000000" w:themeColor="text1"/>
          <w:sz w:val="24"/>
          <w:szCs w:val="24"/>
          <w:u w:val="none"/>
        </w:rPr>
        <w:t xml:space="preserve"> </w:t>
      </w:r>
      <w:proofErr w:type="spellStart"/>
      <w:r w:rsidR="00CC7501" w:rsidRPr="00CC7501">
        <w:rPr>
          <w:rStyle w:val="Hyperlink"/>
          <w:rFonts w:ascii="Times New Roman" w:hAnsi="Times New Roman"/>
          <w:color w:val="000000" w:themeColor="text1"/>
          <w:sz w:val="24"/>
          <w:szCs w:val="24"/>
          <w:u w:val="none"/>
        </w:rPr>
        <w:t>Awang</w:t>
      </w:r>
      <w:proofErr w:type="spellEnd"/>
      <w:r w:rsidR="00CC7501" w:rsidRPr="00CC7501">
        <w:rPr>
          <w:rStyle w:val="Hyperlink"/>
          <w:rFonts w:ascii="Times New Roman" w:hAnsi="Times New Roman"/>
          <w:color w:val="000000" w:themeColor="text1"/>
          <w:sz w:val="24"/>
          <w:szCs w:val="24"/>
          <w:u w:val="none"/>
        </w:rPr>
        <w:t xml:space="preserve"> Long</w:t>
      </w:r>
      <w:r w:rsidR="00CC7501" w:rsidRPr="00CC7501">
        <w:rPr>
          <w:rStyle w:val="blue-tooltip"/>
          <w:rFonts w:ascii="Times New Roman" w:hAnsi="Times New Roman"/>
          <w:color w:val="000000" w:themeColor="text1"/>
          <w:sz w:val="24"/>
          <w:szCs w:val="24"/>
          <w:shd w:val="clear" w:color="auto" w:fill="FFFFFF"/>
        </w:rPr>
        <w:fldChar w:fldCharType="end"/>
      </w:r>
    </w:p>
    <w:p w:rsidR="006014CB" w:rsidRDefault="006014CB" w:rsidP="006014CB">
      <w:pPr>
        <w:autoSpaceDE w:val="0"/>
        <w:autoSpaceDN w:val="0"/>
        <w:adjustRightInd w:val="0"/>
        <w:spacing w:before="240" w:beforeAutospacing="0" w:line="360" w:lineRule="auto"/>
        <w:jc w:val="both"/>
        <w:rPr>
          <w:rFonts w:ascii="Times New Roman" w:hAnsi="Times New Roman"/>
          <w:sz w:val="24"/>
          <w:szCs w:val="24"/>
        </w:rPr>
      </w:pPr>
      <w:r w:rsidRPr="006014CB">
        <w:rPr>
          <w:rFonts w:ascii="Times New Roman" w:hAnsi="Times New Roman"/>
          <w:sz w:val="24"/>
          <w:szCs w:val="24"/>
        </w:rPr>
        <w:t xml:space="preserve">The advent of Smart Industry 4.0 has brought about significant advances in automation, efficiency, and productivity in industrial environments. However, these technological advances also pose new challenges for cybersecurity. The increasing interconnectivity of devices and systems within Smart Industry 4.0 environments makes them vulnerable to </w:t>
      </w:r>
      <w:proofErr w:type="spellStart"/>
      <w:r w:rsidRPr="006014CB">
        <w:rPr>
          <w:rFonts w:ascii="Times New Roman" w:hAnsi="Times New Roman"/>
          <w:sz w:val="24"/>
          <w:szCs w:val="24"/>
        </w:rPr>
        <w:t>cyber attacks</w:t>
      </w:r>
      <w:proofErr w:type="spellEnd"/>
      <w:r w:rsidRPr="006014CB">
        <w:rPr>
          <w:rFonts w:ascii="Times New Roman" w:hAnsi="Times New Roman"/>
          <w:sz w:val="24"/>
          <w:szCs w:val="24"/>
        </w:rPr>
        <w:t xml:space="preserve"> and security breaches. To address these challenges, there is a need to integrate AI with cybersecurity in Smart Industry 4.0 applications. AI can be used to </w:t>
      </w:r>
      <w:proofErr w:type="spellStart"/>
      <w:r w:rsidRPr="006014CB">
        <w:rPr>
          <w:rFonts w:ascii="Times New Roman" w:hAnsi="Times New Roman"/>
          <w:sz w:val="24"/>
          <w:szCs w:val="24"/>
        </w:rPr>
        <w:t>analyze</w:t>
      </w:r>
      <w:proofErr w:type="spellEnd"/>
      <w:r w:rsidRPr="006014CB">
        <w:rPr>
          <w:rFonts w:ascii="Times New Roman" w:hAnsi="Times New Roman"/>
          <w:sz w:val="24"/>
          <w:szCs w:val="24"/>
        </w:rPr>
        <w:t xml:space="preserve"> large amounts of data from sensors and devices </w:t>
      </w:r>
      <w:r w:rsidRPr="006014CB">
        <w:rPr>
          <w:rFonts w:ascii="Times New Roman" w:hAnsi="Times New Roman"/>
          <w:sz w:val="24"/>
          <w:szCs w:val="24"/>
        </w:rPr>
        <w:t xml:space="preserve">within the industrial environment to detect and prevent cyber threats. Machine learning algorithms can be trained to identify patterns of normal </w:t>
      </w:r>
      <w:proofErr w:type="spellStart"/>
      <w:r w:rsidRPr="006014CB">
        <w:rPr>
          <w:rFonts w:ascii="Times New Roman" w:hAnsi="Times New Roman"/>
          <w:sz w:val="24"/>
          <w:szCs w:val="24"/>
        </w:rPr>
        <w:t>behavior</w:t>
      </w:r>
      <w:proofErr w:type="spellEnd"/>
      <w:r w:rsidRPr="006014CB">
        <w:rPr>
          <w:rFonts w:ascii="Times New Roman" w:hAnsi="Times New Roman"/>
          <w:sz w:val="24"/>
          <w:szCs w:val="24"/>
        </w:rPr>
        <w:t xml:space="preserve"> and flag any deviations as potential security threats. There are different AI-based cybersecurity techniques that can be used, such as anomaly detection, intrusion detection, and predictive analytics. These techniques can be used in conjunction with other cybersecurity measures, such as firewalls, intrusion detection systems, and security information and event management (SIEM) tools, to provide a comprehensive approach to cybersecurity for Smart Industry 4.0 applications. Integrating AI with cybersecurity for Smart Industry 4.0 applications can help improve the security posture of industrial environments and reduce the risk of </w:t>
      </w:r>
      <w:proofErr w:type="spellStart"/>
      <w:r w:rsidRPr="006014CB">
        <w:rPr>
          <w:rFonts w:ascii="Times New Roman" w:hAnsi="Times New Roman"/>
          <w:sz w:val="24"/>
          <w:szCs w:val="24"/>
        </w:rPr>
        <w:t>cyber attacks</w:t>
      </w:r>
      <w:proofErr w:type="spellEnd"/>
      <w:r w:rsidRPr="006014CB">
        <w:rPr>
          <w:rFonts w:ascii="Times New Roman" w:hAnsi="Times New Roman"/>
          <w:sz w:val="24"/>
          <w:szCs w:val="24"/>
        </w:rPr>
        <w:t xml:space="preserve"> and data breaches. However, it is important to ensure that these technologies are properly implemented and configured to avoid unintended consequences and potential vulnerabilities. By carefully designing and </w:t>
      </w:r>
      <w:r w:rsidRPr="006014CB">
        <w:rPr>
          <w:rFonts w:ascii="Times New Roman" w:hAnsi="Times New Roman"/>
          <w:sz w:val="24"/>
          <w:szCs w:val="24"/>
        </w:rPr>
        <w:lastRenderedPageBreak/>
        <w:t>implementing AI-based cybersecurity solutions, organizations can protect their industrial environments from cyber threats and ensure the reliability and safety of their operations.</w:t>
      </w:r>
    </w:p>
    <w:p w:rsidR="005152B9" w:rsidRPr="00535CEC" w:rsidRDefault="005152B9" w:rsidP="005152B9">
      <w:pPr>
        <w:autoSpaceDE w:val="0"/>
        <w:autoSpaceDN w:val="0"/>
        <w:adjustRightInd w:val="0"/>
        <w:spacing w:before="240" w:beforeAutospacing="0" w:line="360" w:lineRule="auto"/>
        <w:jc w:val="both"/>
        <w:rPr>
          <w:rFonts w:ascii="Times New Roman" w:hAnsi="Times New Roman"/>
          <w:b/>
          <w:bCs/>
          <w:sz w:val="24"/>
          <w:szCs w:val="24"/>
        </w:rPr>
      </w:pPr>
      <w:r w:rsidRPr="00535CEC">
        <w:rPr>
          <w:rFonts w:ascii="Times New Roman" w:hAnsi="Times New Roman"/>
          <w:b/>
          <w:sz w:val="24"/>
          <w:szCs w:val="24"/>
        </w:rPr>
        <w:t xml:space="preserve">Trustworthy Machine Learning for Securing </w:t>
      </w:r>
      <w:proofErr w:type="spellStart"/>
      <w:r w:rsidRPr="00535CEC">
        <w:rPr>
          <w:rFonts w:ascii="Times New Roman" w:hAnsi="Times New Roman"/>
          <w:b/>
          <w:sz w:val="24"/>
          <w:szCs w:val="24"/>
        </w:rPr>
        <w:t>IoT</w:t>
      </w:r>
      <w:proofErr w:type="spellEnd"/>
      <w:r w:rsidRPr="00535CEC">
        <w:rPr>
          <w:rFonts w:ascii="Times New Roman" w:hAnsi="Times New Roman"/>
          <w:b/>
          <w:sz w:val="24"/>
          <w:szCs w:val="24"/>
        </w:rPr>
        <w:t xml:space="preserve"> Systems:</w:t>
      </w:r>
    </w:p>
    <w:p w:rsidR="005152B9" w:rsidRDefault="005152B9" w:rsidP="006014CB">
      <w:pPr>
        <w:autoSpaceDE w:val="0"/>
        <w:autoSpaceDN w:val="0"/>
        <w:adjustRightInd w:val="0"/>
        <w:spacing w:before="240" w:beforeAutospacing="0" w:line="360" w:lineRule="auto"/>
        <w:jc w:val="both"/>
        <w:rPr>
          <w:rFonts w:ascii="Times New Roman" w:hAnsi="Times New Roman"/>
          <w:color w:val="000000" w:themeColor="text1"/>
          <w:sz w:val="24"/>
          <w:szCs w:val="24"/>
        </w:rPr>
      </w:pPr>
      <w:r w:rsidRPr="00535CEC">
        <w:rPr>
          <w:rFonts w:ascii="Times New Roman" w:hAnsi="Times New Roman"/>
          <w:sz w:val="24"/>
          <w:szCs w:val="24"/>
        </w:rPr>
        <w:t>Authors:</w:t>
      </w:r>
      <w:r w:rsidR="00535CEC" w:rsidRPr="00535CEC">
        <w:rPr>
          <w:rFonts w:ascii="Times New Roman" w:hAnsi="Times New Roman"/>
          <w:sz w:val="24"/>
          <w:szCs w:val="24"/>
        </w:rPr>
        <w:t xml:space="preserve"> </w:t>
      </w:r>
      <w:hyperlink r:id="rId8" w:history="1">
        <w:proofErr w:type="spellStart"/>
        <w:r w:rsidR="00535CEC" w:rsidRPr="00535CEC">
          <w:rPr>
            <w:rStyle w:val="Hyperlink"/>
            <w:rFonts w:ascii="Times New Roman" w:hAnsi="Times New Roman"/>
            <w:color w:val="000000" w:themeColor="text1"/>
            <w:sz w:val="24"/>
            <w:szCs w:val="24"/>
            <w:u w:val="none"/>
            <w:shd w:val="clear" w:color="auto" w:fill="FFFFFF"/>
          </w:rPr>
          <w:t>Bhavani</w:t>
        </w:r>
        <w:proofErr w:type="spellEnd"/>
        <w:r w:rsidR="00535CEC" w:rsidRPr="00535CEC">
          <w:rPr>
            <w:rStyle w:val="Hyperlink"/>
            <w:rFonts w:ascii="Times New Roman" w:hAnsi="Times New Roman"/>
            <w:color w:val="000000" w:themeColor="text1"/>
            <w:sz w:val="24"/>
            <w:szCs w:val="24"/>
            <w:u w:val="none"/>
            <w:shd w:val="clear" w:color="auto" w:fill="FFFFFF"/>
          </w:rPr>
          <w:t xml:space="preserve"> </w:t>
        </w:r>
        <w:proofErr w:type="spellStart"/>
        <w:r w:rsidR="00535CEC" w:rsidRPr="00535CEC">
          <w:rPr>
            <w:rStyle w:val="Hyperlink"/>
            <w:rFonts w:ascii="Times New Roman" w:hAnsi="Times New Roman"/>
            <w:color w:val="000000" w:themeColor="text1"/>
            <w:sz w:val="24"/>
            <w:szCs w:val="24"/>
            <w:u w:val="none"/>
            <w:shd w:val="clear" w:color="auto" w:fill="FFFFFF"/>
          </w:rPr>
          <w:t>Thuraisingham</w:t>
        </w:r>
        <w:proofErr w:type="spellEnd"/>
      </w:hyperlink>
    </w:p>
    <w:p w:rsidR="00A03893" w:rsidRDefault="00A03893" w:rsidP="00A03893">
      <w:pPr>
        <w:autoSpaceDE w:val="0"/>
        <w:autoSpaceDN w:val="0"/>
        <w:adjustRightInd w:val="0"/>
        <w:spacing w:before="240" w:beforeAutospacing="0" w:line="360" w:lineRule="auto"/>
        <w:jc w:val="both"/>
        <w:rPr>
          <w:rFonts w:ascii="Times New Roman" w:hAnsi="Times New Roman"/>
          <w:sz w:val="24"/>
          <w:szCs w:val="24"/>
        </w:rPr>
      </w:pPr>
      <w:r w:rsidRPr="00A03893">
        <w:rPr>
          <w:rFonts w:ascii="Times New Roman" w:hAnsi="Times New Roman"/>
          <w:sz w:val="24"/>
          <w:szCs w:val="24"/>
        </w:rPr>
        <w:t xml:space="preserve">This paper first describes the security and privacy challenges for the Internet of Things </w:t>
      </w:r>
      <w:proofErr w:type="spellStart"/>
      <w:r w:rsidRPr="00A03893">
        <w:rPr>
          <w:rFonts w:ascii="Times New Roman" w:hAnsi="Times New Roman"/>
          <w:sz w:val="24"/>
          <w:szCs w:val="24"/>
        </w:rPr>
        <w:t>IoT</w:t>
      </w:r>
      <w:proofErr w:type="spellEnd"/>
      <w:r w:rsidRPr="00A03893">
        <w:rPr>
          <w:rFonts w:ascii="Times New Roman" w:hAnsi="Times New Roman"/>
          <w:sz w:val="24"/>
          <w:szCs w:val="24"/>
        </w:rPr>
        <w:t xml:space="preserve">) systems and then discusses some of the solutions that have been proposed. It also describes aspects of Trustworthy Machine Learning (TML) and then discusses how TML may be applied to handle some of the security and privacy challenges for </w:t>
      </w:r>
      <w:proofErr w:type="spellStart"/>
      <w:r w:rsidRPr="00A03893">
        <w:rPr>
          <w:rFonts w:ascii="Times New Roman" w:hAnsi="Times New Roman"/>
          <w:sz w:val="24"/>
          <w:szCs w:val="24"/>
        </w:rPr>
        <w:t>IoT</w:t>
      </w:r>
      <w:proofErr w:type="spellEnd"/>
      <w:r w:rsidRPr="00A03893">
        <w:rPr>
          <w:rFonts w:ascii="Times New Roman" w:hAnsi="Times New Roman"/>
          <w:sz w:val="24"/>
          <w:szCs w:val="24"/>
        </w:rPr>
        <w:t xml:space="preserve"> systems.</w:t>
      </w:r>
    </w:p>
    <w:p w:rsidR="00777B61" w:rsidRDefault="00777B61" w:rsidP="00777B61">
      <w:pPr>
        <w:jc w:val="both"/>
        <w:rPr>
          <w:rFonts w:ascii="Times New Roman" w:hAnsi="Times New Roman"/>
          <w:b/>
          <w:sz w:val="24"/>
          <w:szCs w:val="24"/>
        </w:rPr>
      </w:pPr>
      <w:r w:rsidRPr="00777B61">
        <w:rPr>
          <w:rFonts w:ascii="Times New Roman" w:hAnsi="Times New Roman"/>
          <w:b/>
          <w:sz w:val="24"/>
          <w:szCs w:val="24"/>
        </w:rPr>
        <w:t xml:space="preserve">Enhancing Security and Scalability of </w:t>
      </w:r>
      <w:proofErr w:type="spellStart"/>
      <w:r w:rsidRPr="00777B61">
        <w:rPr>
          <w:rFonts w:ascii="Times New Roman" w:hAnsi="Times New Roman"/>
          <w:b/>
          <w:sz w:val="24"/>
          <w:szCs w:val="24"/>
        </w:rPr>
        <w:t>Metaverse</w:t>
      </w:r>
      <w:proofErr w:type="spellEnd"/>
      <w:r w:rsidRPr="00777B61">
        <w:rPr>
          <w:rFonts w:ascii="Times New Roman" w:hAnsi="Times New Roman"/>
          <w:b/>
          <w:sz w:val="24"/>
          <w:szCs w:val="24"/>
        </w:rPr>
        <w:t xml:space="preserve"> with </w:t>
      </w:r>
      <w:proofErr w:type="spellStart"/>
      <w:r w:rsidRPr="00777B61">
        <w:rPr>
          <w:rFonts w:ascii="Times New Roman" w:hAnsi="Times New Roman"/>
          <w:b/>
          <w:sz w:val="24"/>
          <w:szCs w:val="24"/>
        </w:rPr>
        <w:t>Blockchain</w:t>
      </w:r>
      <w:proofErr w:type="spellEnd"/>
      <w:r w:rsidRPr="00777B61">
        <w:rPr>
          <w:rFonts w:ascii="Times New Roman" w:hAnsi="Times New Roman"/>
          <w:b/>
          <w:sz w:val="24"/>
          <w:szCs w:val="24"/>
        </w:rPr>
        <w:t>-based Consensus Mechanisms:</w:t>
      </w:r>
    </w:p>
    <w:p w:rsidR="00777B61" w:rsidRDefault="00062EBD" w:rsidP="00777B61">
      <w:pPr>
        <w:jc w:val="both"/>
        <w:rPr>
          <w:rStyle w:val="blue-tooltip"/>
          <w:rFonts w:ascii="Times New Roman" w:hAnsi="Times New Roman"/>
          <w:color w:val="000000" w:themeColor="text1"/>
          <w:sz w:val="24"/>
          <w:szCs w:val="24"/>
          <w:shd w:val="clear" w:color="auto" w:fill="FFFFFF"/>
        </w:rPr>
      </w:pPr>
      <w:r>
        <w:rPr>
          <w:rFonts w:ascii="Times New Roman" w:hAnsi="Times New Roman"/>
          <w:sz w:val="24"/>
          <w:szCs w:val="24"/>
        </w:rPr>
        <w:t xml:space="preserve">Authors: </w:t>
      </w:r>
      <w:hyperlink r:id="rId9" w:history="1">
        <w:proofErr w:type="spellStart"/>
        <w:r w:rsidRPr="00062EBD">
          <w:rPr>
            <w:rStyle w:val="Hyperlink"/>
            <w:rFonts w:ascii="Times New Roman" w:hAnsi="Times New Roman"/>
            <w:color w:val="000000" w:themeColor="text1"/>
            <w:sz w:val="24"/>
            <w:szCs w:val="24"/>
            <w:u w:val="none"/>
          </w:rPr>
          <w:t>Anand</w:t>
        </w:r>
        <w:proofErr w:type="spellEnd"/>
        <w:r w:rsidRPr="00062EBD">
          <w:rPr>
            <w:rStyle w:val="Hyperlink"/>
            <w:rFonts w:ascii="Times New Roman" w:hAnsi="Times New Roman"/>
            <w:color w:val="000000" w:themeColor="text1"/>
            <w:sz w:val="24"/>
            <w:szCs w:val="24"/>
            <w:u w:val="none"/>
          </w:rPr>
          <w:t xml:space="preserve"> Singh </w:t>
        </w:r>
        <w:proofErr w:type="spellStart"/>
        <w:r w:rsidRPr="00062EBD">
          <w:rPr>
            <w:rStyle w:val="Hyperlink"/>
            <w:rFonts w:ascii="Times New Roman" w:hAnsi="Times New Roman"/>
            <w:color w:val="000000" w:themeColor="text1"/>
            <w:sz w:val="24"/>
            <w:szCs w:val="24"/>
            <w:u w:val="none"/>
          </w:rPr>
          <w:t>Rajawat</w:t>
        </w:r>
        <w:proofErr w:type="spellEnd"/>
      </w:hyperlink>
      <w:r w:rsidRPr="00062EBD">
        <w:rPr>
          <w:rStyle w:val="authors-info"/>
          <w:rFonts w:ascii="Times New Roman" w:hAnsi="Times New Roman"/>
          <w:color w:val="000000" w:themeColor="text1"/>
          <w:sz w:val="24"/>
          <w:szCs w:val="24"/>
          <w:shd w:val="clear" w:color="auto" w:fill="FFFFFF"/>
        </w:rPr>
        <w:t>; </w:t>
      </w:r>
      <w:hyperlink r:id="rId10" w:history="1">
        <w:r w:rsidRPr="00062EBD">
          <w:rPr>
            <w:rStyle w:val="Hyperlink"/>
            <w:rFonts w:ascii="Times New Roman" w:hAnsi="Times New Roman"/>
            <w:color w:val="000000" w:themeColor="text1"/>
            <w:sz w:val="24"/>
            <w:szCs w:val="24"/>
            <w:u w:val="none"/>
          </w:rPr>
          <w:t xml:space="preserve">S.B. </w:t>
        </w:r>
        <w:proofErr w:type="spellStart"/>
        <w:r w:rsidRPr="00062EBD">
          <w:rPr>
            <w:rStyle w:val="Hyperlink"/>
            <w:rFonts w:ascii="Times New Roman" w:hAnsi="Times New Roman"/>
            <w:color w:val="000000" w:themeColor="text1"/>
            <w:sz w:val="24"/>
            <w:szCs w:val="24"/>
            <w:u w:val="none"/>
          </w:rPr>
          <w:t>Goyal</w:t>
        </w:r>
        <w:proofErr w:type="spellEnd"/>
      </w:hyperlink>
      <w:r w:rsidRPr="00062EBD">
        <w:rPr>
          <w:rStyle w:val="authors-info"/>
          <w:rFonts w:ascii="Times New Roman" w:hAnsi="Times New Roman"/>
          <w:color w:val="000000" w:themeColor="text1"/>
          <w:sz w:val="24"/>
          <w:szCs w:val="24"/>
          <w:shd w:val="clear" w:color="auto" w:fill="FFFFFF"/>
        </w:rPr>
        <w:t>; </w:t>
      </w:r>
      <w:proofErr w:type="spellStart"/>
      <w:r w:rsidRPr="00062EBD">
        <w:rPr>
          <w:rStyle w:val="blue-tooltip"/>
          <w:rFonts w:ascii="Times New Roman" w:hAnsi="Times New Roman"/>
          <w:color w:val="000000" w:themeColor="text1"/>
          <w:sz w:val="24"/>
          <w:szCs w:val="24"/>
          <w:shd w:val="clear" w:color="auto" w:fill="FFFFFF"/>
        </w:rPr>
        <w:fldChar w:fldCharType="begin"/>
      </w:r>
      <w:r w:rsidRPr="00062EBD">
        <w:rPr>
          <w:rStyle w:val="blue-tooltip"/>
          <w:rFonts w:ascii="Times New Roman" w:hAnsi="Times New Roman"/>
          <w:color w:val="000000" w:themeColor="text1"/>
          <w:sz w:val="24"/>
          <w:szCs w:val="24"/>
          <w:shd w:val="clear" w:color="auto" w:fill="FFFFFF"/>
        </w:rPr>
        <w:instrText xml:space="preserve"> HYPERLINK "https://ieeexplore.ieee.org/author/38236565000" </w:instrText>
      </w:r>
      <w:r w:rsidRPr="00062EBD">
        <w:rPr>
          <w:rStyle w:val="blue-tooltip"/>
          <w:rFonts w:ascii="Times New Roman" w:hAnsi="Times New Roman"/>
          <w:color w:val="000000" w:themeColor="text1"/>
          <w:sz w:val="24"/>
          <w:szCs w:val="24"/>
          <w:shd w:val="clear" w:color="auto" w:fill="FFFFFF"/>
        </w:rPr>
        <w:fldChar w:fldCharType="separate"/>
      </w:r>
      <w:r w:rsidRPr="00062EBD">
        <w:rPr>
          <w:rStyle w:val="Hyperlink"/>
          <w:rFonts w:ascii="Times New Roman" w:hAnsi="Times New Roman"/>
          <w:color w:val="000000" w:themeColor="text1"/>
          <w:sz w:val="24"/>
          <w:szCs w:val="24"/>
          <w:u w:val="none"/>
        </w:rPr>
        <w:t>Aarti</w:t>
      </w:r>
      <w:proofErr w:type="spellEnd"/>
      <w:r w:rsidRPr="00062EBD">
        <w:rPr>
          <w:rStyle w:val="Hyperlink"/>
          <w:rFonts w:ascii="Times New Roman" w:hAnsi="Times New Roman"/>
          <w:color w:val="000000" w:themeColor="text1"/>
          <w:sz w:val="24"/>
          <w:szCs w:val="24"/>
          <w:u w:val="none"/>
        </w:rPr>
        <w:t xml:space="preserve"> </w:t>
      </w:r>
      <w:proofErr w:type="spellStart"/>
      <w:r w:rsidRPr="00062EBD">
        <w:rPr>
          <w:rStyle w:val="Hyperlink"/>
          <w:rFonts w:ascii="Times New Roman" w:hAnsi="Times New Roman"/>
          <w:color w:val="000000" w:themeColor="text1"/>
          <w:sz w:val="24"/>
          <w:szCs w:val="24"/>
          <w:u w:val="none"/>
        </w:rPr>
        <w:t>Goyal</w:t>
      </w:r>
      <w:proofErr w:type="spellEnd"/>
      <w:r w:rsidRPr="00062EBD">
        <w:rPr>
          <w:rStyle w:val="blue-tooltip"/>
          <w:rFonts w:ascii="Times New Roman" w:hAnsi="Times New Roman"/>
          <w:color w:val="000000" w:themeColor="text1"/>
          <w:sz w:val="24"/>
          <w:szCs w:val="24"/>
          <w:shd w:val="clear" w:color="auto" w:fill="FFFFFF"/>
        </w:rPr>
        <w:fldChar w:fldCharType="end"/>
      </w:r>
      <w:r w:rsidRPr="00062EBD">
        <w:rPr>
          <w:rStyle w:val="authors-info"/>
          <w:rFonts w:ascii="Times New Roman" w:hAnsi="Times New Roman"/>
          <w:color w:val="000000" w:themeColor="text1"/>
          <w:sz w:val="24"/>
          <w:szCs w:val="24"/>
          <w:shd w:val="clear" w:color="auto" w:fill="FFFFFF"/>
        </w:rPr>
        <w:t>; </w:t>
      </w:r>
      <w:proofErr w:type="spellStart"/>
      <w:r w:rsidRPr="00062EBD">
        <w:rPr>
          <w:rStyle w:val="blue-tooltip"/>
          <w:rFonts w:ascii="Times New Roman" w:hAnsi="Times New Roman"/>
          <w:color w:val="000000" w:themeColor="text1"/>
          <w:sz w:val="24"/>
          <w:szCs w:val="24"/>
          <w:shd w:val="clear" w:color="auto" w:fill="FFFFFF"/>
        </w:rPr>
        <w:fldChar w:fldCharType="begin"/>
      </w:r>
      <w:r w:rsidRPr="00062EBD">
        <w:rPr>
          <w:rStyle w:val="blue-tooltip"/>
          <w:rFonts w:ascii="Times New Roman" w:hAnsi="Times New Roman"/>
          <w:color w:val="000000" w:themeColor="text1"/>
          <w:sz w:val="24"/>
          <w:szCs w:val="24"/>
          <w:shd w:val="clear" w:color="auto" w:fill="FFFFFF"/>
        </w:rPr>
        <w:instrText xml:space="preserve"> HYPERLINK "https://ieeexplore.ieee.org/author/37089933129" </w:instrText>
      </w:r>
      <w:r w:rsidRPr="00062EBD">
        <w:rPr>
          <w:rStyle w:val="blue-tooltip"/>
          <w:rFonts w:ascii="Times New Roman" w:hAnsi="Times New Roman"/>
          <w:color w:val="000000" w:themeColor="text1"/>
          <w:sz w:val="24"/>
          <w:szCs w:val="24"/>
          <w:shd w:val="clear" w:color="auto" w:fill="FFFFFF"/>
        </w:rPr>
        <w:fldChar w:fldCharType="separate"/>
      </w:r>
      <w:r w:rsidRPr="00062EBD">
        <w:rPr>
          <w:rStyle w:val="Hyperlink"/>
          <w:rFonts w:ascii="Times New Roman" w:hAnsi="Times New Roman"/>
          <w:color w:val="000000" w:themeColor="text1"/>
          <w:sz w:val="24"/>
          <w:szCs w:val="24"/>
          <w:u w:val="none"/>
        </w:rPr>
        <w:t>Kavita</w:t>
      </w:r>
      <w:proofErr w:type="spellEnd"/>
      <w:r w:rsidRPr="00062EBD">
        <w:rPr>
          <w:rStyle w:val="Hyperlink"/>
          <w:rFonts w:ascii="Times New Roman" w:hAnsi="Times New Roman"/>
          <w:color w:val="000000" w:themeColor="text1"/>
          <w:sz w:val="24"/>
          <w:szCs w:val="24"/>
          <w:u w:val="none"/>
        </w:rPr>
        <w:t xml:space="preserve"> </w:t>
      </w:r>
      <w:proofErr w:type="spellStart"/>
      <w:r w:rsidRPr="00062EBD">
        <w:rPr>
          <w:rStyle w:val="Hyperlink"/>
          <w:rFonts w:ascii="Times New Roman" w:hAnsi="Times New Roman"/>
          <w:color w:val="000000" w:themeColor="text1"/>
          <w:sz w:val="24"/>
          <w:szCs w:val="24"/>
          <w:u w:val="none"/>
        </w:rPr>
        <w:t>Rajawat</w:t>
      </w:r>
      <w:proofErr w:type="spellEnd"/>
      <w:r w:rsidRPr="00062EBD">
        <w:rPr>
          <w:rStyle w:val="blue-tooltip"/>
          <w:rFonts w:ascii="Times New Roman" w:hAnsi="Times New Roman"/>
          <w:color w:val="000000" w:themeColor="text1"/>
          <w:sz w:val="24"/>
          <w:szCs w:val="24"/>
          <w:shd w:val="clear" w:color="auto" w:fill="FFFFFF"/>
        </w:rPr>
        <w:fldChar w:fldCharType="end"/>
      </w:r>
      <w:r w:rsidRPr="00062EBD">
        <w:rPr>
          <w:rStyle w:val="authors-info"/>
          <w:rFonts w:ascii="Times New Roman" w:hAnsi="Times New Roman"/>
          <w:color w:val="000000" w:themeColor="text1"/>
          <w:sz w:val="24"/>
          <w:szCs w:val="24"/>
          <w:shd w:val="clear" w:color="auto" w:fill="FFFFFF"/>
        </w:rPr>
        <w:t>; </w:t>
      </w:r>
      <w:hyperlink r:id="rId11" w:history="1">
        <w:r w:rsidRPr="00062EBD">
          <w:rPr>
            <w:rStyle w:val="Hyperlink"/>
            <w:rFonts w:ascii="Times New Roman" w:hAnsi="Times New Roman"/>
            <w:color w:val="000000" w:themeColor="text1"/>
            <w:sz w:val="24"/>
            <w:szCs w:val="24"/>
            <w:u w:val="none"/>
          </w:rPr>
          <w:t xml:space="preserve">Maria Simona </w:t>
        </w:r>
        <w:proofErr w:type="spellStart"/>
        <w:r w:rsidRPr="00062EBD">
          <w:rPr>
            <w:rStyle w:val="Hyperlink"/>
            <w:rFonts w:ascii="Times New Roman" w:hAnsi="Times New Roman"/>
            <w:color w:val="000000" w:themeColor="text1"/>
            <w:sz w:val="24"/>
            <w:szCs w:val="24"/>
            <w:u w:val="none"/>
          </w:rPr>
          <w:t>Raboaca</w:t>
        </w:r>
        <w:proofErr w:type="spellEnd"/>
      </w:hyperlink>
    </w:p>
    <w:p w:rsidR="004426B3" w:rsidRDefault="004426B3" w:rsidP="004426B3">
      <w:pPr>
        <w:autoSpaceDE w:val="0"/>
        <w:autoSpaceDN w:val="0"/>
        <w:adjustRightInd w:val="0"/>
        <w:spacing w:before="240" w:beforeAutospacing="0" w:line="360" w:lineRule="auto"/>
        <w:jc w:val="both"/>
        <w:rPr>
          <w:rFonts w:ascii="Times New Roman" w:hAnsi="Times New Roman"/>
          <w:sz w:val="24"/>
          <w:szCs w:val="24"/>
        </w:rPr>
      </w:pPr>
      <w:r w:rsidRPr="004426B3">
        <w:rPr>
          <w:rFonts w:ascii="Times New Roman" w:hAnsi="Times New Roman"/>
          <w:sz w:val="24"/>
          <w:szCs w:val="24"/>
        </w:rPr>
        <w:t xml:space="preserve">This study examines how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 technology and consensus mechanisms can safeguard and grow the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ecosystem.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 is transparent and decentralized. It is unchangeable, cryptographically verified, and runs without a central authority.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 technology can secure the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and users' data. This study compares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-based consensus algorithms such as </w:t>
      </w:r>
      <w:proofErr w:type="gramStart"/>
      <w:r w:rsidRPr="004426B3">
        <w:rPr>
          <w:rFonts w:ascii="Times New Roman" w:hAnsi="Times New Roman"/>
          <w:sz w:val="24"/>
          <w:szCs w:val="24"/>
        </w:rPr>
        <w:t>POW(</w:t>
      </w:r>
      <w:proofErr w:type="spellStart"/>
      <w:proofErr w:type="gramEnd"/>
      <w:r w:rsidRPr="004426B3">
        <w:rPr>
          <w:rFonts w:ascii="Times New Roman" w:hAnsi="Times New Roman"/>
          <w:sz w:val="24"/>
          <w:szCs w:val="24"/>
        </w:rPr>
        <w:t>PoW</w:t>
      </w:r>
      <w:proofErr w:type="spellEnd"/>
      <w:r w:rsidRPr="004426B3">
        <w:rPr>
          <w:rFonts w:ascii="Times New Roman" w:hAnsi="Times New Roman"/>
          <w:sz w:val="24"/>
          <w:szCs w:val="24"/>
        </w:rPr>
        <w:t xml:space="preserve">), </w:t>
      </w:r>
      <w:proofErr w:type="spellStart"/>
      <w:r w:rsidRPr="004426B3">
        <w:rPr>
          <w:rFonts w:ascii="Times New Roman" w:hAnsi="Times New Roman"/>
          <w:sz w:val="24"/>
          <w:szCs w:val="24"/>
        </w:rPr>
        <w:t>PoS</w:t>
      </w:r>
      <w:proofErr w:type="spellEnd"/>
      <w:r w:rsidRPr="004426B3">
        <w:rPr>
          <w:rFonts w:ascii="Times New Roman" w:hAnsi="Times New Roman"/>
          <w:sz w:val="24"/>
          <w:szCs w:val="24"/>
        </w:rPr>
        <w:t xml:space="preserve">, and PBFT to ensure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safety. These consensus mechanisms provide safe, decentralized transaction verification, waste reduction, and network consensus. Studying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 technology's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scaling restrictions and scaling solutions, including </w:t>
      </w:r>
      <w:proofErr w:type="spellStart"/>
      <w:r w:rsidRPr="004426B3">
        <w:rPr>
          <w:rFonts w:ascii="Times New Roman" w:hAnsi="Times New Roman"/>
          <w:sz w:val="24"/>
          <w:szCs w:val="24"/>
        </w:rPr>
        <w:t>sharding</w:t>
      </w:r>
      <w:proofErr w:type="spellEnd"/>
      <w:r w:rsidRPr="004426B3">
        <w:rPr>
          <w:rFonts w:ascii="Times New Roman" w:hAnsi="Times New Roman"/>
          <w:sz w:val="24"/>
          <w:szCs w:val="24"/>
        </w:rPr>
        <w:t xml:space="preserve">, sidechains, and off-chain protocols. These methods increase throughput, parallel computing, and transaction speed. They improve the </w:t>
      </w:r>
      <w:proofErr w:type="spellStart"/>
      <w:r w:rsidRPr="004426B3">
        <w:rPr>
          <w:rFonts w:ascii="Times New Roman" w:hAnsi="Times New Roman"/>
          <w:sz w:val="24"/>
          <w:szCs w:val="24"/>
        </w:rPr>
        <w:t>metaverse's</w:t>
      </w:r>
      <w:proofErr w:type="spellEnd"/>
      <w:r w:rsidRPr="004426B3">
        <w:rPr>
          <w:rFonts w:ascii="Times New Roman" w:hAnsi="Times New Roman"/>
          <w:sz w:val="24"/>
          <w:szCs w:val="24"/>
        </w:rPr>
        <w:t xml:space="preserve"> eco-system. Quantitative analysis, simulations, and experiments determine the security and scalability of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-based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consensus processes. Changes will be </w:t>
      </w:r>
      <w:r w:rsidRPr="004426B3">
        <w:rPr>
          <w:rFonts w:ascii="Times New Roman" w:hAnsi="Times New Roman"/>
          <w:sz w:val="24"/>
          <w:szCs w:val="24"/>
        </w:rPr>
        <w:lastRenderedPageBreak/>
        <w:t xml:space="preserve">quantified by measuring transaction speed, network throughput, and resource consumption. This study enables safe, scalable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environments.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-based consensus mechanisms allow the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to retain user data safely, halt undesirable conduct, and allow users to join without trusting each other. Scalability solutions declutter networks, enabling the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to handle more individuals and transactions. </w:t>
      </w:r>
      <w:proofErr w:type="spellStart"/>
      <w:r w:rsidRPr="004426B3">
        <w:rPr>
          <w:rFonts w:ascii="Times New Roman" w:hAnsi="Times New Roman"/>
          <w:sz w:val="24"/>
          <w:szCs w:val="24"/>
        </w:rPr>
        <w:t>Blockchain</w:t>
      </w:r>
      <w:proofErr w:type="spellEnd"/>
      <w:r w:rsidRPr="004426B3">
        <w:rPr>
          <w:rFonts w:ascii="Times New Roman" w:hAnsi="Times New Roman"/>
          <w:sz w:val="24"/>
          <w:szCs w:val="24"/>
        </w:rPr>
        <w:t xml:space="preserve">-based consensus mechanisms could make the </w:t>
      </w:r>
      <w:proofErr w:type="spellStart"/>
      <w:r w:rsidRPr="004426B3">
        <w:rPr>
          <w:rFonts w:ascii="Times New Roman" w:hAnsi="Times New Roman"/>
          <w:sz w:val="24"/>
          <w:szCs w:val="24"/>
        </w:rPr>
        <w:t>metaverse</w:t>
      </w:r>
      <w:proofErr w:type="spellEnd"/>
      <w:r w:rsidRPr="004426B3">
        <w:rPr>
          <w:rFonts w:ascii="Times New Roman" w:hAnsi="Times New Roman"/>
          <w:sz w:val="24"/>
          <w:szCs w:val="24"/>
        </w:rPr>
        <w:t xml:space="preserve"> more secure, private, and scalable. Users will trust each other, create new apps, and be more open to this </w:t>
      </w:r>
      <w:proofErr w:type="spellStart"/>
      <w:r w:rsidRPr="004426B3">
        <w:rPr>
          <w:rFonts w:ascii="Times New Roman" w:hAnsi="Times New Roman"/>
          <w:sz w:val="24"/>
          <w:szCs w:val="24"/>
        </w:rPr>
        <w:t>groundbreaking</w:t>
      </w:r>
      <w:proofErr w:type="spellEnd"/>
      <w:r w:rsidRPr="004426B3">
        <w:rPr>
          <w:rFonts w:ascii="Times New Roman" w:hAnsi="Times New Roman"/>
          <w:sz w:val="24"/>
          <w:szCs w:val="24"/>
        </w:rPr>
        <w:t xml:space="preserve"> digital world.</w:t>
      </w:r>
    </w:p>
    <w:p w:rsidR="001A7DC2" w:rsidRDefault="008D7DDC" w:rsidP="008D7DDC">
      <w:pPr>
        <w:jc w:val="both"/>
        <w:rPr>
          <w:rFonts w:ascii="Times New Roman" w:hAnsi="Times New Roman"/>
          <w:b/>
          <w:sz w:val="24"/>
          <w:szCs w:val="24"/>
        </w:rPr>
      </w:pPr>
      <w:r w:rsidRPr="008D7DDC">
        <w:rPr>
          <w:rFonts w:ascii="Times New Roman" w:hAnsi="Times New Roman"/>
          <w:b/>
          <w:sz w:val="24"/>
          <w:szCs w:val="24"/>
        </w:rPr>
        <w:t>Towards a Privacy-Aware Quantified Self Data Management Framework:</w:t>
      </w:r>
    </w:p>
    <w:p w:rsidR="008D7DDC" w:rsidRDefault="00D62D11" w:rsidP="008D7DDC">
      <w:pPr>
        <w:jc w:val="both"/>
        <w:rPr>
          <w:rFonts w:ascii="Times New Roman" w:hAnsi="Times New Roman"/>
          <w:sz w:val="24"/>
          <w:szCs w:val="24"/>
        </w:rPr>
      </w:pPr>
      <w:r w:rsidRPr="001A7DC2">
        <w:rPr>
          <w:rFonts w:ascii="Times New Roman" w:hAnsi="Times New Roman"/>
          <w:color w:val="000000" w:themeColor="text1"/>
          <w:sz w:val="24"/>
          <w:szCs w:val="24"/>
        </w:rPr>
        <w:t>Authors:</w:t>
      </w:r>
      <w:r w:rsidRPr="001A7DC2">
        <w:rPr>
          <w:rStyle w:val="authors"/>
          <w:rFonts w:ascii="Times New Roman" w:hAnsi="Times New Roman"/>
          <w:color w:val="000000" w:themeColor="text1"/>
          <w:sz w:val="24"/>
          <w:szCs w:val="24"/>
          <w:shd w:val="clear" w:color="auto" w:fill="FFFFFF"/>
        </w:rPr>
        <w:t> </w:t>
      </w:r>
      <w:r w:rsidR="001A7DC2" w:rsidRPr="001A7DC2">
        <w:rPr>
          <w:rFonts w:ascii="Times New Roman" w:hAnsi="Times New Roman"/>
          <w:sz w:val="24"/>
          <w:szCs w:val="24"/>
        </w:rPr>
        <w:t xml:space="preserve"> </w:t>
      </w:r>
      <w:proofErr w:type="spellStart"/>
      <w:r w:rsidR="001A7DC2" w:rsidRPr="001A7DC2">
        <w:rPr>
          <w:rFonts w:ascii="Times New Roman" w:hAnsi="Times New Roman"/>
          <w:sz w:val="24"/>
          <w:szCs w:val="24"/>
        </w:rPr>
        <w:t>Bhavani</w:t>
      </w:r>
      <w:proofErr w:type="spellEnd"/>
      <w:r w:rsidR="001A7DC2" w:rsidRPr="001A7DC2">
        <w:rPr>
          <w:rFonts w:ascii="Times New Roman" w:hAnsi="Times New Roman"/>
          <w:sz w:val="24"/>
          <w:szCs w:val="24"/>
        </w:rPr>
        <w:t xml:space="preserve"> </w:t>
      </w:r>
      <w:proofErr w:type="spellStart"/>
      <w:r w:rsidR="001A7DC2" w:rsidRPr="001A7DC2">
        <w:rPr>
          <w:rFonts w:ascii="Times New Roman" w:hAnsi="Times New Roman"/>
          <w:sz w:val="24"/>
          <w:szCs w:val="24"/>
        </w:rPr>
        <w:t>Thuriasingham</w:t>
      </w:r>
      <w:proofErr w:type="spellEnd"/>
      <w:r w:rsidR="001A7DC2" w:rsidRPr="001A7DC2">
        <w:rPr>
          <w:rFonts w:ascii="Times New Roman" w:hAnsi="Times New Roman"/>
          <w:sz w:val="24"/>
          <w:szCs w:val="24"/>
        </w:rPr>
        <w:t xml:space="preserve">, Murat </w:t>
      </w:r>
      <w:proofErr w:type="spellStart"/>
      <w:r w:rsidR="001A7DC2" w:rsidRPr="001A7DC2">
        <w:rPr>
          <w:rFonts w:ascii="Times New Roman" w:hAnsi="Times New Roman"/>
          <w:sz w:val="24"/>
          <w:szCs w:val="24"/>
        </w:rPr>
        <w:t>kantarcioglu</w:t>
      </w:r>
      <w:proofErr w:type="spellEnd"/>
      <w:r w:rsidR="001A7DC2" w:rsidRPr="001A7DC2">
        <w:rPr>
          <w:rFonts w:ascii="Times New Roman" w:hAnsi="Times New Roman"/>
          <w:sz w:val="24"/>
          <w:szCs w:val="24"/>
        </w:rPr>
        <w:t xml:space="preserve">, Elisa </w:t>
      </w:r>
      <w:proofErr w:type="spellStart"/>
      <w:r w:rsidR="001A7DC2" w:rsidRPr="001A7DC2">
        <w:rPr>
          <w:rFonts w:ascii="Times New Roman" w:hAnsi="Times New Roman"/>
          <w:sz w:val="24"/>
          <w:szCs w:val="24"/>
        </w:rPr>
        <w:t>bertino</w:t>
      </w:r>
      <w:proofErr w:type="spellEnd"/>
    </w:p>
    <w:p w:rsidR="002E227B" w:rsidRPr="002E227B" w:rsidRDefault="002E227B" w:rsidP="002E227B">
      <w:pPr>
        <w:autoSpaceDE w:val="0"/>
        <w:autoSpaceDN w:val="0"/>
        <w:adjustRightInd w:val="0"/>
        <w:spacing w:line="360" w:lineRule="auto"/>
        <w:jc w:val="both"/>
        <w:rPr>
          <w:rFonts w:ascii="Times New Roman" w:hAnsi="Times New Roman"/>
          <w:color w:val="000000" w:themeColor="text1"/>
          <w:sz w:val="24"/>
          <w:szCs w:val="24"/>
        </w:rPr>
      </w:pPr>
      <w:r w:rsidRPr="002E227B">
        <w:rPr>
          <w:rFonts w:ascii="Times New Roman" w:hAnsi="Times New Roman"/>
          <w:color w:val="000000" w:themeColor="text1"/>
          <w:sz w:val="24"/>
          <w:szCs w:val="24"/>
          <w:shd w:val="clear" w:color="auto" w:fill="FFFFFF"/>
        </w:rPr>
        <w:t xml:space="preserve">Massive amounts of data are being collected, stored, and </w:t>
      </w:r>
      <w:proofErr w:type="spellStart"/>
      <w:r w:rsidRPr="002E227B">
        <w:rPr>
          <w:rFonts w:ascii="Times New Roman" w:hAnsi="Times New Roman"/>
          <w:color w:val="000000" w:themeColor="text1"/>
          <w:sz w:val="24"/>
          <w:szCs w:val="24"/>
          <w:shd w:val="clear" w:color="auto" w:fill="FFFFFF"/>
        </w:rPr>
        <w:t>analyzed</w:t>
      </w:r>
      <w:proofErr w:type="spellEnd"/>
      <w:r w:rsidRPr="002E227B">
        <w:rPr>
          <w:rFonts w:ascii="Times New Roman" w:hAnsi="Times New Roman"/>
          <w:color w:val="000000" w:themeColor="text1"/>
          <w:sz w:val="24"/>
          <w:szCs w:val="24"/>
          <w:shd w:val="clear" w:color="auto" w:fill="FFFFFF"/>
        </w:rPr>
        <w:t xml:space="preserve"> for various business and marketing purposes. While such data analysis is critical for many applications, it could also </w:t>
      </w:r>
      <w:r w:rsidRPr="002E227B">
        <w:rPr>
          <w:rFonts w:ascii="Times New Roman" w:hAnsi="Times New Roman"/>
          <w:color w:val="000000" w:themeColor="text1"/>
          <w:sz w:val="24"/>
          <w:szCs w:val="24"/>
          <w:shd w:val="clear" w:color="auto" w:fill="FFFFFF"/>
        </w:rPr>
        <w:t xml:space="preserve">violate the privacy of individuals. This paper describes the issues involved in designing a privacy aware data management framework for collecting, storing, and </w:t>
      </w:r>
      <w:proofErr w:type="spellStart"/>
      <w:r w:rsidRPr="002E227B">
        <w:rPr>
          <w:rFonts w:ascii="Times New Roman" w:hAnsi="Times New Roman"/>
          <w:color w:val="000000" w:themeColor="text1"/>
          <w:sz w:val="24"/>
          <w:szCs w:val="24"/>
          <w:shd w:val="clear" w:color="auto" w:fill="FFFFFF"/>
        </w:rPr>
        <w:t>analyzing</w:t>
      </w:r>
      <w:proofErr w:type="spellEnd"/>
      <w:r w:rsidRPr="002E227B">
        <w:rPr>
          <w:rFonts w:ascii="Times New Roman" w:hAnsi="Times New Roman"/>
          <w:color w:val="000000" w:themeColor="text1"/>
          <w:sz w:val="24"/>
          <w:szCs w:val="24"/>
          <w:shd w:val="clear" w:color="auto" w:fill="FFFFFF"/>
        </w:rPr>
        <w:t xml:space="preserve"> the data. We also discuss </w:t>
      </w:r>
      <w:proofErr w:type="spellStart"/>
      <w:r w:rsidRPr="002E227B">
        <w:rPr>
          <w:rFonts w:ascii="Times New Roman" w:hAnsi="Times New Roman"/>
          <w:color w:val="000000" w:themeColor="text1"/>
          <w:sz w:val="24"/>
          <w:szCs w:val="24"/>
          <w:shd w:val="clear" w:color="auto" w:fill="FFFFFF"/>
        </w:rPr>
        <w:t>behavioral</w:t>
      </w:r>
      <w:proofErr w:type="spellEnd"/>
      <w:r w:rsidRPr="002E227B">
        <w:rPr>
          <w:rFonts w:ascii="Times New Roman" w:hAnsi="Times New Roman"/>
          <w:color w:val="000000" w:themeColor="text1"/>
          <w:sz w:val="24"/>
          <w:szCs w:val="24"/>
          <w:shd w:val="clear" w:color="auto" w:fill="FFFFFF"/>
        </w:rPr>
        <w:t xml:space="preserve"> aspects of data sharing as well as aspects of a formal framework based on rewriting rules that encompasses the privacy aware data management framework.</w:t>
      </w:r>
    </w:p>
    <w:p w:rsidR="001E3F81" w:rsidRDefault="001E3F81" w:rsidP="001E3F81">
      <w:pPr>
        <w:jc w:val="both"/>
        <w:rPr>
          <w:rFonts w:ascii="Times New Roman" w:hAnsi="Times New Roman"/>
          <w:b/>
          <w:sz w:val="24"/>
          <w:szCs w:val="24"/>
        </w:rPr>
      </w:pPr>
      <w:r w:rsidRPr="001E3F81">
        <w:rPr>
          <w:rFonts w:ascii="Times New Roman" w:hAnsi="Times New Roman"/>
          <w:b/>
          <w:sz w:val="24"/>
          <w:szCs w:val="24"/>
        </w:rPr>
        <w:t xml:space="preserve">Application of User and Entity </w:t>
      </w:r>
      <w:proofErr w:type="spellStart"/>
      <w:r w:rsidRPr="001E3F81">
        <w:rPr>
          <w:rFonts w:ascii="Times New Roman" w:hAnsi="Times New Roman"/>
          <w:b/>
          <w:sz w:val="24"/>
          <w:szCs w:val="24"/>
        </w:rPr>
        <w:t>Behavioral</w:t>
      </w:r>
      <w:proofErr w:type="spellEnd"/>
      <w:r w:rsidRPr="001E3F81">
        <w:rPr>
          <w:rFonts w:ascii="Times New Roman" w:hAnsi="Times New Roman"/>
          <w:b/>
          <w:sz w:val="24"/>
          <w:szCs w:val="24"/>
        </w:rPr>
        <w:t xml:space="preserve"> Analytics (UEBA) in the Detection of Cyber Threats and Vulnerabilities Management:</w:t>
      </w:r>
    </w:p>
    <w:p w:rsidR="00166303" w:rsidRPr="00DE309A" w:rsidRDefault="00047DA2" w:rsidP="00166303">
      <w:pPr>
        <w:shd w:val="clear" w:color="auto" w:fill="FFFFFF"/>
        <w:spacing w:before="0" w:beforeAutospacing="0" w:after="0" w:line="240" w:lineRule="auto"/>
        <w:rPr>
          <w:rFonts w:ascii="var(--nova-font-family-display)" w:hAnsi="var(--nova-font-family-display)" w:cs="Arial"/>
          <w:bCs/>
          <w:color w:val="111111"/>
          <w:sz w:val="18"/>
          <w:szCs w:val="18"/>
        </w:rPr>
      </w:pPr>
      <w:r w:rsidRPr="00DE309A">
        <w:rPr>
          <w:rFonts w:ascii="Times New Roman" w:hAnsi="Times New Roman"/>
          <w:sz w:val="24"/>
          <w:szCs w:val="24"/>
        </w:rPr>
        <w:t>Authors:</w:t>
      </w:r>
      <w:r w:rsidR="00166303" w:rsidRPr="00DE309A">
        <w:t xml:space="preserve"> </w:t>
      </w:r>
      <w:hyperlink r:id="rId12" w:history="1">
        <w:proofErr w:type="spellStart"/>
        <w:r w:rsidR="00166303" w:rsidRPr="00DE309A">
          <w:rPr>
            <w:rStyle w:val="Hyperlink"/>
            <w:rFonts w:ascii="Times New Roman" w:hAnsi="Times New Roman"/>
            <w:bCs/>
            <w:color w:val="000000" w:themeColor="text1"/>
            <w:sz w:val="24"/>
            <w:szCs w:val="24"/>
            <w:u w:val="none"/>
            <w:bdr w:val="none" w:sz="0" w:space="0" w:color="auto" w:frame="1"/>
            <w:shd w:val="clear" w:color="auto" w:fill="FFFFFF"/>
          </w:rPr>
          <w:t>Rahma</w:t>
        </w:r>
        <w:proofErr w:type="spellEnd"/>
        <w:r w:rsidR="00166303" w:rsidRPr="00DE309A">
          <w:rPr>
            <w:rStyle w:val="Hyperlink"/>
            <w:rFonts w:ascii="Times New Roman" w:hAnsi="Times New Roman"/>
            <w:bCs/>
            <w:color w:val="000000" w:themeColor="text1"/>
            <w:sz w:val="24"/>
            <w:szCs w:val="24"/>
            <w:u w:val="none"/>
            <w:bdr w:val="none" w:sz="0" w:space="0" w:color="auto" w:frame="1"/>
            <w:shd w:val="clear" w:color="auto" w:fill="FFFFFF"/>
          </w:rPr>
          <w:t xml:space="preserve"> </w:t>
        </w:r>
        <w:proofErr w:type="spellStart"/>
        <w:r w:rsidR="00166303" w:rsidRPr="00DE309A">
          <w:rPr>
            <w:rStyle w:val="Hyperlink"/>
            <w:rFonts w:ascii="Times New Roman" w:hAnsi="Times New Roman"/>
            <w:bCs/>
            <w:color w:val="000000" w:themeColor="text1"/>
            <w:sz w:val="24"/>
            <w:szCs w:val="24"/>
            <w:u w:val="none"/>
            <w:bdr w:val="none" w:sz="0" w:space="0" w:color="auto" w:frame="1"/>
            <w:shd w:val="clear" w:color="auto" w:fill="FFFFFF"/>
          </w:rPr>
          <w:t>Olaniyan</w:t>
        </w:r>
        <w:proofErr w:type="spellEnd"/>
      </w:hyperlink>
      <w:r w:rsidR="00166303" w:rsidRPr="00DE309A">
        <w:rPr>
          <w:rFonts w:ascii="Times New Roman" w:hAnsi="Times New Roman"/>
          <w:color w:val="000000" w:themeColor="text1"/>
          <w:sz w:val="24"/>
          <w:szCs w:val="24"/>
        </w:rPr>
        <w:t>,</w:t>
      </w:r>
      <w:r w:rsidR="00166303" w:rsidRPr="00DE309A">
        <w:rPr>
          <w:rFonts w:ascii="Times New Roman" w:hAnsi="Times New Roman"/>
          <w:bCs/>
          <w:color w:val="000000" w:themeColor="text1"/>
          <w:sz w:val="24"/>
          <w:szCs w:val="24"/>
        </w:rPr>
        <w:t xml:space="preserve"> </w:t>
      </w:r>
      <w:hyperlink r:id="rId13" w:history="1">
        <w:proofErr w:type="spellStart"/>
        <w:r w:rsidR="00166303" w:rsidRPr="00DE309A">
          <w:rPr>
            <w:rFonts w:ascii="Times New Roman" w:hAnsi="Times New Roman"/>
            <w:bCs/>
            <w:color w:val="000000" w:themeColor="text1"/>
            <w:sz w:val="24"/>
            <w:szCs w:val="24"/>
            <w:bdr w:val="none" w:sz="0" w:space="0" w:color="auto" w:frame="1"/>
          </w:rPr>
          <w:t>Sandip</w:t>
        </w:r>
        <w:proofErr w:type="spellEnd"/>
        <w:r w:rsidR="00166303" w:rsidRPr="00DE309A">
          <w:rPr>
            <w:rFonts w:ascii="Times New Roman" w:hAnsi="Times New Roman"/>
            <w:bCs/>
            <w:color w:val="000000" w:themeColor="text1"/>
            <w:sz w:val="24"/>
            <w:szCs w:val="24"/>
            <w:bdr w:val="none" w:sz="0" w:space="0" w:color="auto" w:frame="1"/>
          </w:rPr>
          <w:t xml:space="preserve"> </w:t>
        </w:r>
        <w:proofErr w:type="spellStart"/>
        <w:r w:rsidR="00166303" w:rsidRPr="00DE309A">
          <w:rPr>
            <w:rFonts w:ascii="Times New Roman" w:hAnsi="Times New Roman"/>
            <w:bCs/>
            <w:color w:val="000000" w:themeColor="text1"/>
            <w:sz w:val="24"/>
            <w:szCs w:val="24"/>
            <w:bdr w:val="none" w:sz="0" w:space="0" w:color="auto" w:frame="1"/>
          </w:rPr>
          <w:t>Rakshit</w:t>
        </w:r>
        <w:proofErr w:type="spellEnd"/>
      </w:hyperlink>
    </w:p>
    <w:p w:rsidR="00252810" w:rsidRDefault="00C561D9" w:rsidP="00252810">
      <w:pPr>
        <w:autoSpaceDE w:val="0"/>
        <w:autoSpaceDN w:val="0"/>
        <w:adjustRightInd w:val="0"/>
        <w:spacing w:before="240" w:beforeAutospacing="0" w:line="360" w:lineRule="auto"/>
        <w:jc w:val="both"/>
        <w:rPr>
          <w:rFonts w:ascii="Times New Roman" w:hAnsi="Times New Roman"/>
          <w:sz w:val="24"/>
          <w:szCs w:val="24"/>
        </w:rPr>
      </w:pPr>
      <w:r w:rsidRPr="00C561D9">
        <w:rPr>
          <w:rFonts w:ascii="Times New Roman" w:hAnsi="Times New Roman"/>
          <w:sz w:val="24"/>
          <w:szCs w:val="24"/>
        </w:rPr>
        <w:t xml:space="preserve">Technological advancements such as the Internet of Things, mobile technology, and cloud computing are embraced by organizations, individuals, and society. The world is becoming more reliant on open networks, which fosters global communication and cloud technologies like Amazon Web Services to store sensitive data and personal information. This changes the danger landscape and opens new </w:t>
      </w:r>
      <w:r w:rsidRPr="00C561D9">
        <w:rPr>
          <w:rFonts w:ascii="Times New Roman" w:hAnsi="Times New Roman"/>
          <w:sz w:val="24"/>
          <w:szCs w:val="24"/>
        </w:rPr>
        <w:lastRenderedPageBreak/>
        <w:t>opportunities. As the number of people who use the Internet grows, so does the number of cyber risks and data security challenges that hackers pose. A cybersecurity threat is an action that aims to destroy or damage data, steal data, or otherwise disrupt digital life. Computer viruses, data breaches, and Denial of Service (</w:t>
      </w:r>
      <w:proofErr w:type="spellStart"/>
      <w:r w:rsidRPr="00C561D9">
        <w:rPr>
          <w:rFonts w:ascii="Times New Roman" w:hAnsi="Times New Roman"/>
          <w:sz w:val="24"/>
          <w:szCs w:val="24"/>
        </w:rPr>
        <w:t>DoS</w:t>
      </w:r>
      <w:proofErr w:type="spellEnd"/>
      <w:r w:rsidRPr="00C561D9">
        <w:rPr>
          <w:rFonts w:ascii="Times New Roman" w:hAnsi="Times New Roman"/>
          <w:sz w:val="24"/>
          <w:szCs w:val="24"/>
        </w:rPr>
        <w:t>) assaults are all examples of cyber dangers. We'd be witnessing a notion of scanning enormous volumes of data across the internet if we described how AI systems might discover where hacks came from and recommend solutions to decision-makers within the corporation.</w:t>
      </w:r>
      <w:r w:rsidR="008264D6">
        <w:rPr>
          <w:rFonts w:ascii="Times New Roman" w:hAnsi="Times New Roman"/>
          <w:sz w:val="24"/>
          <w:szCs w:val="24"/>
        </w:rPr>
        <w:t xml:space="preserve"> </w:t>
      </w:r>
      <w:r w:rsidRPr="00C561D9">
        <w:rPr>
          <w:rFonts w:ascii="Times New Roman" w:hAnsi="Times New Roman"/>
          <w:sz w:val="24"/>
          <w:szCs w:val="24"/>
        </w:rPr>
        <w:t>Keyword</w:t>
      </w:r>
      <w:r w:rsidR="00160DAC">
        <w:rPr>
          <w:rFonts w:ascii="Times New Roman" w:hAnsi="Times New Roman"/>
          <w:sz w:val="24"/>
          <w:szCs w:val="24"/>
        </w:rPr>
        <w:t>s</w:t>
      </w:r>
      <w:r w:rsidR="008264D6">
        <w:rPr>
          <w:rFonts w:ascii="Times New Roman" w:hAnsi="Times New Roman"/>
          <w:sz w:val="24"/>
          <w:szCs w:val="24"/>
        </w:rPr>
        <w:t xml:space="preserve"> </w:t>
      </w:r>
      <w:r w:rsidR="00160DAC">
        <w:rPr>
          <w:rFonts w:ascii="Times New Roman" w:hAnsi="Times New Roman"/>
          <w:sz w:val="24"/>
          <w:szCs w:val="24"/>
        </w:rPr>
        <w:t xml:space="preserve">Artificial intelligence Machine </w:t>
      </w:r>
      <w:r w:rsidRPr="00C561D9">
        <w:rPr>
          <w:rFonts w:ascii="Times New Roman" w:hAnsi="Times New Roman"/>
          <w:sz w:val="24"/>
          <w:szCs w:val="24"/>
        </w:rPr>
        <w:t>learning</w:t>
      </w:r>
      <w:r w:rsidR="00160DAC">
        <w:rPr>
          <w:rFonts w:ascii="Times New Roman" w:hAnsi="Times New Roman"/>
          <w:sz w:val="24"/>
          <w:szCs w:val="24"/>
        </w:rPr>
        <w:t xml:space="preserve"> </w:t>
      </w:r>
      <w:r w:rsidRPr="00C561D9">
        <w:rPr>
          <w:rFonts w:ascii="Times New Roman" w:hAnsi="Times New Roman"/>
          <w:sz w:val="24"/>
          <w:szCs w:val="24"/>
        </w:rPr>
        <w:t>UEBA</w:t>
      </w:r>
      <w:r w:rsidR="00160DAC">
        <w:rPr>
          <w:rFonts w:ascii="Times New Roman" w:hAnsi="Times New Roman"/>
          <w:sz w:val="24"/>
          <w:szCs w:val="24"/>
        </w:rPr>
        <w:t xml:space="preserve"> </w:t>
      </w:r>
      <w:r w:rsidRPr="00C561D9">
        <w:rPr>
          <w:rFonts w:ascii="Times New Roman" w:hAnsi="Times New Roman"/>
          <w:sz w:val="24"/>
          <w:szCs w:val="24"/>
        </w:rPr>
        <w:t>Cybersecurity threats</w:t>
      </w:r>
      <w:r w:rsidR="008264D6">
        <w:rPr>
          <w:rFonts w:ascii="Times New Roman" w:hAnsi="Times New Roman"/>
          <w:sz w:val="24"/>
          <w:szCs w:val="24"/>
        </w:rPr>
        <w:t xml:space="preserve"> </w:t>
      </w:r>
      <w:r w:rsidRPr="00C561D9">
        <w:rPr>
          <w:rFonts w:ascii="Times New Roman" w:hAnsi="Times New Roman"/>
          <w:sz w:val="24"/>
          <w:szCs w:val="24"/>
        </w:rPr>
        <w:t>Vulnerability</w:t>
      </w:r>
      <w:r w:rsidR="008264D6">
        <w:rPr>
          <w:rFonts w:ascii="Times New Roman" w:hAnsi="Times New Roman"/>
          <w:sz w:val="24"/>
          <w:szCs w:val="24"/>
        </w:rPr>
        <w:t xml:space="preserve"> </w:t>
      </w:r>
      <w:r w:rsidRPr="00C561D9">
        <w:rPr>
          <w:rFonts w:ascii="Times New Roman" w:hAnsi="Times New Roman"/>
          <w:sz w:val="24"/>
          <w:szCs w:val="24"/>
        </w:rPr>
        <w:t>Machine learning</w:t>
      </w:r>
      <w:r w:rsidR="008264D6">
        <w:rPr>
          <w:rFonts w:ascii="Times New Roman" w:hAnsi="Times New Roman"/>
          <w:sz w:val="24"/>
          <w:szCs w:val="24"/>
        </w:rPr>
        <w:t xml:space="preserve"> </w:t>
      </w:r>
      <w:r w:rsidRPr="00C561D9">
        <w:rPr>
          <w:rFonts w:ascii="Times New Roman" w:hAnsi="Times New Roman"/>
          <w:sz w:val="24"/>
          <w:szCs w:val="24"/>
        </w:rPr>
        <w:t>Security</w:t>
      </w:r>
    </w:p>
    <w:p w:rsidR="00CC60C9" w:rsidRDefault="00CC60C9" w:rsidP="00252810">
      <w:pPr>
        <w:autoSpaceDE w:val="0"/>
        <w:autoSpaceDN w:val="0"/>
        <w:adjustRightInd w:val="0"/>
        <w:spacing w:before="240" w:beforeAutospacing="0" w:line="360" w:lineRule="auto"/>
        <w:jc w:val="both"/>
        <w:rPr>
          <w:rFonts w:ascii="Times New Roman" w:eastAsia="Calibri" w:hAnsi="Times New Roman"/>
          <w:b/>
          <w:bCs/>
          <w:sz w:val="24"/>
          <w:szCs w:val="24"/>
        </w:rPr>
      </w:pPr>
      <w:r w:rsidRPr="00FC6580">
        <w:rPr>
          <w:rFonts w:ascii="Times New Roman" w:eastAsia="Calibri" w:hAnsi="Times New Roman"/>
          <w:b/>
          <w:bCs/>
          <w:sz w:val="24"/>
          <w:szCs w:val="24"/>
        </w:rPr>
        <w:t>Summary of Drawbacks:</w:t>
      </w:r>
    </w:p>
    <w:p w:rsidR="00AE3E9A" w:rsidRDefault="00AE3E9A" w:rsidP="00252810">
      <w:pPr>
        <w:autoSpaceDE w:val="0"/>
        <w:autoSpaceDN w:val="0"/>
        <w:adjustRightInd w:val="0"/>
        <w:spacing w:before="240" w:beforeAutospacing="0" w:line="360" w:lineRule="auto"/>
        <w:jc w:val="both"/>
        <w:rPr>
          <w:rFonts w:ascii="Times New Roman" w:hAnsi="Times New Roman"/>
          <w:sz w:val="24"/>
          <w:szCs w:val="24"/>
        </w:rPr>
      </w:pPr>
      <w:r w:rsidRPr="00AE3E9A">
        <w:rPr>
          <w:rFonts w:ascii="Times New Roman" w:hAnsi="Times New Roman"/>
          <w:sz w:val="24"/>
          <w:szCs w:val="24"/>
        </w:rPr>
        <w:t xml:space="preserve">Integrating AI-based cybersecurity solutions for Industry 4.0 or </w:t>
      </w:r>
      <w:proofErr w:type="spellStart"/>
      <w:r w:rsidRPr="00AE3E9A">
        <w:rPr>
          <w:rFonts w:ascii="Times New Roman" w:hAnsi="Times New Roman"/>
          <w:sz w:val="24"/>
          <w:szCs w:val="24"/>
        </w:rPr>
        <w:t>IoT</w:t>
      </w:r>
      <w:proofErr w:type="spellEnd"/>
      <w:r w:rsidRPr="00AE3E9A">
        <w:rPr>
          <w:rFonts w:ascii="Times New Roman" w:hAnsi="Times New Roman"/>
          <w:sz w:val="24"/>
          <w:szCs w:val="24"/>
        </w:rPr>
        <w:t xml:space="preserve"> systems requires sophisticated design and configuration. Misconfigurations or improper implementations may lead to unintended </w:t>
      </w:r>
      <w:r w:rsidRPr="00AE3E9A">
        <w:rPr>
          <w:rFonts w:ascii="Times New Roman" w:hAnsi="Times New Roman"/>
          <w:sz w:val="24"/>
          <w:szCs w:val="24"/>
        </w:rPr>
        <w:t>vulnerabilities, reducing overall effectiveness.</w:t>
      </w:r>
    </w:p>
    <w:p w:rsidR="00277AF0" w:rsidRDefault="00686CA5" w:rsidP="00252810">
      <w:pPr>
        <w:autoSpaceDE w:val="0"/>
        <w:autoSpaceDN w:val="0"/>
        <w:adjustRightInd w:val="0"/>
        <w:spacing w:before="240" w:beforeAutospacing="0" w:line="360" w:lineRule="auto"/>
        <w:jc w:val="both"/>
        <w:rPr>
          <w:rFonts w:ascii="Times New Roman" w:hAnsi="Times New Roman"/>
          <w:sz w:val="24"/>
          <w:szCs w:val="24"/>
        </w:rPr>
      </w:pPr>
      <w:r w:rsidRPr="00686CA5">
        <w:rPr>
          <w:rFonts w:ascii="Times New Roman" w:hAnsi="Times New Roman"/>
          <w:sz w:val="24"/>
          <w:szCs w:val="24"/>
        </w:rPr>
        <w:t xml:space="preserve">While privacy-aware data management frameworks offer solutions to mitigate privacy violations, they struggle with balancing data sharing and privacy, especially in the context of massive data collection in </w:t>
      </w:r>
      <w:proofErr w:type="spellStart"/>
      <w:r w:rsidRPr="00686CA5">
        <w:rPr>
          <w:rFonts w:ascii="Times New Roman" w:hAnsi="Times New Roman"/>
          <w:sz w:val="24"/>
          <w:szCs w:val="24"/>
        </w:rPr>
        <w:t>IoT</w:t>
      </w:r>
      <w:proofErr w:type="spellEnd"/>
      <w:r w:rsidRPr="00686CA5">
        <w:rPr>
          <w:rFonts w:ascii="Times New Roman" w:hAnsi="Times New Roman"/>
          <w:sz w:val="24"/>
          <w:szCs w:val="24"/>
        </w:rPr>
        <w:t xml:space="preserve"> or quantified-self applications. </w:t>
      </w:r>
      <w:proofErr w:type="spellStart"/>
      <w:r w:rsidRPr="00686CA5">
        <w:rPr>
          <w:rFonts w:ascii="Times New Roman" w:hAnsi="Times New Roman"/>
          <w:sz w:val="24"/>
          <w:szCs w:val="24"/>
        </w:rPr>
        <w:t>Behavioral</w:t>
      </w:r>
      <w:proofErr w:type="spellEnd"/>
      <w:r w:rsidRPr="00686CA5">
        <w:rPr>
          <w:rFonts w:ascii="Times New Roman" w:hAnsi="Times New Roman"/>
          <w:sz w:val="24"/>
          <w:szCs w:val="24"/>
        </w:rPr>
        <w:t xml:space="preserve"> aspects of data sharing introduce further complexities in ensuring complete privacy compliance.</w:t>
      </w:r>
    </w:p>
    <w:p w:rsidR="00CB6632" w:rsidRPr="00AC1023" w:rsidRDefault="00AC1023" w:rsidP="00252810">
      <w:pPr>
        <w:autoSpaceDE w:val="0"/>
        <w:autoSpaceDN w:val="0"/>
        <w:adjustRightInd w:val="0"/>
        <w:spacing w:before="240" w:beforeAutospacing="0" w:line="360" w:lineRule="auto"/>
        <w:jc w:val="both"/>
        <w:rPr>
          <w:rFonts w:ascii="Times New Roman" w:hAnsi="Times New Roman"/>
          <w:sz w:val="24"/>
          <w:szCs w:val="24"/>
        </w:rPr>
      </w:pPr>
      <w:r w:rsidRPr="00AC1023">
        <w:rPr>
          <w:rFonts w:ascii="Times New Roman" w:hAnsi="Times New Roman"/>
          <w:sz w:val="24"/>
          <w:szCs w:val="24"/>
        </w:rPr>
        <w:t xml:space="preserve">Trustworthy Machine Learning (TML) for securing </w:t>
      </w:r>
      <w:proofErr w:type="spellStart"/>
      <w:r w:rsidRPr="00AC1023">
        <w:rPr>
          <w:rFonts w:ascii="Times New Roman" w:hAnsi="Times New Roman"/>
          <w:sz w:val="24"/>
          <w:szCs w:val="24"/>
        </w:rPr>
        <w:t>IoT</w:t>
      </w:r>
      <w:proofErr w:type="spellEnd"/>
      <w:r w:rsidRPr="00AC1023">
        <w:rPr>
          <w:rFonts w:ascii="Times New Roman" w:hAnsi="Times New Roman"/>
          <w:sz w:val="24"/>
          <w:szCs w:val="24"/>
        </w:rPr>
        <w:t xml:space="preserve"> and other systems may struggle with ensuring model accuracy and trust in highly dynamic environments. False positives in detection systems can cause unnecessary alarms, while false negatives leave systems vulnerable to undetected threats.</w:t>
      </w:r>
    </w:p>
    <w:p w:rsidR="004408E3" w:rsidRDefault="00CC60C9" w:rsidP="004408E3">
      <w:pPr>
        <w:spacing w:before="240" w:beforeAutospacing="0"/>
        <w:jc w:val="both"/>
        <w:rPr>
          <w:rFonts w:ascii="Times New Roman" w:eastAsia="Calibri" w:hAnsi="Times New Roman"/>
          <w:b/>
          <w:bCs/>
          <w:sz w:val="24"/>
          <w:szCs w:val="24"/>
        </w:rPr>
      </w:pPr>
      <w:r w:rsidRPr="00D019D8">
        <w:rPr>
          <w:rFonts w:ascii="Times New Roman" w:eastAsia="Calibri" w:hAnsi="Times New Roman"/>
          <w:b/>
          <w:bCs/>
          <w:sz w:val="24"/>
          <w:szCs w:val="24"/>
        </w:rPr>
        <w:t>Positioning of Our Work:</w:t>
      </w:r>
    </w:p>
    <w:p w:rsidR="00CC60C9" w:rsidRDefault="007B3B38" w:rsidP="00CC60C9">
      <w:pPr>
        <w:spacing w:before="240" w:beforeAutospacing="0"/>
        <w:jc w:val="both"/>
        <w:rPr>
          <w:rFonts w:ascii="Times New Roman" w:hAnsi="Times New Roman"/>
          <w:sz w:val="24"/>
          <w:szCs w:val="24"/>
        </w:rPr>
      </w:pPr>
      <w:r w:rsidRPr="007B3B38">
        <w:rPr>
          <w:rFonts w:ascii="Times New Roman" w:hAnsi="Times New Roman"/>
          <w:sz w:val="24"/>
          <w:szCs w:val="24"/>
        </w:rPr>
        <w:t xml:space="preserve">In the context of the rapidly evolving landscape of transportation systems that leverage cloud computing and the Internet of </w:t>
      </w:r>
      <w:r w:rsidRPr="007B3B38">
        <w:rPr>
          <w:rFonts w:ascii="Times New Roman" w:hAnsi="Times New Roman"/>
          <w:sz w:val="24"/>
          <w:szCs w:val="24"/>
        </w:rPr>
        <w:lastRenderedPageBreak/>
        <w:t>Things (</w:t>
      </w:r>
      <w:proofErr w:type="spellStart"/>
      <w:r w:rsidRPr="007B3B38">
        <w:rPr>
          <w:rFonts w:ascii="Times New Roman" w:hAnsi="Times New Roman"/>
          <w:sz w:val="24"/>
          <w:szCs w:val="24"/>
        </w:rPr>
        <w:t>IoT</w:t>
      </w:r>
      <w:proofErr w:type="spellEnd"/>
      <w:r w:rsidRPr="007B3B38">
        <w:rPr>
          <w:rFonts w:ascii="Times New Roman" w:hAnsi="Times New Roman"/>
          <w:sz w:val="24"/>
          <w:szCs w:val="24"/>
        </w:rPr>
        <w:t xml:space="preserve">), our work positions itself at the intersection of </w:t>
      </w:r>
      <w:r w:rsidRPr="007B3B38">
        <w:rPr>
          <w:rStyle w:val="Strong"/>
          <w:rFonts w:ascii="Times New Roman" w:hAnsi="Times New Roman"/>
          <w:sz w:val="24"/>
          <w:szCs w:val="24"/>
        </w:rPr>
        <w:t>cybersecurity</w:t>
      </w:r>
      <w:r w:rsidRPr="007B3B38">
        <w:rPr>
          <w:rFonts w:ascii="Times New Roman" w:hAnsi="Times New Roman"/>
          <w:sz w:val="24"/>
          <w:szCs w:val="24"/>
        </w:rPr>
        <w:t xml:space="preserve"> and </w:t>
      </w:r>
      <w:r w:rsidRPr="007B3B38">
        <w:rPr>
          <w:rStyle w:val="Strong"/>
          <w:rFonts w:ascii="Times New Roman" w:hAnsi="Times New Roman"/>
          <w:sz w:val="24"/>
          <w:szCs w:val="24"/>
        </w:rPr>
        <w:t>artificial intelligence</w:t>
      </w:r>
      <w:r w:rsidRPr="007B3B38">
        <w:rPr>
          <w:rFonts w:ascii="Times New Roman" w:hAnsi="Times New Roman"/>
          <w:sz w:val="24"/>
          <w:szCs w:val="24"/>
        </w:rPr>
        <w:t>. The integration of AI with cybersecurity frameworks is crucial for ensuring the safety, reliability, and resilience of cloud-based transportation systems. Here’s how our work is positioned:</w:t>
      </w:r>
    </w:p>
    <w:p w:rsidR="009E66EE" w:rsidRDefault="009E66EE" w:rsidP="00CC60C9">
      <w:pPr>
        <w:spacing w:before="240" w:beforeAutospacing="0"/>
        <w:jc w:val="both"/>
        <w:rPr>
          <w:rFonts w:ascii="Times New Roman" w:hAnsi="Times New Roman"/>
          <w:sz w:val="24"/>
          <w:szCs w:val="24"/>
        </w:rPr>
      </w:pPr>
      <w:r w:rsidRPr="009E66EE">
        <w:rPr>
          <w:rFonts w:ascii="Times New Roman" w:hAnsi="Times New Roman"/>
          <w:sz w:val="24"/>
          <w:szCs w:val="24"/>
        </w:rPr>
        <w:t>As transportation systems become increasingly interconnected, they are vulnerable to cyber threats such as data breaches, denial-of-service attacks, and unauthorized access. Our research focuses on developing advanced AI-driven cybersecurity solutions that can proactively detect and mitigate these threats, thereby enhancing the overall security posture of cloud-based transportation systems.</w:t>
      </w:r>
    </w:p>
    <w:p w:rsidR="00187F3B" w:rsidRPr="00187F3B" w:rsidRDefault="00187F3B" w:rsidP="00CC60C9">
      <w:pPr>
        <w:spacing w:before="240" w:beforeAutospacing="0"/>
        <w:jc w:val="both"/>
        <w:rPr>
          <w:rFonts w:ascii="Times New Roman" w:eastAsia="Calibri" w:hAnsi="Times New Roman"/>
          <w:sz w:val="24"/>
          <w:szCs w:val="24"/>
        </w:rPr>
      </w:pPr>
      <w:r w:rsidRPr="00187F3B">
        <w:rPr>
          <w:rFonts w:ascii="Times New Roman" w:hAnsi="Times New Roman"/>
          <w:sz w:val="24"/>
          <w:szCs w:val="24"/>
        </w:rPr>
        <w:t>Our work emphasizes the importance of real-time monitoring and response to cyber threats. By implementing AI techniques such as anomaly detection and predictive analytics, we aim to create systems that can swiftly identify and respond to potential cyber threats in cloud-based transportation environments.</w:t>
      </w:r>
    </w:p>
    <w:p w:rsidR="00CC60C9" w:rsidRDefault="00CC60C9" w:rsidP="00CC60C9">
      <w:pPr>
        <w:spacing w:before="240" w:beforeAutospacing="0"/>
        <w:jc w:val="center"/>
        <w:rPr>
          <w:rFonts w:ascii="Times New Roman" w:eastAsia="Calibri" w:hAnsi="Times New Roman"/>
          <w:b/>
          <w:sz w:val="20"/>
          <w:szCs w:val="20"/>
        </w:rPr>
      </w:pPr>
      <w:r>
        <w:rPr>
          <w:rFonts w:ascii="Times New Roman" w:eastAsia="Calibri" w:hAnsi="Times New Roman"/>
          <w:b/>
          <w:sz w:val="20"/>
          <w:szCs w:val="20"/>
        </w:rPr>
        <w:t>3. METHODOLOGY</w:t>
      </w:r>
    </w:p>
    <w:p w:rsidR="00CC60C9" w:rsidRDefault="00CC60C9" w:rsidP="00CC60C9">
      <w:pPr>
        <w:spacing w:before="240" w:beforeAutospacing="0"/>
        <w:rPr>
          <w:rFonts w:ascii="Times New Roman" w:eastAsia="Calibri" w:hAnsi="Times New Roman"/>
          <w:b/>
          <w:sz w:val="20"/>
          <w:szCs w:val="20"/>
        </w:rPr>
      </w:pPr>
      <w:r>
        <w:rPr>
          <w:rFonts w:ascii="Times New Roman" w:eastAsia="Calibri" w:hAnsi="Times New Roman"/>
          <w:b/>
          <w:sz w:val="20"/>
          <w:szCs w:val="20"/>
        </w:rPr>
        <w:t>a) Proposed Work:</w:t>
      </w:r>
    </w:p>
    <w:p w:rsidR="00EE2E4A" w:rsidRPr="00EE2E4A" w:rsidRDefault="00CC60C9" w:rsidP="00EE2E4A">
      <w:pPr>
        <w:pStyle w:val="Heading1"/>
        <w:spacing w:before="5" w:line="360" w:lineRule="auto"/>
        <w:ind w:right="27"/>
        <w:jc w:val="both"/>
        <w:rPr>
          <w:rFonts w:ascii="Times New Roman" w:eastAsia="SimSun" w:hAnsi="Times New Roman" w:cs="Times New Roman"/>
          <w:color w:val="000000" w:themeColor="text1"/>
          <w:kern w:val="36"/>
          <w:sz w:val="24"/>
          <w:szCs w:val="24"/>
        </w:rPr>
      </w:pPr>
      <w:r w:rsidRPr="00EE2E4A">
        <w:rPr>
          <w:rFonts w:ascii="Times New Roman" w:eastAsia="Calibri" w:hAnsi="Times New Roman" w:cs="Times New Roman"/>
          <w:color w:val="000000" w:themeColor="text1"/>
          <w:sz w:val="24"/>
          <w:szCs w:val="24"/>
        </w:rPr>
        <w:t xml:space="preserve">The proposed system aims to </w:t>
      </w:r>
      <w:r w:rsidR="00EE2E4A" w:rsidRPr="00EE2E4A">
        <w:rPr>
          <w:rFonts w:ascii="Times New Roman" w:eastAsia="SimSun" w:hAnsi="Times New Roman" w:cs="Times New Roman"/>
          <w:bCs/>
          <w:color w:val="000000" w:themeColor="text1"/>
          <w:kern w:val="36"/>
          <w:sz w:val="24"/>
          <w:szCs w:val="24"/>
        </w:rPr>
        <w:t xml:space="preserve">implementing Cyber Security (CS) based data transfer to Autonomous vehicle to overcome the existing problems. Here a cloud is the mediator that which transfers sender files to autonomous vehicle with more security we are using CP-ABE based algorithm which is used to hide the transferred data into cipher text. The cipher text can be decrypted by the private key generated by sender to the particular AV. </w:t>
      </w:r>
    </w:p>
    <w:p w:rsidR="00CC60C9" w:rsidRPr="00EE2E4A" w:rsidRDefault="00CC60C9" w:rsidP="00CC60C9">
      <w:pPr>
        <w:spacing w:before="240" w:beforeAutospacing="0"/>
        <w:jc w:val="both"/>
        <w:rPr>
          <w:rFonts w:ascii="Times New Roman" w:eastAsia="Calibri" w:hAnsi="Times New Roman"/>
          <w:color w:val="000000" w:themeColor="text1"/>
          <w:sz w:val="24"/>
          <w:szCs w:val="24"/>
        </w:rPr>
      </w:pPr>
    </w:p>
    <w:p w:rsidR="00CC60C9" w:rsidRDefault="00CC60C9" w:rsidP="00CC60C9">
      <w:pPr>
        <w:spacing w:before="240" w:beforeAutospacing="0"/>
        <w:rPr>
          <w:rFonts w:ascii="Times New Roman" w:eastAsia="Calibri" w:hAnsi="Times New Roman"/>
          <w:b/>
          <w:sz w:val="20"/>
          <w:szCs w:val="20"/>
        </w:rPr>
      </w:pPr>
      <w:r>
        <w:rPr>
          <w:rFonts w:ascii="Times New Roman" w:eastAsia="Calibri" w:hAnsi="Times New Roman"/>
          <w:b/>
          <w:sz w:val="20"/>
          <w:szCs w:val="20"/>
        </w:rPr>
        <w:t>b) System Architecture:</w:t>
      </w:r>
    </w:p>
    <w:p w:rsidR="00CC60C9" w:rsidRDefault="00517ABC" w:rsidP="00CC60C9">
      <w:pPr>
        <w:spacing w:before="240" w:beforeAutospacing="0"/>
        <w:rPr>
          <w:rFonts w:ascii="Times New Roman" w:eastAsia="Calibri" w:hAnsi="Times New Roman"/>
          <w:b/>
          <w:sz w:val="20"/>
          <w:szCs w:val="20"/>
        </w:rPr>
      </w:pPr>
      <w:r>
        <w:rPr>
          <w:noProof/>
        </w:rPr>
        <w:drawing>
          <wp:inline distT="0" distB="0" distL="0" distR="0" wp14:anchorId="7522CD8D" wp14:editId="21E1B2B2">
            <wp:extent cx="2743200" cy="234569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r:embed="rId14"/>
                    <a:srcRect/>
                    <a:stretch>
                      <a:fillRect/>
                    </a:stretch>
                  </pic:blipFill>
                  <pic:spPr>
                    <a:xfrm>
                      <a:off x="0" y="0"/>
                      <a:ext cx="2743200" cy="2345690"/>
                    </a:xfrm>
                    <a:prstGeom prst="rect">
                      <a:avLst/>
                    </a:prstGeom>
                    <a:noFill/>
                  </pic:spPr>
                </pic:pic>
              </a:graphicData>
            </a:graphic>
          </wp:inline>
        </w:drawing>
      </w:r>
      <w:r w:rsidR="00CC60C9">
        <w:rPr>
          <w:rFonts w:ascii="Times New Roman" w:eastAsia="Calibri" w:hAnsi="Times New Roman"/>
          <w:b/>
          <w:sz w:val="20"/>
          <w:szCs w:val="20"/>
        </w:rPr>
        <w:t xml:space="preserve"> </w:t>
      </w:r>
    </w:p>
    <w:p w:rsidR="00CC60C9" w:rsidRDefault="00CC60C9"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Fig1 Proposed Architecture</w:t>
      </w:r>
    </w:p>
    <w:p w:rsidR="00905A88" w:rsidRPr="00613112" w:rsidRDefault="00905A88" w:rsidP="00613112">
      <w:pPr>
        <w:spacing w:before="240" w:beforeAutospacing="0"/>
        <w:jc w:val="both"/>
        <w:rPr>
          <w:rFonts w:ascii="Times New Roman" w:hAnsi="Times New Roman"/>
          <w:sz w:val="24"/>
          <w:szCs w:val="24"/>
        </w:rPr>
      </w:pPr>
      <w:r w:rsidRPr="00613112">
        <w:rPr>
          <w:rFonts w:ascii="Times New Roman" w:hAnsi="Times New Roman"/>
          <w:sz w:val="24"/>
          <w:szCs w:val="24"/>
        </w:rPr>
        <w:lastRenderedPageBreak/>
        <w:t xml:space="preserve">In the context of an autonomous vehicle (AV) system architecture, the process begins with transferring files to the cloud in an encrypted format to ensure data security during transmission and storage. Once files are uploaded, users can view the file status to check for successful transfers or errors. Files can also be downloaded from the AV to local systems for analysis or backup, while uploading allows for the transfer of necessary data, such as updates or maps, back to the AV. Additionally, users can view received files to verify their integrity and correctness. After retrieving files, decryption is performed to make the data readable, followed by updates to the vehicle's system, ensuring it operates efficiently with the latest information and </w:t>
      </w:r>
      <w:proofErr w:type="spellStart"/>
      <w:r w:rsidRPr="00613112">
        <w:rPr>
          <w:rFonts w:ascii="Times New Roman" w:hAnsi="Times New Roman"/>
          <w:sz w:val="24"/>
          <w:szCs w:val="24"/>
        </w:rPr>
        <w:t>configurations.</w:t>
      </w:r>
      <w:proofErr w:type="spellEnd"/>
    </w:p>
    <w:p w:rsidR="00CC60C9" w:rsidRDefault="00025268" w:rsidP="00CC60C9">
      <w:pPr>
        <w:spacing w:before="240" w:beforeAutospacing="0"/>
        <w:rPr>
          <w:rFonts w:ascii="Times New Roman" w:eastAsia="Calibri" w:hAnsi="Times New Roman"/>
          <w:b/>
          <w:sz w:val="20"/>
          <w:szCs w:val="20"/>
        </w:rPr>
      </w:pPr>
      <w:r>
        <w:rPr>
          <w:rFonts w:ascii="Times New Roman" w:eastAsia="Calibri" w:hAnsi="Times New Roman"/>
          <w:b/>
          <w:sz w:val="20"/>
          <w:szCs w:val="20"/>
        </w:rPr>
        <w:t>c</w:t>
      </w:r>
      <w:r w:rsidR="00CC60C9">
        <w:rPr>
          <w:rFonts w:ascii="Times New Roman" w:eastAsia="Calibri" w:hAnsi="Times New Roman"/>
          <w:b/>
          <w:sz w:val="20"/>
          <w:szCs w:val="20"/>
        </w:rPr>
        <w:t>) Data Processing:</w:t>
      </w:r>
    </w:p>
    <w:p w:rsidR="00CC60C9" w:rsidRPr="00137FE5" w:rsidRDefault="00CC60C9" w:rsidP="00CC60C9">
      <w:pPr>
        <w:spacing w:before="240" w:beforeAutospacing="0"/>
        <w:jc w:val="both"/>
        <w:rPr>
          <w:rFonts w:ascii="Times New Roman" w:eastAsia="Calibri" w:hAnsi="Times New Roman"/>
          <w:b/>
          <w:sz w:val="24"/>
          <w:szCs w:val="24"/>
        </w:rPr>
      </w:pPr>
      <w:r w:rsidRPr="00137FE5">
        <w:rPr>
          <w:rFonts w:ascii="Times New Roman" w:eastAsia="Calibri" w:hAnsi="Times New Roman"/>
          <w:b/>
          <w:sz w:val="24"/>
          <w:szCs w:val="24"/>
        </w:rPr>
        <w:t xml:space="preserve"> Removing the URL and other characters: </w:t>
      </w:r>
      <w:r w:rsidRPr="00137FE5">
        <w:rPr>
          <w:rFonts w:ascii="Times New Roman" w:eastAsia="Calibri" w:hAnsi="Times New Roman"/>
          <w:sz w:val="24"/>
          <w:szCs w:val="24"/>
        </w:rPr>
        <w:t xml:space="preserve">In this step, URLs within the textual data are removed to eliminate irrelevant information and standardize the content. This ensures that any external links, which may not contribute to the core analysis, are excluded from the text. Additionally, special characters, symbols, and non-alphanumeric characters are stripped from the text. This process cleanses the data by removing extraneous elements that can interfere with text </w:t>
      </w:r>
      <w:r w:rsidRPr="00137FE5">
        <w:rPr>
          <w:rFonts w:ascii="Times New Roman" w:eastAsia="Calibri" w:hAnsi="Times New Roman"/>
          <w:sz w:val="24"/>
          <w:szCs w:val="24"/>
        </w:rPr>
        <w:t xml:space="preserve">processing and analysis. By focusing solely on relevant text, the consistency of the dataset is improved, facilitating more efficient and accurate feature extraction. This </w:t>
      </w:r>
      <w:proofErr w:type="spellStart"/>
      <w:r w:rsidRPr="00137FE5">
        <w:rPr>
          <w:rFonts w:ascii="Times New Roman" w:eastAsia="Calibri" w:hAnsi="Times New Roman"/>
          <w:sz w:val="24"/>
          <w:szCs w:val="24"/>
        </w:rPr>
        <w:t>cleanup</w:t>
      </w:r>
      <w:proofErr w:type="spellEnd"/>
      <w:r w:rsidRPr="00137FE5">
        <w:rPr>
          <w:rFonts w:ascii="Times New Roman" w:eastAsia="Calibri" w:hAnsi="Times New Roman"/>
          <w:sz w:val="24"/>
          <w:szCs w:val="24"/>
        </w:rPr>
        <w:t xml:space="preserve"> enhances the overall quality of the data, allowing for more effective subsequent analysis and processing. It helps ensure that the text is streamlined and uniformly formatted, which is crucial for developing robust and reliable fake news detection algorithms.</w:t>
      </w:r>
    </w:p>
    <w:p w:rsidR="00CC60C9" w:rsidRPr="00137FE5" w:rsidRDefault="00CC60C9" w:rsidP="00CC60C9">
      <w:pPr>
        <w:spacing w:before="240" w:beforeAutospacing="0"/>
        <w:jc w:val="both"/>
        <w:rPr>
          <w:rFonts w:ascii="Times New Roman" w:eastAsia="Calibri" w:hAnsi="Times New Roman"/>
          <w:b/>
          <w:sz w:val="24"/>
          <w:szCs w:val="24"/>
        </w:rPr>
      </w:pPr>
      <w:r w:rsidRPr="00137FE5">
        <w:rPr>
          <w:rFonts w:ascii="Times New Roman" w:eastAsia="Calibri" w:hAnsi="Times New Roman"/>
          <w:b/>
          <w:sz w:val="24"/>
          <w:szCs w:val="24"/>
        </w:rPr>
        <w:t xml:space="preserve">Remove Punctuations: </w:t>
      </w:r>
      <w:r w:rsidRPr="00137FE5">
        <w:rPr>
          <w:rFonts w:ascii="Times New Roman" w:eastAsia="Calibri" w:hAnsi="Times New Roman"/>
          <w:sz w:val="24"/>
          <w:szCs w:val="24"/>
        </w:rPr>
        <w:t xml:space="preserve">Punctuation marks, including periods, commas, exclamation points, and question marks, are removed from the text to minimize noise and enhance text analysis tasks. Although punctuation is essential for structuring language and conveying meaning, its presence can interfere with processes like sentiment analysis or keyword extraction. By stripping out these punctuation marks, the text becomes cleaner and more uniform, which aids in achieving more accurate and reliable results in subsequent analysis. This </w:t>
      </w:r>
      <w:proofErr w:type="spellStart"/>
      <w:r w:rsidRPr="00137FE5">
        <w:rPr>
          <w:rFonts w:ascii="Times New Roman" w:eastAsia="Calibri" w:hAnsi="Times New Roman"/>
          <w:sz w:val="24"/>
          <w:szCs w:val="24"/>
        </w:rPr>
        <w:t>preprocessing</w:t>
      </w:r>
      <w:proofErr w:type="spellEnd"/>
      <w:r w:rsidRPr="00137FE5">
        <w:rPr>
          <w:rFonts w:ascii="Times New Roman" w:eastAsia="Calibri" w:hAnsi="Times New Roman"/>
          <w:sz w:val="24"/>
          <w:szCs w:val="24"/>
        </w:rPr>
        <w:t xml:space="preserve"> step helps streamline the data, making it better suited for tasks such as feature extraction and semantic interpretation. With punctuation removed, the focus shifts to the core content of the text, allowing for clearer insights into the underlying meaning and improving the </w:t>
      </w:r>
      <w:r w:rsidRPr="00137FE5">
        <w:rPr>
          <w:rFonts w:ascii="Times New Roman" w:eastAsia="Calibri" w:hAnsi="Times New Roman"/>
          <w:sz w:val="24"/>
          <w:szCs w:val="24"/>
        </w:rPr>
        <w:lastRenderedPageBreak/>
        <w:t>overall effectiveness of fake news detection algorithms. This step is crucial for refining the quality of the data and ensuring more precise analysis outcomes.</w:t>
      </w:r>
    </w:p>
    <w:p w:rsidR="00CC60C9" w:rsidRPr="00137FE5" w:rsidRDefault="00CC60C9" w:rsidP="00CC60C9">
      <w:pPr>
        <w:spacing w:before="240" w:beforeAutospacing="0"/>
        <w:jc w:val="both"/>
        <w:rPr>
          <w:rFonts w:ascii="Times New Roman" w:eastAsia="Calibri" w:hAnsi="Times New Roman"/>
          <w:b/>
          <w:sz w:val="24"/>
          <w:szCs w:val="24"/>
        </w:rPr>
      </w:pPr>
      <w:r w:rsidRPr="00137FE5">
        <w:rPr>
          <w:rFonts w:ascii="Times New Roman" w:eastAsia="Calibri" w:hAnsi="Times New Roman"/>
          <w:b/>
          <w:sz w:val="24"/>
          <w:szCs w:val="24"/>
        </w:rPr>
        <w:t xml:space="preserve">Remove Stop Words: </w:t>
      </w:r>
      <w:r w:rsidRPr="00137FE5">
        <w:rPr>
          <w:rFonts w:ascii="Times New Roman" w:eastAsia="Calibri" w:hAnsi="Times New Roman"/>
          <w:sz w:val="24"/>
          <w:szCs w:val="24"/>
        </w:rPr>
        <w:t xml:space="preserve">Stop words, such as "the," "is," and "and," are removed from the text to minimize noise and emphasize meaningful content. These commonly occurring words typically carry minimal semantic value and appear frequently across documents, offering little distinction between genuine and fake news. By eliminating stop words, the focus shifts to more relevant and informative terms that contribute to the core message of the text. This </w:t>
      </w:r>
      <w:proofErr w:type="spellStart"/>
      <w:r w:rsidRPr="00137FE5">
        <w:rPr>
          <w:rFonts w:ascii="Times New Roman" w:eastAsia="Calibri" w:hAnsi="Times New Roman"/>
          <w:sz w:val="24"/>
          <w:szCs w:val="24"/>
        </w:rPr>
        <w:t>preprocessing</w:t>
      </w:r>
      <w:proofErr w:type="spellEnd"/>
      <w:r w:rsidRPr="00137FE5">
        <w:rPr>
          <w:rFonts w:ascii="Times New Roman" w:eastAsia="Calibri" w:hAnsi="Times New Roman"/>
          <w:sz w:val="24"/>
          <w:szCs w:val="24"/>
        </w:rPr>
        <w:t xml:space="preserve"> step streamlines the text analysis process, enhancing the efficiency of feature extraction and classification algorithms. It helps to prioritize significant terms and phrases that are crucial for distinguishing between different types of content. As a result, the text becomes cleaner and more focused, improving the accuracy and effectiveness of subsequent analysis and model performance in fake news detection. This approach ensures that the analysis concentrates on the content that truly impacts the classification outcomes.</w:t>
      </w:r>
    </w:p>
    <w:p w:rsidR="00CC60C9" w:rsidRPr="00137FE5" w:rsidRDefault="00BF5D12" w:rsidP="00CC60C9">
      <w:pPr>
        <w:spacing w:before="240" w:beforeAutospacing="0"/>
        <w:rPr>
          <w:rFonts w:ascii="Times New Roman" w:eastAsia="Calibri" w:hAnsi="Times New Roman"/>
          <w:b/>
          <w:sz w:val="24"/>
          <w:szCs w:val="24"/>
        </w:rPr>
      </w:pPr>
      <w:r>
        <w:rPr>
          <w:rFonts w:ascii="Times New Roman" w:eastAsia="Calibri" w:hAnsi="Times New Roman"/>
          <w:b/>
          <w:sz w:val="24"/>
          <w:szCs w:val="24"/>
        </w:rPr>
        <w:t>d</w:t>
      </w:r>
      <w:r w:rsidR="00CC60C9" w:rsidRPr="00137FE5">
        <w:rPr>
          <w:rFonts w:ascii="Times New Roman" w:eastAsia="Calibri" w:hAnsi="Times New Roman"/>
          <w:b/>
          <w:sz w:val="24"/>
          <w:szCs w:val="24"/>
        </w:rPr>
        <w:t>) Feature Selection:</w:t>
      </w:r>
    </w:p>
    <w:p w:rsidR="00CC60C9" w:rsidRPr="00137FE5" w:rsidRDefault="00CC60C9" w:rsidP="00CC60C9">
      <w:pPr>
        <w:spacing w:before="240" w:beforeAutospacing="0"/>
        <w:jc w:val="both"/>
        <w:rPr>
          <w:rFonts w:ascii="Times New Roman" w:eastAsia="Calibri" w:hAnsi="Times New Roman"/>
          <w:sz w:val="24"/>
          <w:szCs w:val="24"/>
        </w:rPr>
      </w:pPr>
      <w:r w:rsidRPr="00137FE5">
        <w:rPr>
          <w:rFonts w:ascii="Times New Roman" w:eastAsia="Calibri" w:hAnsi="Times New Roman"/>
          <w:sz w:val="24"/>
          <w:szCs w:val="24"/>
        </w:rPr>
        <w:t xml:space="preserve">Feature selection is a critical component in the data processing pipeline for fake news detection. It involves identifying and retaining the most relevant features from the </w:t>
      </w:r>
      <w:proofErr w:type="spellStart"/>
      <w:r w:rsidRPr="00137FE5">
        <w:rPr>
          <w:rFonts w:ascii="Times New Roman" w:eastAsia="Calibri" w:hAnsi="Times New Roman"/>
          <w:sz w:val="24"/>
          <w:szCs w:val="24"/>
        </w:rPr>
        <w:t>preprocessed</w:t>
      </w:r>
      <w:proofErr w:type="spellEnd"/>
      <w:r w:rsidRPr="00137FE5">
        <w:rPr>
          <w:rFonts w:ascii="Times New Roman" w:eastAsia="Calibri" w:hAnsi="Times New Roman"/>
          <w:sz w:val="24"/>
          <w:szCs w:val="24"/>
        </w:rPr>
        <w:t xml:space="preserve"> data while removing those that are irrelevant or redundant. In the context of textual data, common feature selection techniques include term frequency-inverse document frequency (TF-IDF), which prioritizes words that are highly indicative of the content's uniqueness and discriminative power. This method helps in emphasizing terms that are significant for distinguishing between genuine and fake news articles.</w:t>
      </w:r>
    </w:p>
    <w:p w:rsidR="00CC60C9" w:rsidRPr="00137FE5" w:rsidRDefault="00CC60C9" w:rsidP="00CC60C9">
      <w:pPr>
        <w:spacing w:before="240" w:beforeAutospacing="0"/>
        <w:jc w:val="both"/>
        <w:rPr>
          <w:rFonts w:ascii="Times New Roman" w:eastAsia="Calibri" w:hAnsi="Times New Roman"/>
          <w:sz w:val="24"/>
          <w:szCs w:val="24"/>
        </w:rPr>
      </w:pPr>
      <w:r w:rsidRPr="00137FE5">
        <w:rPr>
          <w:rFonts w:ascii="Times New Roman" w:eastAsia="Calibri" w:hAnsi="Times New Roman"/>
          <w:sz w:val="24"/>
          <w:szCs w:val="24"/>
        </w:rPr>
        <w:t>Additionally, methods such as chi-square tests or mutual information gain can be employed to evaluate the importance of individual features. Chi-square assesses the association between features and the target variable, while mutual information measures the dependency between features and the outcome. By applying these techniques, the system can identify the most informative features and improve classification accuracy. Effective feature selection reduces the risk of overfitting, where the model may otherwise become too complex and perform poorly on unseen data. Overall, careful feature selection enhances the performance of fake news detection algorithms, ensuring more accurate and reliable results.</w:t>
      </w:r>
    </w:p>
    <w:p w:rsidR="00CC60C9" w:rsidRPr="00137FE5" w:rsidRDefault="00BF5D12" w:rsidP="00CC60C9">
      <w:pPr>
        <w:spacing w:before="240" w:beforeAutospacing="0"/>
        <w:jc w:val="both"/>
        <w:rPr>
          <w:rFonts w:ascii="Times New Roman" w:eastAsia="Calibri" w:hAnsi="Times New Roman"/>
          <w:b/>
          <w:sz w:val="24"/>
          <w:szCs w:val="24"/>
        </w:rPr>
      </w:pPr>
      <w:r>
        <w:rPr>
          <w:rFonts w:ascii="Times New Roman" w:eastAsia="Calibri" w:hAnsi="Times New Roman"/>
          <w:b/>
          <w:sz w:val="24"/>
          <w:szCs w:val="24"/>
        </w:rPr>
        <w:lastRenderedPageBreak/>
        <w:t>e</w:t>
      </w:r>
      <w:r w:rsidR="00CC60C9" w:rsidRPr="00137FE5">
        <w:rPr>
          <w:rFonts w:ascii="Times New Roman" w:eastAsia="Calibri" w:hAnsi="Times New Roman"/>
          <w:b/>
          <w:sz w:val="24"/>
          <w:szCs w:val="24"/>
        </w:rPr>
        <w:t>) Training &amp; Testing:</w:t>
      </w:r>
    </w:p>
    <w:p w:rsidR="00CC60C9" w:rsidRPr="00137FE5" w:rsidRDefault="00CC60C9" w:rsidP="00CC60C9">
      <w:pPr>
        <w:spacing w:before="240" w:beforeAutospacing="0"/>
        <w:jc w:val="both"/>
        <w:rPr>
          <w:rFonts w:ascii="Times New Roman" w:eastAsia="Calibri" w:hAnsi="Times New Roman"/>
          <w:sz w:val="24"/>
          <w:szCs w:val="24"/>
        </w:rPr>
      </w:pPr>
      <w:r w:rsidRPr="00137FE5">
        <w:rPr>
          <w:rFonts w:ascii="Times New Roman" w:eastAsia="Calibri" w:hAnsi="Times New Roman"/>
          <w:sz w:val="24"/>
          <w:szCs w:val="24"/>
        </w:rPr>
        <w:t xml:space="preserve">In the training phase, the </w:t>
      </w:r>
      <w:proofErr w:type="spellStart"/>
      <w:r w:rsidRPr="00137FE5">
        <w:rPr>
          <w:rFonts w:ascii="Times New Roman" w:eastAsia="Calibri" w:hAnsi="Times New Roman"/>
          <w:sz w:val="24"/>
          <w:szCs w:val="24"/>
        </w:rPr>
        <w:t>preprocessed</w:t>
      </w:r>
      <w:proofErr w:type="spellEnd"/>
      <w:r w:rsidRPr="00137FE5">
        <w:rPr>
          <w:rFonts w:ascii="Times New Roman" w:eastAsia="Calibri" w:hAnsi="Times New Roman"/>
          <w:sz w:val="24"/>
          <w:szCs w:val="24"/>
        </w:rPr>
        <w:t xml:space="preserve"> and feature-selected data are used to train machine learning models for fake news detection. This process involves inputting the </w:t>
      </w:r>
      <w:proofErr w:type="spellStart"/>
      <w:r w:rsidRPr="00137FE5">
        <w:rPr>
          <w:rFonts w:ascii="Times New Roman" w:eastAsia="Calibri" w:hAnsi="Times New Roman"/>
          <w:sz w:val="24"/>
          <w:szCs w:val="24"/>
        </w:rPr>
        <w:t>labeled</w:t>
      </w:r>
      <w:proofErr w:type="spellEnd"/>
      <w:r w:rsidRPr="00137FE5">
        <w:rPr>
          <w:rFonts w:ascii="Times New Roman" w:eastAsia="Calibri" w:hAnsi="Times New Roman"/>
          <w:sz w:val="24"/>
          <w:szCs w:val="24"/>
        </w:rPr>
        <w:t xml:space="preserve"> training dataset into the learning algorithm, which iteratively adjusts its parameters to minimize classification errors and enhance its ability to distinguish between genuine and fake news. During this phase, the model learns patterns and features that are indicative of fake news, optimizing its internal parameters based on the training data. This training process is crucial as it equips the model with the knowledge required to make accurate predictions when encountering new, unseen data.</w:t>
      </w:r>
    </w:p>
    <w:p w:rsidR="00CC60C9" w:rsidRPr="00137FE5" w:rsidRDefault="00CC60C9" w:rsidP="00CC60C9">
      <w:pPr>
        <w:spacing w:before="240" w:beforeAutospacing="0"/>
        <w:jc w:val="both"/>
        <w:rPr>
          <w:rFonts w:ascii="Times New Roman" w:eastAsia="Calibri" w:hAnsi="Times New Roman"/>
          <w:sz w:val="24"/>
          <w:szCs w:val="24"/>
        </w:rPr>
      </w:pPr>
      <w:r w:rsidRPr="00137FE5">
        <w:rPr>
          <w:rFonts w:ascii="Times New Roman" w:eastAsia="Calibri" w:hAnsi="Times New Roman"/>
          <w:sz w:val="24"/>
          <w:szCs w:val="24"/>
        </w:rPr>
        <w:t xml:space="preserve">After training, the model’s performance is evaluated using a testing dataset, which is a separate set of </w:t>
      </w:r>
      <w:proofErr w:type="spellStart"/>
      <w:r w:rsidRPr="00137FE5">
        <w:rPr>
          <w:rFonts w:ascii="Times New Roman" w:eastAsia="Calibri" w:hAnsi="Times New Roman"/>
          <w:sz w:val="24"/>
          <w:szCs w:val="24"/>
        </w:rPr>
        <w:t>labeled</w:t>
      </w:r>
      <w:proofErr w:type="spellEnd"/>
      <w:r w:rsidRPr="00137FE5">
        <w:rPr>
          <w:rFonts w:ascii="Times New Roman" w:eastAsia="Calibri" w:hAnsi="Times New Roman"/>
          <w:sz w:val="24"/>
          <w:szCs w:val="24"/>
        </w:rPr>
        <w:t xml:space="preserve"> data not utilized during the training phase. By testing on this separate dataset, the system provides an unbiased assessment of the model's ability to generalize its learning to new data. The testing phase is essential for determining how well the model can classify unseen instances of news as genuine or fake. By using distinct datasets for training and testing, the framework ensures that the model is robust and generalizes well to new, unseen </w:t>
      </w:r>
      <w:r w:rsidRPr="00137FE5">
        <w:rPr>
          <w:rFonts w:ascii="Times New Roman" w:eastAsia="Calibri" w:hAnsi="Times New Roman"/>
          <w:sz w:val="24"/>
          <w:szCs w:val="24"/>
        </w:rPr>
        <w:t>examples, reducing the risk of overfitting. Typically, an 80-20 split is used, where 80% of the data is allocated for training and 20% for testing, striking a balance between effective learning and rigorous evaluation. This method helps in validating the system's effectiveness in real-world scenarios, ensuring that the fake news detection framework can reliably identify misinformation.</w:t>
      </w:r>
    </w:p>
    <w:p w:rsidR="00CC60C9" w:rsidRPr="0078468B" w:rsidRDefault="00BF5D12" w:rsidP="00CC60C9">
      <w:pPr>
        <w:spacing w:before="240" w:beforeAutospacing="0"/>
        <w:rPr>
          <w:rFonts w:ascii="Times New Roman" w:eastAsia="Calibri" w:hAnsi="Times New Roman"/>
          <w:b/>
          <w:sz w:val="24"/>
          <w:szCs w:val="24"/>
        </w:rPr>
      </w:pPr>
      <w:r w:rsidRPr="0078468B">
        <w:rPr>
          <w:rFonts w:ascii="Times New Roman" w:eastAsia="Calibri" w:hAnsi="Times New Roman"/>
          <w:b/>
          <w:sz w:val="24"/>
          <w:szCs w:val="24"/>
        </w:rPr>
        <w:t>f</w:t>
      </w:r>
      <w:r w:rsidR="00CC60C9" w:rsidRPr="0078468B">
        <w:rPr>
          <w:rFonts w:ascii="Times New Roman" w:eastAsia="Calibri" w:hAnsi="Times New Roman"/>
          <w:b/>
          <w:sz w:val="24"/>
          <w:szCs w:val="24"/>
        </w:rPr>
        <w:t>) Algorithms:</w:t>
      </w:r>
    </w:p>
    <w:p w:rsidR="00B0538F" w:rsidRDefault="00B0538F" w:rsidP="00B0538F">
      <w:pPr>
        <w:rPr>
          <w:rFonts w:ascii="Times New Roman" w:hAnsi="Times New Roman"/>
          <w:b/>
          <w:sz w:val="24"/>
          <w:szCs w:val="24"/>
        </w:rPr>
      </w:pPr>
      <w:r>
        <w:rPr>
          <w:rFonts w:ascii="Times New Roman" w:hAnsi="Times New Roman"/>
          <w:b/>
          <w:sz w:val="24"/>
          <w:szCs w:val="24"/>
        </w:rPr>
        <w:t>CPABE A</w:t>
      </w:r>
      <w:r w:rsidRPr="00B0538F">
        <w:rPr>
          <w:rFonts w:ascii="Times New Roman" w:hAnsi="Times New Roman"/>
          <w:b/>
          <w:sz w:val="24"/>
          <w:szCs w:val="24"/>
        </w:rPr>
        <w:t>lgorithm</w:t>
      </w:r>
    </w:p>
    <w:p w:rsidR="002E710D" w:rsidRPr="009E08BE" w:rsidRDefault="002E710D" w:rsidP="009E08BE">
      <w:pPr>
        <w:jc w:val="both"/>
        <w:rPr>
          <w:rFonts w:ascii="Times New Roman" w:hAnsi="Times New Roman"/>
          <w:b/>
          <w:sz w:val="24"/>
          <w:szCs w:val="24"/>
        </w:rPr>
      </w:pPr>
      <w:r w:rsidRPr="009E08BE">
        <w:rPr>
          <w:rFonts w:ascii="Times New Roman" w:hAnsi="Times New Roman"/>
          <w:sz w:val="24"/>
          <w:szCs w:val="24"/>
        </w:rPr>
        <w:t xml:space="preserve">The </w:t>
      </w:r>
      <w:proofErr w:type="spellStart"/>
      <w:r w:rsidRPr="009E08BE">
        <w:rPr>
          <w:rFonts w:ascii="Times New Roman" w:hAnsi="Times New Roman"/>
          <w:sz w:val="24"/>
          <w:szCs w:val="24"/>
        </w:rPr>
        <w:t>Ciphertext</w:t>
      </w:r>
      <w:proofErr w:type="spellEnd"/>
      <w:r w:rsidRPr="009E08BE">
        <w:rPr>
          <w:rFonts w:ascii="Times New Roman" w:hAnsi="Times New Roman"/>
          <w:sz w:val="24"/>
          <w:szCs w:val="24"/>
        </w:rPr>
        <w:t xml:space="preserve">-Policy Attribute-Based Encryption (CPABE) algorithm is a cryptographic scheme that allows for fine-grained access control over encrypted data based on user attributes. In CPABE, each user is associated with a set of attributes, and the data owner defines an access policy specifying which attributes a user must possess to decrypt the data. The encryption process involves creating a </w:t>
      </w:r>
      <w:proofErr w:type="spellStart"/>
      <w:r w:rsidRPr="009E08BE">
        <w:rPr>
          <w:rFonts w:ascii="Times New Roman" w:hAnsi="Times New Roman"/>
          <w:sz w:val="24"/>
          <w:szCs w:val="24"/>
        </w:rPr>
        <w:t>ciphertext</w:t>
      </w:r>
      <w:proofErr w:type="spellEnd"/>
      <w:r w:rsidRPr="009E08BE">
        <w:rPr>
          <w:rFonts w:ascii="Times New Roman" w:hAnsi="Times New Roman"/>
          <w:sz w:val="24"/>
          <w:szCs w:val="24"/>
        </w:rPr>
        <w:t xml:space="preserve"> that is tied to the access policy, while users generate their secret keys based on their attributes. When a user attempts to decrypt the </w:t>
      </w:r>
      <w:proofErr w:type="spellStart"/>
      <w:r w:rsidRPr="009E08BE">
        <w:rPr>
          <w:rFonts w:ascii="Times New Roman" w:hAnsi="Times New Roman"/>
          <w:sz w:val="24"/>
          <w:szCs w:val="24"/>
        </w:rPr>
        <w:t>ciphertext</w:t>
      </w:r>
      <w:proofErr w:type="spellEnd"/>
      <w:r w:rsidRPr="009E08BE">
        <w:rPr>
          <w:rFonts w:ascii="Times New Roman" w:hAnsi="Times New Roman"/>
          <w:sz w:val="24"/>
          <w:szCs w:val="24"/>
        </w:rPr>
        <w:t xml:space="preserve">, the algorithm checks if the user's attributes satisfy the policy embedded in the </w:t>
      </w:r>
      <w:proofErr w:type="spellStart"/>
      <w:r w:rsidRPr="009E08BE">
        <w:rPr>
          <w:rFonts w:ascii="Times New Roman" w:hAnsi="Times New Roman"/>
          <w:sz w:val="24"/>
          <w:szCs w:val="24"/>
        </w:rPr>
        <w:t>ciphertext</w:t>
      </w:r>
      <w:proofErr w:type="spellEnd"/>
      <w:r w:rsidRPr="009E08BE">
        <w:rPr>
          <w:rFonts w:ascii="Times New Roman" w:hAnsi="Times New Roman"/>
          <w:sz w:val="24"/>
          <w:szCs w:val="24"/>
        </w:rPr>
        <w:t xml:space="preserve">. If they do, the user can successfully decrypt the data; if not, access is </w:t>
      </w:r>
      <w:r w:rsidRPr="009E08BE">
        <w:rPr>
          <w:rFonts w:ascii="Times New Roman" w:hAnsi="Times New Roman"/>
          <w:sz w:val="24"/>
          <w:szCs w:val="24"/>
        </w:rPr>
        <w:lastRenderedPageBreak/>
        <w:t>denied. This mechanism provides a secure and flexible way to manage data access in scenarios where multiple users with varying permissions interact with sensitive information.</w:t>
      </w:r>
    </w:p>
    <w:p w:rsidR="0078468B" w:rsidRPr="00B0538F" w:rsidRDefault="0078468B" w:rsidP="00B0538F">
      <w:pPr>
        <w:rPr>
          <w:b/>
          <w:sz w:val="24"/>
          <w:szCs w:val="24"/>
        </w:rPr>
      </w:pPr>
    </w:p>
    <w:p w:rsidR="00B0538F" w:rsidRDefault="00B0538F" w:rsidP="00CC60C9">
      <w:pPr>
        <w:spacing w:before="240" w:beforeAutospacing="0"/>
        <w:rPr>
          <w:rFonts w:ascii="Times New Roman" w:eastAsia="Calibri" w:hAnsi="Times New Roman"/>
          <w:b/>
          <w:sz w:val="20"/>
          <w:szCs w:val="20"/>
        </w:rPr>
      </w:pPr>
    </w:p>
    <w:p w:rsidR="00CC60C9" w:rsidRDefault="00CC60C9" w:rsidP="00CC60C9">
      <w:pPr>
        <w:spacing w:before="240" w:beforeAutospacing="0"/>
        <w:jc w:val="center"/>
        <w:rPr>
          <w:rFonts w:ascii="Times New Roman" w:eastAsia="Calibri" w:hAnsi="Times New Roman"/>
          <w:b/>
          <w:sz w:val="20"/>
          <w:szCs w:val="20"/>
        </w:rPr>
      </w:pPr>
      <w:r>
        <w:rPr>
          <w:rFonts w:ascii="Times New Roman" w:eastAsia="Calibri" w:hAnsi="Times New Roman"/>
          <w:b/>
          <w:sz w:val="20"/>
          <w:szCs w:val="20"/>
        </w:rPr>
        <w:t>4. EXPERIMENTAL RESULTS</w:t>
      </w:r>
    </w:p>
    <w:p w:rsidR="00CC60C9" w:rsidRDefault="006E5923" w:rsidP="00CC60C9">
      <w:pPr>
        <w:spacing w:before="240" w:beforeAutospacing="0"/>
        <w:rPr>
          <w:rFonts w:ascii="Times New Roman" w:eastAsia="Calibri" w:hAnsi="Times New Roman"/>
          <w:b/>
          <w:sz w:val="20"/>
          <w:szCs w:val="20"/>
        </w:rPr>
      </w:pPr>
      <w:r>
        <w:rPr>
          <w:noProof/>
        </w:rPr>
        <w:drawing>
          <wp:inline distT="0" distB="0" distL="0" distR="0" wp14:anchorId="3E9C12CB" wp14:editId="7D524D7F">
            <wp:extent cx="2743200" cy="1542415"/>
            <wp:effectExtent l="0" t="0" r="0" b="6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b/>
          <w:sz w:val="20"/>
          <w:szCs w:val="20"/>
        </w:rPr>
        <w:t xml:space="preserve"> </w:t>
      </w:r>
    </w:p>
    <w:p w:rsidR="00CC60C9" w:rsidRDefault="00CC60C9"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4 Home Page</w:t>
      </w:r>
    </w:p>
    <w:p w:rsidR="00CC60C9" w:rsidRDefault="00735401" w:rsidP="00CC60C9">
      <w:pPr>
        <w:spacing w:before="240" w:beforeAutospacing="0"/>
        <w:rPr>
          <w:rFonts w:ascii="Times New Roman" w:eastAsia="Calibri" w:hAnsi="Times New Roman"/>
          <w:sz w:val="20"/>
          <w:szCs w:val="20"/>
        </w:rPr>
      </w:pPr>
      <w:r>
        <w:rPr>
          <w:noProof/>
        </w:rPr>
        <w:drawing>
          <wp:inline distT="0" distB="0" distL="0" distR="0" wp14:anchorId="1F087051" wp14:editId="1751CB52">
            <wp:extent cx="2743200" cy="1542415"/>
            <wp:effectExtent l="0" t="0" r="0" b="6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CC60C9"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5 Registration Page</w:t>
      </w:r>
    </w:p>
    <w:p w:rsidR="00CC60C9" w:rsidRDefault="00F152F7" w:rsidP="00CC60C9">
      <w:pPr>
        <w:spacing w:before="240" w:beforeAutospacing="0"/>
        <w:rPr>
          <w:rFonts w:ascii="Times New Roman" w:eastAsia="Calibri" w:hAnsi="Times New Roman"/>
          <w:sz w:val="20"/>
          <w:szCs w:val="20"/>
        </w:rPr>
      </w:pPr>
      <w:r>
        <w:rPr>
          <w:noProof/>
        </w:rPr>
        <w:drawing>
          <wp:inline distT="0" distB="0" distL="0" distR="0" wp14:anchorId="60E0A0AA" wp14:editId="0187C862">
            <wp:extent cx="2743200" cy="1542415"/>
            <wp:effectExtent l="0" t="0" r="0" b="63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7"/>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1E303A" w:rsidP="00CC60C9">
      <w:pPr>
        <w:spacing w:before="240" w:beforeAutospacing="0"/>
        <w:rPr>
          <w:rFonts w:ascii="Times New Roman" w:eastAsia="Calibri" w:hAnsi="Times New Roman"/>
          <w:sz w:val="20"/>
          <w:szCs w:val="20"/>
        </w:rPr>
      </w:pPr>
      <w:r>
        <w:rPr>
          <w:rFonts w:ascii="Times New Roman" w:eastAsia="Calibri" w:hAnsi="Times New Roman"/>
          <w:sz w:val="20"/>
          <w:szCs w:val="20"/>
        </w:rPr>
        <w:t xml:space="preserve">Fig 6 Login </w:t>
      </w:r>
      <w:r w:rsidR="00CC60C9">
        <w:rPr>
          <w:rFonts w:ascii="Times New Roman" w:eastAsia="Calibri" w:hAnsi="Times New Roman"/>
          <w:sz w:val="20"/>
          <w:szCs w:val="20"/>
        </w:rPr>
        <w:t>Page</w:t>
      </w:r>
    </w:p>
    <w:p w:rsidR="00CC60C9" w:rsidRDefault="001B3106" w:rsidP="00CC60C9">
      <w:pPr>
        <w:spacing w:before="240" w:beforeAutospacing="0"/>
        <w:rPr>
          <w:rFonts w:ascii="Times New Roman" w:eastAsia="Calibri" w:hAnsi="Times New Roman"/>
          <w:sz w:val="20"/>
          <w:szCs w:val="20"/>
        </w:rPr>
      </w:pPr>
      <w:r>
        <w:rPr>
          <w:noProof/>
        </w:rPr>
        <w:drawing>
          <wp:inline distT="0" distB="0" distL="0" distR="0" wp14:anchorId="6FE3C5FD" wp14:editId="3662D109">
            <wp:extent cx="2743200" cy="1542415"/>
            <wp:effectExtent l="0" t="0" r="0" b="6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8"/>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FA2169"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7 Upload Files to cloud</w:t>
      </w:r>
    </w:p>
    <w:p w:rsidR="00CC60C9" w:rsidRDefault="00355F11" w:rsidP="00CC60C9">
      <w:pPr>
        <w:spacing w:before="240" w:beforeAutospacing="0"/>
        <w:rPr>
          <w:rFonts w:ascii="Times New Roman" w:eastAsia="Calibri" w:hAnsi="Times New Roman"/>
          <w:sz w:val="20"/>
          <w:szCs w:val="20"/>
        </w:rPr>
      </w:pPr>
      <w:r>
        <w:rPr>
          <w:noProof/>
        </w:rPr>
        <w:drawing>
          <wp:inline distT="0" distB="0" distL="0" distR="0" wp14:anchorId="31E53D8D" wp14:editId="7684B22C">
            <wp:extent cx="2743200" cy="1542415"/>
            <wp:effectExtent l="0" t="0" r="0" b="635"/>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19"/>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B32A03"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8 View status</w:t>
      </w:r>
    </w:p>
    <w:p w:rsidR="00CC60C9" w:rsidRDefault="00145968" w:rsidP="00CC60C9">
      <w:pPr>
        <w:spacing w:before="240" w:beforeAutospacing="0"/>
        <w:rPr>
          <w:rFonts w:ascii="Times New Roman" w:eastAsia="Calibri" w:hAnsi="Times New Roman"/>
          <w:sz w:val="20"/>
          <w:szCs w:val="20"/>
        </w:rPr>
      </w:pPr>
      <w:r>
        <w:rPr>
          <w:noProof/>
        </w:rPr>
        <w:drawing>
          <wp:inline distT="0" distB="0" distL="0" distR="0" wp14:anchorId="62FBE069" wp14:editId="32FC313F">
            <wp:extent cx="2743200" cy="1542415"/>
            <wp:effectExtent l="0" t="0" r="0" b="635"/>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20"/>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F90590" w:rsidP="00CC60C9">
      <w:pPr>
        <w:spacing w:before="240" w:beforeAutospacing="0"/>
        <w:rPr>
          <w:rFonts w:ascii="Times New Roman" w:eastAsia="Calibri" w:hAnsi="Times New Roman"/>
          <w:sz w:val="20"/>
          <w:szCs w:val="20"/>
        </w:rPr>
      </w:pPr>
      <w:r>
        <w:rPr>
          <w:rFonts w:ascii="Times New Roman" w:eastAsia="Calibri" w:hAnsi="Times New Roman"/>
          <w:sz w:val="20"/>
          <w:szCs w:val="20"/>
        </w:rPr>
        <w:lastRenderedPageBreak/>
        <w:t>Fig 9 Download file from AV</w:t>
      </w:r>
    </w:p>
    <w:p w:rsidR="00CC60C9" w:rsidRDefault="00CA4453" w:rsidP="00CC60C9">
      <w:pPr>
        <w:spacing w:before="240" w:beforeAutospacing="0"/>
        <w:rPr>
          <w:rFonts w:ascii="Times New Roman" w:eastAsia="Calibri" w:hAnsi="Times New Roman"/>
          <w:sz w:val="20"/>
          <w:szCs w:val="20"/>
        </w:rPr>
      </w:pPr>
      <w:r>
        <w:rPr>
          <w:noProof/>
        </w:rPr>
        <w:drawing>
          <wp:inline distT="0" distB="0" distL="0" distR="0" wp14:anchorId="530BB5B1" wp14:editId="6ED70FAA">
            <wp:extent cx="2743200" cy="1542415"/>
            <wp:effectExtent l="0" t="0" r="0" b="635"/>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21"/>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80279C"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10 click here link to download</w:t>
      </w:r>
    </w:p>
    <w:p w:rsidR="00CC60C9" w:rsidRDefault="00A033CD" w:rsidP="00CC60C9">
      <w:pPr>
        <w:spacing w:before="240" w:beforeAutospacing="0"/>
        <w:rPr>
          <w:rFonts w:ascii="Times New Roman" w:eastAsia="Calibri" w:hAnsi="Times New Roman"/>
          <w:sz w:val="20"/>
          <w:szCs w:val="20"/>
        </w:rPr>
      </w:pPr>
      <w:r>
        <w:rPr>
          <w:noProof/>
        </w:rPr>
        <w:drawing>
          <wp:inline distT="0" distB="0" distL="0" distR="0" wp14:anchorId="1478CA58" wp14:editId="4888BC42">
            <wp:extent cx="2743200" cy="1542415"/>
            <wp:effectExtent l="0" t="0" r="0" b="63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22"/>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A033CD"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11 AV Login</w:t>
      </w:r>
    </w:p>
    <w:p w:rsidR="00CC60C9" w:rsidRDefault="00AA7DFF" w:rsidP="00CC60C9">
      <w:pPr>
        <w:spacing w:before="240" w:beforeAutospacing="0"/>
        <w:rPr>
          <w:rFonts w:ascii="Times New Roman" w:eastAsia="Calibri" w:hAnsi="Times New Roman"/>
          <w:sz w:val="20"/>
          <w:szCs w:val="20"/>
        </w:rPr>
      </w:pPr>
      <w:r>
        <w:rPr>
          <w:noProof/>
        </w:rPr>
        <w:drawing>
          <wp:inline distT="0" distB="0" distL="0" distR="0" wp14:anchorId="28D9FAF5" wp14:editId="37426C37">
            <wp:extent cx="2743200" cy="1542415"/>
            <wp:effectExtent l="0" t="0" r="0" b="63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23"/>
                    <a:stretch>
                      <a:fillRect/>
                    </a:stretch>
                  </pic:blipFill>
                  <pic:spPr>
                    <a:xfrm>
                      <a:off x="0" y="0"/>
                      <a:ext cx="2743200" cy="1542415"/>
                    </a:xfrm>
                    <a:prstGeom prst="rect">
                      <a:avLst/>
                    </a:prstGeom>
                  </pic:spPr>
                </pic:pic>
              </a:graphicData>
            </a:graphic>
          </wp:inline>
        </w:drawing>
      </w:r>
      <w:r w:rsidR="00CC60C9">
        <w:rPr>
          <w:rFonts w:ascii="Times New Roman" w:eastAsia="Calibri" w:hAnsi="Times New Roman"/>
          <w:sz w:val="20"/>
          <w:szCs w:val="20"/>
        </w:rPr>
        <w:t xml:space="preserve"> </w:t>
      </w:r>
    </w:p>
    <w:p w:rsidR="00CC60C9" w:rsidRDefault="003E1597" w:rsidP="00CC60C9">
      <w:pPr>
        <w:spacing w:before="240" w:beforeAutospacing="0"/>
        <w:rPr>
          <w:rFonts w:ascii="Times New Roman" w:eastAsia="Calibri" w:hAnsi="Times New Roman"/>
          <w:sz w:val="20"/>
          <w:szCs w:val="20"/>
        </w:rPr>
      </w:pPr>
      <w:r>
        <w:rPr>
          <w:rFonts w:ascii="Times New Roman" w:eastAsia="Calibri" w:hAnsi="Times New Roman"/>
          <w:sz w:val="20"/>
          <w:szCs w:val="20"/>
        </w:rPr>
        <w:t>Fig 12 view received files</w:t>
      </w:r>
    </w:p>
    <w:p w:rsidR="00CC60C9" w:rsidRDefault="00CC60C9" w:rsidP="00CC60C9">
      <w:pPr>
        <w:spacing w:before="240" w:beforeAutospacing="0"/>
        <w:rPr>
          <w:rFonts w:ascii="Times New Roman" w:eastAsia="Calibri" w:hAnsi="Times New Roman"/>
          <w:sz w:val="20"/>
          <w:szCs w:val="20"/>
        </w:rPr>
      </w:pPr>
      <w:r>
        <w:rPr>
          <w:rFonts w:ascii="Times New Roman" w:eastAsia="Calibri" w:hAnsi="Times New Roman"/>
          <w:sz w:val="20"/>
          <w:szCs w:val="20"/>
        </w:rPr>
        <w:t xml:space="preserve"> </w:t>
      </w:r>
    </w:p>
    <w:p w:rsidR="00CC60C9" w:rsidRDefault="00CC60C9" w:rsidP="00CC60C9">
      <w:pPr>
        <w:spacing w:before="240" w:beforeAutospacing="0"/>
        <w:rPr>
          <w:rFonts w:ascii="Times New Roman" w:eastAsia="Calibri" w:hAnsi="Times New Roman"/>
          <w:sz w:val="20"/>
          <w:szCs w:val="20"/>
        </w:rPr>
      </w:pPr>
    </w:p>
    <w:p w:rsidR="00CC60C9" w:rsidRDefault="00CC60C9" w:rsidP="00CC60C9">
      <w:pPr>
        <w:spacing w:before="240" w:beforeAutospacing="0"/>
        <w:jc w:val="center"/>
        <w:rPr>
          <w:rFonts w:ascii="Times New Roman" w:eastAsia="Calibri" w:hAnsi="Times New Roman"/>
          <w:b/>
          <w:sz w:val="20"/>
          <w:szCs w:val="20"/>
        </w:rPr>
      </w:pPr>
      <w:r>
        <w:rPr>
          <w:rFonts w:ascii="Times New Roman" w:eastAsia="Calibri" w:hAnsi="Times New Roman"/>
          <w:b/>
          <w:sz w:val="20"/>
          <w:szCs w:val="20"/>
        </w:rPr>
        <w:t>5. CONCLUSION</w:t>
      </w:r>
    </w:p>
    <w:p w:rsidR="00327906" w:rsidRPr="002E1AC9" w:rsidRDefault="00CC60C9" w:rsidP="00327906">
      <w:pPr>
        <w:spacing w:line="360" w:lineRule="auto"/>
        <w:jc w:val="both"/>
        <w:rPr>
          <w:rFonts w:ascii="Times New Roman" w:hAnsi="Times New Roman"/>
          <w:color w:val="000000"/>
          <w:sz w:val="24"/>
          <w:szCs w:val="24"/>
        </w:rPr>
      </w:pPr>
      <w:r w:rsidRPr="002E1AC9">
        <w:rPr>
          <w:rFonts w:ascii="Times New Roman" w:eastAsia="Calibri" w:hAnsi="Times New Roman"/>
          <w:sz w:val="24"/>
          <w:szCs w:val="24"/>
        </w:rPr>
        <w:t xml:space="preserve">In conclusion, </w:t>
      </w:r>
      <w:r w:rsidR="00F2202D" w:rsidRPr="002E1AC9">
        <w:rPr>
          <w:rFonts w:ascii="Times New Roman" w:hAnsi="Times New Roman"/>
          <w:color w:val="000000"/>
          <w:sz w:val="24"/>
          <w:szCs w:val="24"/>
        </w:rPr>
        <w:t xml:space="preserve">Intelligence for Cloud-based Internet of Transportation Systems" successfully bridges the realms of cutting-edge technology and security in modern transportation networks. By synergizing AI-driven anomaly detection and robust cyber security measures, the project contributes to safeguarding cloud-based transportation systems against emerging threats. </w:t>
      </w:r>
      <w:r w:rsidR="00A50BF8" w:rsidRPr="002E1AC9">
        <w:rPr>
          <w:rFonts w:ascii="Times New Roman" w:hAnsi="Times New Roman"/>
          <w:color w:val="000000"/>
          <w:sz w:val="24"/>
          <w:szCs w:val="24"/>
        </w:rPr>
        <w:t>Continuous monitoring, adaptation, and collaboration are vital components in this evolving landscape.</w:t>
      </w:r>
      <w:r w:rsidR="00327906" w:rsidRPr="002E1AC9">
        <w:rPr>
          <w:rFonts w:ascii="Times New Roman" w:hAnsi="Times New Roman"/>
          <w:color w:val="000000"/>
          <w:sz w:val="24"/>
          <w:szCs w:val="24"/>
        </w:rPr>
        <w:t xml:space="preserve"> </w:t>
      </w:r>
      <w:r w:rsidR="00327906" w:rsidRPr="002E1AC9">
        <w:rPr>
          <w:rFonts w:ascii="Times New Roman" w:hAnsi="Times New Roman"/>
          <w:color w:val="000000"/>
          <w:sz w:val="24"/>
          <w:szCs w:val="24"/>
        </w:rPr>
        <w:t>Safeguarding transportation networks through comprehensive cybersecurity measures not only protects sensitive information but also contributes to the sustained efficiency and safety of advancement and interconnected systems.</w:t>
      </w:r>
    </w:p>
    <w:p w:rsidR="000B19C8" w:rsidRDefault="00CC60C9" w:rsidP="000B19C8">
      <w:pPr>
        <w:spacing w:before="240" w:beforeAutospacing="0"/>
        <w:ind w:firstLine="720"/>
        <w:rPr>
          <w:rFonts w:ascii="Times New Roman" w:eastAsia="Calibri" w:hAnsi="Times New Roman"/>
          <w:b/>
          <w:sz w:val="20"/>
          <w:szCs w:val="20"/>
        </w:rPr>
      </w:pPr>
      <w:r>
        <w:rPr>
          <w:rFonts w:ascii="Times New Roman" w:eastAsia="Calibri" w:hAnsi="Times New Roman"/>
          <w:b/>
          <w:sz w:val="20"/>
          <w:szCs w:val="20"/>
        </w:rPr>
        <w:t>6. FUTURE SCOPE</w:t>
      </w:r>
    </w:p>
    <w:p w:rsidR="000A2C3E" w:rsidRDefault="000A2C3E" w:rsidP="000A2C3E">
      <w:pPr>
        <w:spacing w:line="360" w:lineRule="auto"/>
        <w:jc w:val="both"/>
        <w:rPr>
          <w:rFonts w:ascii="Times New Roman" w:hAnsi="Times New Roman"/>
          <w:color w:val="000000"/>
          <w:sz w:val="24"/>
          <w:szCs w:val="24"/>
        </w:rPr>
      </w:pPr>
      <w:r>
        <w:rPr>
          <w:rFonts w:ascii="Times New Roman" w:hAnsi="Times New Roman"/>
          <w:color w:val="000000"/>
          <w:sz w:val="24"/>
          <w:szCs w:val="24"/>
        </w:rPr>
        <w:t>The future scope in the realm of cloud-based Internet of Transportation and artificial intelligence cybersecurity is promising.</w:t>
      </w:r>
    </w:p>
    <w:p w:rsidR="000A2C3E" w:rsidRDefault="000A2C3E" w:rsidP="000A2C3E">
      <w:pPr>
        <w:spacing w:line="360" w:lineRule="auto"/>
        <w:jc w:val="both"/>
        <w:rPr>
          <w:rFonts w:ascii="Times New Roman" w:hAnsi="Times New Roman"/>
          <w:color w:val="000000"/>
          <w:sz w:val="24"/>
          <w:szCs w:val="24"/>
        </w:rPr>
      </w:pPr>
      <w:r>
        <w:rPr>
          <w:rFonts w:ascii="Times New Roman" w:hAnsi="Times New Roman"/>
          <w:color w:val="000000"/>
          <w:sz w:val="24"/>
          <w:szCs w:val="24"/>
        </w:rPr>
        <w:t>Key areas for advancement include:</w:t>
      </w:r>
    </w:p>
    <w:p w:rsidR="000A2C3E" w:rsidRDefault="000A2C3E" w:rsidP="000A2C3E">
      <w:pPr>
        <w:pStyle w:val="ListParagraph"/>
        <w:numPr>
          <w:ilvl w:val="0"/>
          <w:numId w:val="5"/>
        </w:numPr>
        <w:spacing w:line="360" w:lineRule="auto"/>
        <w:jc w:val="both"/>
        <w:rPr>
          <w:rFonts w:ascii="Times New Roman" w:hAnsi="Times New Roman"/>
          <w:color w:val="000000"/>
          <w:sz w:val="24"/>
          <w:szCs w:val="24"/>
        </w:rPr>
      </w:pPr>
      <w:r>
        <w:rPr>
          <w:rFonts w:ascii="Times New Roman" w:hAnsi="Times New Roman"/>
          <w:color w:val="000000"/>
          <w:sz w:val="24"/>
          <w:szCs w:val="24"/>
        </w:rPr>
        <w:lastRenderedPageBreak/>
        <w:t>Advanced Threat Detection: developing more AI algorithms for real-time detection, anomaly identification, and predictive analysis to proactively address emerging cyber threats.</w:t>
      </w:r>
    </w:p>
    <w:p w:rsidR="000A2C3E" w:rsidRDefault="000A2C3E" w:rsidP="000A2C3E">
      <w:pPr>
        <w:pStyle w:val="ListParagraph"/>
        <w:numPr>
          <w:ilvl w:val="0"/>
          <w:numId w:val="5"/>
        </w:numPr>
        <w:spacing w:line="360" w:lineRule="auto"/>
        <w:jc w:val="both"/>
        <w:rPr>
          <w:rFonts w:ascii="Times New Roman" w:hAnsi="Times New Roman"/>
          <w:color w:val="000000"/>
          <w:sz w:val="24"/>
          <w:szCs w:val="24"/>
        </w:rPr>
      </w:pPr>
      <w:r>
        <w:rPr>
          <w:rFonts w:ascii="Times New Roman" w:hAnsi="Times New Roman"/>
          <w:color w:val="000000"/>
          <w:sz w:val="24"/>
          <w:szCs w:val="24"/>
        </w:rPr>
        <w:t>Quantum-safe Cryptography: exploring &amp; implementing quantum –resistant cryptographic techniques to ensure security.</w:t>
      </w:r>
    </w:p>
    <w:p w:rsidR="000A2C3E" w:rsidRDefault="000A2C3E" w:rsidP="000A2C3E">
      <w:pPr>
        <w:pStyle w:val="ListParagraph"/>
        <w:numPr>
          <w:ilvl w:val="0"/>
          <w:numId w:val="5"/>
        </w:numPr>
        <w:spacing w:line="360" w:lineRule="auto"/>
        <w:jc w:val="both"/>
        <w:rPr>
          <w:rFonts w:ascii="Times New Roman" w:hAnsi="Times New Roman"/>
          <w:color w:val="000000"/>
          <w:sz w:val="24"/>
          <w:szCs w:val="24"/>
        </w:rPr>
      </w:pPr>
      <w:r>
        <w:rPr>
          <w:rFonts w:ascii="Times New Roman" w:hAnsi="Times New Roman"/>
          <w:color w:val="000000"/>
          <w:sz w:val="24"/>
          <w:szCs w:val="24"/>
        </w:rPr>
        <w:t>Regulatory Frameworks</w:t>
      </w:r>
    </w:p>
    <w:p w:rsidR="000B19C8" w:rsidRDefault="000B19C8" w:rsidP="000B19C8">
      <w:pPr>
        <w:spacing w:before="240" w:beforeAutospacing="0"/>
        <w:rPr>
          <w:rFonts w:ascii="Times New Roman" w:eastAsia="Calibri" w:hAnsi="Times New Roman"/>
          <w:b/>
          <w:sz w:val="20"/>
          <w:szCs w:val="20"/>
        </w:rPr>
      </w:pPr>
    </w:p>
    <w:p w:rsidR="00CC60C9" w:rsidRDefault="00CC60C9" w:rsidP="000B19C8">
      <w:pPr>
        <w:spacing w:before="240" w:beforeAutospacing="0"/>
        <w:ind w:firstLine="720"/>
        <w:rPr>
          <w:rFonts w:ascii="Times New Roman" w:eastAsia="Calibri" w:hAnsi="Times New Roman"/>
          <w:b/>
          <w:sz w:val="20"/>
          <w:szCs w:val="20"/>
        </w:rPr>
      </w:pPr>
      <w:r>
        <w:rPr>
          <w:rFonts w:ascii="Times New Roman" w:eastAsia="Calibri" w:hAnsi="Times New Roman"/>
          <w:b/>
          <w:sz w:val="20"/>
          <w:szCs w:val="20"/>
        </w:rPr>
        <w:t>REFERENCES</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[1] R. </w:t>
      </w:r>
      <w:proofErr w:type="spellStart"/>
      <w:r>
        <w:rPr>
          <w:rFonts w:ascii="Times New Roman" w:hAnsi="Times New Roman"/>
          <w:bCs/>
          <w:sz w:val="24"/>
          <w:szCs w:val="24"/>
        </w:rPr>
        <w:t>Quinonez</w:t>
      </w:r>
      <w:proofErr w:type="spellEnd"/>
      <w:r>
        <w:rPr>
          <w:rFonts w:ascii="Times New Roman" w:hAnsi="Times New Roman"/>
          <w:bCs/>
          <w:sz w:val="24"/>
          <w:szCs w:val="24"/>
        </w:rPr>
        <w:t xml:space="preserve">, J. </w:t>
      </w:r>
      <w:proofErr w:type="spellStart"/>
      <w:r>
        <w:rPr>
          <w:rFonts w:ascii="Times New Roman" w:hAnsi="Times New Roman"/>
          <w:bCs/>
          <w:sz w:val="24"/>
          <w:szCs w:val="24"/>
        </w:rPr>
        <w:t>Giraldo</w:t>
      </w:r>
      <w:proofErr w:type="spellEnd"/>
      <w:r>
        <w:rPr>
          <w:rFonts w:ascii="Times New Roman" w:hAnsi="Times New Roman"/>
          <w:bCs/>
          <w:sz w:val="24"/>
          <w:szCs w:val="24"/>
        </w:rPr>
        <w:t xml:space="preserve">, L. Salazar, E. Bauman, A. Cardenas, Z. Lin, Securing Autonomous Vehicles with a Robust Physics-Based Anomaly Detector. 29th USENIX Security Symposium (USENIX Security 20). Boston, MA, August 2020.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[2] M. Masood, L. Khan, and B.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Data Mining Applications in Malware Detection, CRC Press 2011.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[3] Y. Zhou, M. </w:t>
      </w:r>
      <w:proofErr w:type="spellStart"/>
      <w:r>
        <w:rPr>
          <w:rFonts w:ascii="Times New Roman" w:hAnsi="Times New Roman"/>
          <w:bCs/>
          <w:sz w:val="24"/>
          <w:szCs w:val="24"/>
        </w:rPr>
        <w:t>Kantarcioglu</w:t>
      </w:r>
      <w:proofErr w:type="spellEnd"/>
      <w:r>
        <w:rPr>
          <w:rFonts w:ascii="Times New Roman" w:hAnsi="Times New Roman"/>
          <w:bCs/>
          <w:sz w:val="24"/>
          <w:szCs w:val="24"/>
        </w:rPr>
        <w:t xml:space="preserve">,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B. Xi, Adversarial support vector machine learning. ACM KDD 2012: 1059-1067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[4]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w:t>
      </w:r>
      <w:proofErr w:type="spellStart"/>
      <w:r>
        <w:rPr>
          <w:rFonts w:ascii="Times New Roman" w:hAnsi="Times New Roman"/>
          <w:bCs/>
          <w:sz w:val="24"/>
          <w:szCs w:val="24"/>
        </w:rPr>
        <w:t>SecAI</w:t>
      </w:r>
      <w:proofErr w:type="spellEnd"/>
      <w:r>
        <w:rPr>
          <w:rFonts w:ascii="Times New Roman" w:hAnsi="Times New Roman"/>
          <w:bCs/>
          <w:sz w:val="24"/>
          <w:szCs w:val="24"/>
        </w:rPr>
        <w:t xml:space="preserve">: Integrating Cyber Security and Artificial Intelligence with Applications in Internet of Transportation and Infrastructures, Clemson University </w:t>
      </w:r>
      <w:proofErr w:type="spellStart"/>
      <w:r>
        <w:rPr>
          <w:rFonts w:ascii="Times New Roman" w:hAnsi="Times New Roman"/>
          <w:bCs/>
          <w:sz w:val="24"/>
          <w:szCs w:val="24"/>
        </w:rPr>
        <w:t>Center</w:t>
      </w:r>
      <w:proofErr w:type="spellEnd"/>
      <w:r>
        <w:rPr>
          <w:rFonts w:ascii="Times New Roman" w:hAnsi="Times New Roman"/>
          <w:bCs/>
          <w:sz w:val="24"/>
          <w:szCs w:val="24"/>
        </w:rPr>
        <w:t xml:space="preserve"> for Connected Multimodal Mobility, Annual Conference, October 2019.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[5]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P </w:t>
      </w:r>
      <w:proofErr w:type="spellStart"/>
      <w:r>
        <w:rPr>
          <w:rFonts w:ascii="Times New Roman" w:hAnsi="Times New Roman"/>
          <w:bCs/>
          <w:sz w:val="24"/>
          <w:szCs w:val="24"/>
        </w:rPr>
        <w:t>Pallabi</w:t>
      </w:r>
      <w:proofErr w:type="spellEnd"/>
      <w:r>
        <w:rPr>
          <w:rFonts w:ascii="Times New Roman" w:hAnsi="Times New Roman"/>
          <w:bCs/>
          <w:sz w:val="24"/>
          <w:szCs w:val="24"/>
        </w:rPr>
        <w:t xml:space="preserve">, M. </w:t>
      </w:r>
      <w:proofErr w:type="spellStart"/>
      <w:r>
        <w:rPr>
          <w:rFonts w:ascii="Times New Roman" w:hAnsi="Times New Roman"/>
          <w:bCs/>
          <w:sz w:val="24"/>
          <w:szCs w:val="24"/>
        </w:rPr>
        <w:t>Masud</w:t>
      </w:r>
      <w:proofErr w:type="spellEnd"/>
      <w:r>
        <w:rPr>
          <w:rFonts w:ascii="Times New Roman" w:hAnsi="Times New Roman"/>
          <w:bCs/>
          <w:sz w:val="24"/>
          <w:szCs w:val="24"/>
        </w:rPr>
        <w:t xml:space="preserve">, L. Khan, Big Data Analytics with Applications in Insider Threat Detection, CRC Press, 2017.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[6] K. W. </w:t>
      </w:r>
      <w:proofErr w:type="spellStart"/>
      <w:r>
        <w:rPr>
          <w:rFonts w:ascii="Times New Roman" w:hAnsi="Times New Roman"/>
          <w:bCs/>
          <w:sz w:val="24"/>
          <w:szCs w:val="24"/>
        </w:rPr>
        <w:t>Hamlen</w:t>
      </w:r>
      <w:proofErr w:type="spellEnd"/>
      <w:r>
        <w:rPr>
          <w:rFonts w:ascii="Times New Roman" w:hAnsi="Times New Roman"/>
          <w:bCs/>
          <w:sz w:val="24"/>
          <w:szCs w:val="24"/>
        </w:rPr>
        <w:t xml:space="preserve">, V. Mohan, M. M. </w:t>
      </w:r>
      <w:proofErr w:type="spellStart"/>
      <w:r>
        <w:rPr>
          <w:rFonts w:ascii="Times New Roman" w:hAnsi="Times New Roman"/>
          <w:bCs/>
          <w:sz w:val="24"/>
          <w:szCs w:val="24"/>
        </w:rPr>
        <w:t>Masud</w:t>
      </w:r>
      <w:proofErr w:type="spellEnd"/>
      <w:r>
        <w:rPr>
          <w:rFonts w:ascii="Times New Roman" w:hAnsi="Times New Roman"/>
          <w:bCs/>
          <w:sz w:val="24"/>
          <w:szCs w:val="24"/>
        </w:rPr>
        <w:t xml:space="preserve">, L. Khan, </w:t>
      </w:r>
      <w:proofErr w:type="gramStart"/>
      <w:r>
        <w:rPr>
          <w:rFonts w:ascii="Times New Roman" w:hAnsi="Times New Roman"/>
          <w:bCs/>
          <w:sz w:val="24"/>
          <w:szCs w:val="24"/>
        </w:rPr>
        <w:t>B</w:t>
      </w:r>
      <w:proofErr w:type="gramEnd"/>
      <w:r>
        <w:rPr>
          <w:rFonts w:ascii="Times New Roman" w:hAnsi="Times New Roman"/>
          <w:bCs/>
          <w:sz w:val="24"/>
          <w:szCs w:val="24"/>
        </w:rPr>
        <w:t xml:space="preserve">.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Exploiting an antivirus interface. </w:t>
      </w:r>
      <w:proofErr w:type="spellStart"/>
      <w:r>
        <w:rPr>
          <w:rFonts w:ascii="Times New Roman" w:hAnsi="Times New Roman"/>
          <w:bCs/>
          <w:sz w:val="24"/>
          <w:szCs w:val="24"/>
        </w:rPr>
        <w:t>Comput</w:t>
      </w:r>
      <w:proofErr w:type="spellEnd"/>
      <w:r>
        <w:rPr>
          <w:rFonts w:ascii="Times New Roman" w:hAnsi="Times New Roman"/>
          <w:bCs/>
          <w:sz w:val="24"/>
          <w:szCs w:val="24"/>
        </w:rPr>
        <w:t xml:space="preserve">. Stand. Interfaces 31(6): 1182- 1189 (2009)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[7] L. Liu, M. </w:t>
      </w:r>
      <w:proofErr w:type="spellStart"/>
      <w:r>
        <w:rPr>
          <w:rFonts w:ascii="Times New Roman" w:hAnsi="Times New Roman"/>
          <w:bCs/>
          <w:sz w:val="24"/>
          <w:szCs w:val="24"/>
        </w:rPr>
        <w:t>Kantarcioglu</w:t>
      </w:r>
      <w:proofErr w:type="spellEnd"/>
      <w:r>
        <w:rPr>
          <w:rFonts w:ascii="Times New Roman" w:hAnsi="Times New Roman"/>
          <w:bCs/>
          <w:sz w:val="24"/>
          <w:szCs w:val="24"/>
        </w:rPr>
        <w:t xml:space="preserve">, </w:t>
      </w:r>
      <w:proofErr w:type="gramStart"/>
      <w:r>
        <w:rPr>
          <w:rFonts w:ascii="Times New Roman" w:hAnsi="Times New Roman"/>
          <w:bCs/>
          <w:sz w:val="24"/>
          <w:szCs w:val="24"/>
        </w:rPr>
        <w:t>B</w:t>
      </w:r>
      <w:proofErr w:type="gramEnd"/>
      <w:r>
        <w:rPr>
          <w:rFonts w:ascii="Times New Roman" w:hAnsi="Times New Roman"/>
          <w:bCs/>
          <w:sz w:val="24"/>
          <w:szCs w:val="24"/>
        </w:rPr>
        <w:t xml:space="preserve">.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The applicability of the perturbation based privacy preserving data </w:t>
      </w:r>
      <w:r>
        <w:rPr>
          <w:rFonts w:ascii="Times New Roman" w:hAnsi="Times New Roman"/>
          <w:bCs/>
          <w:sz w:val="24"/>
          <w:szCs w:val="24"/>
        </w:rPr>
        <w:lastRenderedPageBreak/>
        <w:t xml:space="preserve">mining for real-world data. Data </w:t>
      </w:r>
      <w:proofErr w:type="spellStart"/>
      <w:r>
        <w:rPr>
          <w:rFonts w:ascii="Times New Roman" w:hAnsi="Times New Roman"/>
          <w:bCs/>
          <w:sz w:val="24"/>
          <w:szCs w:val="24"/>
        </w:rPr>
        <w:t>Knowl</w:t>
      </w:r>
      <w:proofErr w:type="spellEnd"/>
      <w:r>
        <w:rPr>
          <w:rFonts w:ascii="Times New Roman" w:hAnsi="Times New Roman"/>
          <w:bCs/>
          <w:sz w:val="24"/>
          <w:szCs w:val="24"/>
        </w:rPr>
        <w:t xml:space="preserve">. Eng. 65(1): 5-21 (2008)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[8]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M. </w:t>
      </w:r>
      <w:proofErr w:type="spellStart"/>
      <w:r>
        <w:rPr>
          <w:rFonts w:ascii="Times New Roman" w:hAnsi="Times New Roman"/>
          <w:bCs/>
          <w:sz w:val="24"/>
          <w:szCs w:val="24"/>
        </w:rPr>
        <w:t>Kantarcioglu</w:t>
      </w:r>
      <w:proofErr w:type="spellEnd"/>
      <w:r>
        <w:rPr>
          <w:rFonts w:ascii="Times New Roman" w:hAnsi="Times New Roman"/>
          <w:bCs/>
          <w:sz w:val="24"/>
          <w:szCs w:val="24"/>
        </w:rPr>
        <w:t xml:space="preserve">, E. </w:t>
      </w:r>
      <w:proofErr w:type="spellStart"/>
      <w:r>
        <w:rPr>
          <w:rFonts w:ascii="Times New Roman" w:hAnsi="Times New Roman"/>
          <w:bCs/>
          <w:sz w:val="24"/>
          <w:szCs w:val="24"/>
        </w:rPr>
        <w:t>Bertino</w:t>
      </w:r>
      <w:proofErr w:type="spellEnd"/>
      <w:r>
        <w:rPr>
          <w:rFonts w:ascii="Times New Roman" w:hAnsi="Times New Roman"/>
          <w:bCs/>
          <w:sz w:val="24"/>
          <w:szCs w:val="24"/>
        </w:rPr>
        <w:t xml:space="preserve">, J. Z. </w:t>
      </w:r>
      <w:proofErr w:type="spellStart"/>
      <w:r>
        <w:rPr>
          <w:rFonts w:ascii="Times New Roman" w:hAnsi="Times New Roman"/>
          <w:bCs/>
          <w:sz w:val="24"/>
          <w:szCs w:val="24"/>
        </w:rPr>
        <w:t>Bakdash</w:t>
      </w:r>
      <w:proofErr w:type="spellEnd"/>
      <w:r>
        <w:rPr>
          <w:rFonts w:ascii="Times New Roman" w:hAnsi="Times New Roman"/>
          <w:bCs/>
          <w:sz w:val="24"/>
          <w:szCs w:val="24"/>
        </w:rPr>
        <w:t xml:space="preserve">, M. </w:t>
      </w:r>
      <w:proofErr w:type="spellStart"/>
      <w:r>
        <w:rPr>
          <w:rFonts w:ascii="Times New Roman" w:hAnsi="Times New Roman"/>
          <w:bCs/>
          <w:sz w:val="24"/>
          <w:szCs w:val="24"/>
        </w:rPr>
        <w:t>Fernández</w:t>
      </w:r>
      <w:proofErr w:type="spellEnd"/>
      <w:r>
        <w:rPr>
          <w:rFonts w:ascii="Times New Roman" w:hAnsi="Times New Roman"/>
          <w:bCs/>
          <w:sz w:val="24"/>
          <w:szCs w:val="24"/>
        </w:rPr>
        <w:t xml:space="preserve">, Towards a Privacy-Aware Quantified Self Data Management Framework. SACMAT, pp 173-184, 2018 [9] K. W. </w:t>
      </w:r>
      <w:proofErr w:type="spellStart"/>
      <w:r>
        <w:rPr>
          <w:rFonts w:ascii="Times New Roman" w:hAnsi="Times New Roman"/>
          <w:bCs/>
          <w:sz w:val="24"/>
          <w:szCs w:val="24"/>
        </w:rPr>
        <w:t>Hamlen</w:t>
      </w:r>
      <w:proofErr w:type="spellEnd"/>
      <w:r>
        <w:rPr>
          <w:rFonts w:ascii="Times New Roman" w:hAnsi="Times New Roman"/>
          <w:bCs/>
          <w:sz w:val="24"/>
          <w:szCs w:val="24"/>
        </w:rPr>
        <w:t xml:space="preserve">, M. </w:t>
      </w:r>
      <w:proofErr w:type="spellStart"/>
      <w:r>
        <w:rPr>
          <w:rFonts w:ascii="Times New Roman" w:hAnsi="Times New Roman"/>
          <w:bCs/>
          <w:sz w:val="24"/>
          <w:szCs w:val="24"/>
        </w:rPr>
        <w:t>Kantarcioglu</w:t>
      </w:r>
      <w:proofErr w:type="spellEnd"/>
      <w:r>
        <w:rPr>
          <w:rFonts w:ascii="Times New Roman" w:hAnsi="Times New Roman"/>
          <w:bCs/>
          <w:sz w:val="24"/>
          <w:szCs w:val="24"/>
        </w:rPr>
        <w:t xml:space="preserve">, L. Khan,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Security Issues for Cloud Computing. IJISP 4(2): 36-48 (2010)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[10] Y. Li, Y. Gao, G. </w:t>
      </w:r>
      <w:proofErr w:type="spellStart"/>
      <w:r>
        <w:rPr>
          <w:rFonts w:ascii="Times New Roman" w:hAnsi="Times New Roman"/>
          <w:bCs/>
          <w:sz w:val="24"/>
          <w:szCs w:val="24"/>
        </w:rPr>
        <w:t>Ayoade</w:t>
      </w:r>
      <w:proofErr w:type="spellEnd"/>
      <w:r>
        <w:rPr>
          <w:rFonts w:ascii="Times New Roman" w:hAnsi="Times New Roman"/>
          <w:bCs/>
          <w:sz w:val="24"/>
          <w:szCs w:val="24"/>
        </w:rPr>
        <w:t xml:space="preserve">, H. Tao, L. Khan,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w:t>
      </w:r>
      <w:proofErr w:type="spellStart"/>
      <w:r>
        <w:rPr>
          <w:rFonts w:ascii="Times New Roman" w:hAnsi="Times New Roman"/>
          <w:bCs/>
          <w:sz w:val="24"/>
          <w:szCs w:val="24"/>
        </w:rPr>
        <w:t>Multistream</w:t>
      </w:r>
      <w:proofErr w:type="spellEnd"/>
      <w:r>
        <w:rPr>
          <w:rFonts w:ascii="Times New Roman" w:hAnsi="Times New Roman"/>
          <w:bCs/>
          <w:sz w:val="24"/>
          <w:szCs w:val="24"/>
        </w:rPr>
        <w:t xml:space="preserve"> Classification for Cyber Threat Data with Heterogeneous Feature Space. WWW, pp 2992-2998, 2019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[11] H. </w:t>
      </w:r>
      <w:proofErr w:type="spellStart"/>
      <w:r>
        <w:rPr>
          <w:rFonts w:ascii="Times New Roman" w:hAnsi="Times New Roman"/>
          <w:bCs/>
          <w:sz w:val="24"/>
          <w:szCs w:val="24"/>
        </w:rPr>
        <w:t>Qiu</w:t>
      </w:r>
      <w:proofErr w:type="spellEnd"/>
      <w:r>
        <w:rPr>
          <w:rFonts w:ascii="Times New Roman" w:hAnsi="Times New Roman"/>
          <w:bCs/>
          <w:sz w:val="24"/>
          <w:szCs w:val="24"/>
        </w:rPr>
        <w:t xml:space="preserve">, Q. Zheng, G. </w:t>
      </w:r>
      <w:proofErr w:type="spellStart"/>
      <w:r>
        <w:rPr>
          <w:rFonts w:ascii="Times New Roman" w:hAnsi="Times New Roman"/>
          <w:bCs/>
          <w:sz w:val="24"/>
          <w:szCs w:val="24"/>
        </w:rPr>
        <w:t>Memmi</w:t>
      </w:r>
      <w:proofErr w:type="spellEnd"/>
      <w:r>
        <w:rPr>
          <w:rFonts w:ascii="Times New Roman" w:hAnsi="Times New Roman"/>
          <w:bCs/>
          <w:sz w:val="24"/>
          <w:szCs w:val="24"/>
        </w:rPr>
        <w:t xml:space="preserve">, J. Lu, M. </w:t>
      </w:r>
      <w:proofErr w:type="spellStart"/>
      <w:r>
        <w:rPr>
          <w:rFonts w:ascii="Times New Roman" w:hAnsi="Times New Roman"/>
          <w:bCs/>
          <w:sz w:val="24"/>
          <w:szCs w:val="24"/>
        </w:rPr>
        <w:t>Qiu</w:t>
      </w:r>
      <w:proofErr w:type="spellEnd"/>
      <w:r>
        <w:rPr>
          <w:rFonts w:ascii="Times New Roman" w:hAnsi="Times New Roman"/>
          <w:bCs/>
          <w:sz w:val="24"/>
          <w:szCs w:val="24"/>
        </w:rPr>
        <w:t xml:space="preserve">, B. M. </w:t>
      </w:r>
      <w:proofErr w:type="spellStart"/>
      <w:r>
        <w:rPr>
          <w:rFonts w:ascii="Times New Roman" w:hAnsi="Times New Roman"/>
          <w:bCs/>
          <w:sz w:val="24"/>
          <w:szCs w:val="24"/>
        </w:rPr>
        <w:t>Thuraisingham</w:t>
      </w:r>
      <w:proofErr w:type="spellEnd"/>
      <w:r>
        <w:rPr>
          <w:rFonts w:ascii="Times New Roman" w:hAnsi="Times New Roman"/>
          <w:bCs/>
          <w:sz w:val="24"/>
          <w:szCs w:val="24"/>
        </w:rPr>
        <w:t xml:space="preserve">, "Deep Residual Learning based Enhanced JPEG Compression in the Internet of Things", accepted by IEEE Transactions on Industrial Informatics, 2020 </w:t>
      </w:r>
    </w:p>
    <w:p w:rsidR="003725BD" w:rsidRDefault="003725BD" w:rsidP="003725BD">
      <w:pPr>
        <w:spacing w:line="360" w:lineRule="auto"/>
        <w:jc w:val="both"/>
        <w:rPr>
          <w:rFonts w:ascii="Times New Roman" w:hAnsi="Times New Roman"/>
          <w:bCs/>
          <w:sz w:val="24"/>
          <w:szCs w:val="24"/>
        </w:rPr>
      </w:pPr>
      <w:r>
        <w:rPr>
          <w:rFonts w:ascii="Times New Roman" w:hAnsi="Times New Roman"/>
          <w:bCs/>
          <w:sz w:val="24"/>
          <w:szCs w:val="24"/>
        </w:rPr>
        <w:t xml:space="preserve">[12] G. </w:t>
      </w:r>
      <w:proofErr w:type="spellStart"/>
      <w:r>
        <w:rPr>
          <w:rFonts w:ascii="Times New Roman" w:hAnsi="Times New Roman"/>
          <w:bCs/>
          <w:sz w:val="24"/>
          <w:szCs w:val="24"/>
        </w:rPr>
        <w:t>Ayoade</w:t>
      </w:r>
      <w:proofErr w:type="spellEnd"/>
      <w:r>
        <w:rPr>
          <w:rFonts w:ascii="Times New Roman" w:hAnsi="Times New Roman"/>
          <w:bCs/>
          <w:sz w:val="24"/>
          <w:szCs w:val="24"/>
        </w:rPr>
        <w:t xml:space="preserve">, V. </w:t>
      </w:r>
      <w:proofErr w:type="spellStart"/>
      <w:r>
        <w:rPr>
          <w:rFonts w:ascii="Times New Roman" w:hAnsi="Times New Roman"/>
          <w:bCs/>
          <w:sz w:val="24"/>
          <w:szCs w:val="24"/>
        </w:rPr>
        <w:t>Karande</w:t>
      </w:r>
      <w:proofErr w:type="spellEnd"/>
      <w:r>
        <w:rPr>
          <w:rFonts w:ascii="Times New Roman" w:hAnsi="Times New Roman"/>
          <w:bCs/>
          <w:sz w:val="24"/>
          <w:szCs w:val="24"/>
        </w:rPr>
        <w:t xml:space="preserve">, L. Khan, K. W. </w:t>
      </w:r>
      <w:proofErr w:type="spellStart"/>
      <w:r>
        <w:rPr>
          <w:rFonts w:ascii="Times New Roman" w:hAnsi="Times New Roman"/>
          <w:bCs/>
          <w:sz w:val="24"/>
          <w:szCs w:val="24"/>
        </w:rPr>
        <w:t>Hamlen</w:t>
      </w:r>
      <w:proofErr w:type="spellEnd"/>
      <w:r>
        <w:rPr>
          <w:rFonts w:ascii="Times New Roman" w:hAnsi="Times New Roman"/>
          <w:bCs/>
          <w:sz w:val="24"/>
          <w:szCs w:val="24"/>
        </w:rPr>
        <w:t xml:space="preserve">, Decentralized </w:t>
      </w:r>
      <w:proofErr w:type="spellStart"/>
      <w:r>
        <w:rPr>
          <w:rFonts w:ascii="Times New Roman" w:hAnsi="Times New Roman"/>
          <w:bCs/>
          <w:sz w:val="24"/>
          <w:szCs w:val="24"/>
        </w:rPr>
        <w:t>IoT</w:t>
      </w:r>
      <w:proofErr w:type="spellEnd"/>
      <w:r>
        <w:rPr>
          <w:rFonts w:ascii="Times New Roman" w:hAnsi="Times New Roman"/>
          <w:bCs/>
          <w:sz w:val="24"/>
          <w:szCs w:val="24"/>
        </w:rPr>
        <w:t xml:space="preserve"> Data Management Using </w:t>
      </w:r>
      <w:proofErr w:type="spellStart"/>
      <w:r>
        <w:rPr>
          <w:rFonts w:ascii="Times New Roman" w:hAnsi="Times New Roman"/>
          <w:bCs/>
          <w:sz w:val="24"/>
          <w:szCs w:val="24"/>
        </w:rPr>
        <w:t>BlockChain</w:t>
      </w:r>
      <w:proofErr w:type="spellEnd"/>
      <w:r>
        <w:rPr>
          <w:rFonts w:ascii="Times New Roman" w:hAnsi="Times New Roman"/>
          <w:bCs/>
          <w:sz w:val="24"/>
          <w:szCs w:val="24"/>
        </w:rPr>
        <w:t xml:space="preserve"> and Trusted Execution Environment. IRI, pp 15-22, 2018</w:t>
      </w:r>
    </w:p>
    <w:p w:rsidR="00B54AB8" w:rsidRDefault="00B54AB8" w:rsidP="00344AEB">
      <w:pPr>
        <w:spacing w:before="0" w:beforeAutospacing="0" w:after="0" w:line="240" w:lineRule="auto"/>
        <w:rPr>
          <w:rFonts w:ascii="Times New Roman" w:eastAsia="Calibri" w:hAnsi="Times New Roman"/>
          <w:sz w:val="20"/>
          <w:szCs w:val="20"/>
        </w:rPr>
        <w:sectPr w:rsidR="00B54AB8" w:rsidSect="00667BDC">
          <w:type w:val="continuous"/>
          <w:pgSz w:w="12240" w:h="15840"/>
          <w:pgMar w:top="1440" w:right="1440" w:bottom="1440" w:left="1440" w:header="708" w:footer="708" w:gutter="0"/>
          <w:cols w:num="2" w:space="720"/>
          <w:docGrid w:type="lines" w:linePitch="360"/>
        </w:sectPr>
      </w:pPr>
      <w:bookmarkStart w:id="0" w:name="_GoBack"/>
      <w:bookmarkEnd w:id="0"/>
    </w:p>
    <w:p w:rsidR="009A53BB" w:rsidRDefault="00584739" w:rsidP="002C3678">
      <w:pPr>
        <w:spacing w:before="240" w:beforeAutospacing="0"/>
        <w:jc w:val="center"/>
      </w:pPr>
    </w:p>
    <w:sectPr w:rsidR="009A5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ar(--nova-font-family-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7516C"/>
    <w:multiLevelType w:val="multilevel"/>
    <w:tmpl w:val="B3AEAC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9B57DF"/>
    <w:multiLevelType w:val="multilevel"/>
    <w:tmpl w:val="91A8875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3C96118D"/>
    <w:multiLevelType w:val="multilevel"/>
    <w:tmpl w:val="010A2C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9B2D12"/>
    <w:multiLevelType w:val="multilevel"/>
    <w:tmpl w:val="7A360AF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F953F1"/>
    <w:multiLevelType w:val="multilevel"/>
    <w:tmpl w:val="FA041F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4"/>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AEB"/>
    <w:rsid w:val="00025268"/>
    <w:rsid w:val="00031C75"/>
    <w:rsid w:val="00047DA2"/>
    <w:rsid w:val="00062EBD"/>
    <w:rsid w:val="000A2C3E"/>
    <w:rsid w:val="000B19C8"/>
    <w:rsid w:val="0010530A"/>
    <w:rsid w:val="001224E0"/>
    <w:rsid w:val="00137FE5"/>
    <w:rsid w:val="00145968"/>
    <w:rsid w:val="00160DAC"/>
    <w:rsid w:val="001655B6"/>
    <w:rsid w:val="00166303"/>
    <w:rsid w:val="00187F3B"/>
    <w:rsid w:val="001A7DC2"/>
    <w:rsid w:val="001B3106"/>
    <w:rsid w:val="001D5B1D"/>
    <w:rsid w:val="001E303A"/>
    <w:rsid w:val="001E3F81"/>
    <w:rsid w:val="001F701C"/>
    <w:rsid w:val="00252810"/>
    <w:rsid w:val="002547DD"/>
    <w:rsid w:val="00277AF0"/>
    <w:rsid w:val="002C3678"/>
    <w:rsid w:val="002E1AC9"/>
    <w:rsid w:val="002E227B"/>
    <w:rsid w:val="002E710D"/>
    <w:rsid w:val="00327906"/>
    <w:rsid w:val="00344AEB"/>
    <w:rsid w:val="00355F11"/>
    <w:rsid w:val="003725BD"/>
    <w:rsid w:val="003A5EB2"/>
    <w:rsid w:val="003E1597"/>
    <w:rsid w:val="003F7824"/>
    <w:rsid w:val="004408E3"/>
    <w:rsid w:val="004426B3"/>
    <w:rsid w:val="004B0A5D"/>
    <w:rsid w:val="004C5058"/>
    <w:rsid w:val="00510433"/>
    <w:rsid w:val="005152B9"/>
    <w:rsid w:val="00517ABC"/>
    <w:rsid w:val="00535CEC"/>
    <w:rsid w:val="00584739"/>
    <w:rsid w:val="006014CB"/>
    <w:rsid w:val="00613112"/>
    <w:rsid w:val="00667BDC"/>
    <w:rsid w:val="00686CA5"/>
    <w:rsid w:val="00687D46"/>
    <w:rsid w:val="006E5923"/>
    <w:rsid w:val="00701EFB"/>
    <w:rsid w:val="00735401"/>
    <w:rsid w:val="00777B61"/>
    <w:rsid w:val="0078468B"/>
    <w:rsid w:val="007B3B38"/>
    <w:rsid w:val="007C66EF"/>
    <w:rsid w:val="0080279C"/>
    <w:rsid w:val="008264D6"/>
    <w:rsid w:val="00856F56"/>
    <w:rsid w:val="008D7DDC"/>
    <w:rsid w:val="00905A88"/>
    <w:rsid w:val="0095093C"/>
    <w:rsid w:val="009E08BE"/>
    <w:rsid w:val="009E66EE"/>
    <w:rsid w:val="00A033CD"/>
    <w:rsid w:val="00A03893"/>
    <w:rsid w:val="00A50BF8"/>
    <w:rsid w:val="00AA7DFF"/>
    <w:rsid w:val="00AC1023"/>
    <w:rsid w:val="00AE3E9A"/>
    <w:rsid w:val="00B0538F"/>
    <w:rsid w:val="00B32A03"/>
    <w:rsid w:val="00B54AB8"/>
    <w:rsid w:val="00B903CA"/>
    <w:rsid w:val="00BA58D2"/>
    <w:rsid w:val="00BF5D12"/>
    <w:rsid w:val="00C561D9"/>
    <w:rsid w:val="00C74C01"/>
    <w:rsid w:val="00CA3736"/>
    <w:rsid w:val="00CA4453"/>
    <w:rsid w:val="00CB6632"/>
    <w:rsid w:val="00CC60C9"/>
    <w:rsid w:val="00CC7501"/>
    <w:rsid w:val="00D019D8"/>
    <w:rsid w:val="00D4120B"/>
    <w:rsid w:val="00D62D11"/>
    <w:rsid w:val="00DE309A"/>
    <w:rsid w:val="00E13F2A"/>
    <w:rsid w:val="00E77852"/>
    <w:rsid w:val="00EE2E4A"/>
    <w:rsid w:val="00F152F7"/>
    <w:rsid w:val="00F2202D"/>
    <w:rsid w:val="00F90590"/>
    <w:rsid w:val="00F90F21"/>
    <w:rsid w:val="00FA2169"/>
    <w:rsid w:val="00FC6580"/>
    <w:rsid w:val="00FE3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A821C"/>
  <w15:chartTrackingRefBased/>
  <w15:docId w15:val="{023D5427-FE0B-4426-8551-CEB0E4B0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AEB"/>
    <w:pPr>
      <w:spacing w:before="100" w:beforeAutospacing="1" w:after="200" w:line="273" w:lineRule="auto"/>
    </w:pPr>
    <w:rPr>
      <w:rFonts w:ascii="Calibri" w:eastAsia="Times New Roman" w:hAnsi="Calibri" w:cs="Times New Roman"/>
      <w:lang w:eastAsia="en-IN"/>
    </w:rPr>
  </w:style>
  <w:style w:type="paragraph" w:styleId="Heading1">
    <w:name w:val="heading 1"/>
    <w:basedOn w:val="Normal"/>
    <w:next w:val="Normal"/>
    <w:link w:val="Heading1Char"/>
    <w:uiPriority w:val="9"/>
    <w:qFormat/>
    <w:rsid w:val="004408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9"/>
    <w:qFormat/>
    <w:rsid w:val="00344AEB"/>
    <w:pPr>
      <w:widowControl w:val="0"/>
      <w:autoSpaceDE w:val="0"/>
      <w:autoSpaceDN w:val="0"/>
      <w:spacing w:before="1" w:beforeAutospacing="0" w:after="0" w:line="240" w:lineRule="auto"/>
      <w:ind w:left="436" w:hanging="336"/>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44AEB"/>
    <w:rPr>
      <w:rFonts w:ascii="Times New Roman" w:eastAsia="Times New Roman" w:hAnsi="Times New Roman" w:cs="Times New Roman"/>
      <w:b/>
      <w:bCs/>
      <w:lang w:eastAsia="en-IN"/>
    </w:rPr>
  </w:style>
  <w:style w:type="character" w:customStyle="1" w:styleId="15">
    <w:name w:val="15"/>
    <w:basedOn w:val="DefaultParagraphFont"/>
    <w:rsid w:val="00344AEB"/>
    <w:rPr>
      <w:rFonts w:ascii="Calibri" w:hAnsi="Calibri" w:cs="Calibri" w:hint="default"/>
      <w:color w:val="0000FF"/>
      <w:u w:val="single"/>
    </w:rPr>
  </w:style>
  <w:style w:type="character" w:customStyle="1" w:styleId="authors-info">
    <w:name w:val="authors-info"/>
    <w:basedOn w:val="DefaultParagraphFont"/>
    <w:rsid w:val="00CC7501"/>
  </w:style>
  <w:style w:type="character" w:customStyle="1" w:styleId="blue-tooltip">
    <w:name w:val="blue-tooltip"/>
    <w:basedOn w:val="DefaultParagraphFont"/>
    <w:rsid w:val="00CC7501"/>
  </w:style>
  <w:style w:type="character" w:styleId="Hyperlink">
    <w:name w:val="Hyperlink"/>
    <w:basedOn w:val="DefaultParagraphFont"/>
    <w:uiPriority w:val="99"/>
    <w:semiHidden/>
    <w:unhideWhenUsed/>
    <w:rsid w:val="00CC7501"/>
    <w:rPr>
      <w:color w:val="0000FF"/>
      <w:u w:val="single"/>
    </w:rPr>
  </w:style>
  <w:style w:type="character" w:customStyle="1" w:styleId="authors">
    <w:name w:val="authors"/>
    <w:basedOn w:val="DefaultParagraphFont"/>
    <w:rsid w:val="00D62D11"/>
  </w:style>
  <w:style w:type="character" w:customStyle="1" w:styleId="heading">
    <w:name w:val="heading"/>
    <w:basedOn w:val="DefaultParagraphFont"/>
    <w:rsid w:val="00D62D11"/>
  </w:style>
  <w:style w:type="character" w:customStyle="1" w:styleId="dropblock">
    <w:name w:val="dropblock"/>
    <w:basedOn w:val="DefaultParagraphFont"/>
    <w:rsid w:val="00D62D11"/>
  </w:style>
  <w:style w:type="character" w:customStyle="1" w:styleId="Heading1Char">
    <w:name w:val="Heading 1 Char"/>
    <w:basedOn w:val="DefaultParagraphFont"/>
    <w:link w:val="Heading1"/>
    <w:uiPriority w:val="9"/>
    <w:rsid w:val="004408E3"/>
    <w:rPr>
      <w:rFonts w:asciiTheme="majorHAnsi" w:eastAsiaTheme="majorEastAsia" w:hAnsiTheme="majorHAnsi" w:cstheme="majorBidi"/>
      <w:color w:val="2E74B5" w:themeColor="accent1" w:themeShade="BF"/>
      <w:sz w:val="32"/>
      <w:szCs w:val="32"/>
      <w:lang w:eastAsia="en-IN"/>
    </w:rPr>
  </w:style>
  <w:style w:type="character" w:styleId="Strong">
    <w:name w:val="Strong"/>
    <w:basedOn w:val="DefaultParagraphFont"/>
    <w:uiPriority w:val="22"/>
    <w:qFormat/>
    <w:rsid w:val="007B3B38"/>
    <w:rPr>
      <w:b/>
      <w:bCs/>
    </w:rPr>
  </w:style>
  <w:style w:type="paragraph" w:styleId="ListParagraph">
    <w:name w:val="List Paragraph"/>
    <w:basedOn w:val="Normal"/>
    <w:uiPriority w:val="99"/>
    <w:qFormat/>
    <w:rsid w:val="000A2C3E"/>
    <w:pPr>
      <w:ind w:left="720"/>
      <w:contextualSpacing/>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1232">
      <w:bodyDiv w:val="1"/>
      <w:marLeft w:val="0"/>
      <w:marRight w:val="0"/>
      <w:marTop w:val="0"/>
      <w:marBottom w:val="0"/>
      <w:divBdr>
        <w:top w:val="none" w:sz="0" w:space="0" w:color="auto"/>
        <w:left w:val="none" w:sz="0" w:space="0" w:color="auto"/>
        <w:bottom w:val="none" w:sz="0" w:space="0" w:color="auto"/>
        <w:right w:val="none" w:sz="0" w:space="0" w:color="auto"/>
      </w:divBdr>
    </w:div>
    <w:div w:id="41295960">
      <w:bodyDiv w:val="1"/>
      <w:marLeft w:val="0"/>
      <w:marRight w:val="0"/>
      <w:marTop w:val="0"/>
      <w:marBottom w:val="0"/>
      <w:divBdr>
        <w:top w:val="none" w:sz="0" w:space="0" w:color="auto"/>
        <w:left w:val="none" w:sz="0" w:space="0" w:color="auto"/>
        <w:bottom w:val="none" w:sz="0" w:space="0" w:color="auto"/>
        <w:right w:val="none" w:sz="0" w:space="0" w:color="auto"/>
      </w:divBdr>
    </w:div>
    <w:div w:id="62333478">
      <w:bodyDiv w:val="1"/>
      <w:marLeft w:val="0"/>
      <w:marRight w:val="0"/>
      <w:marTop w:val="0"/>
      <w:marBottom w:val="0"/>
      <w:divBdr>
        <w:top w:val="none" w:sz="0" w:space="0" w:color="auto"/>
        <w:left w:val="none" w:sz="0" w:space="0" w:color="auto"/>
        <w:bottom w:val="none" w:sz="0" w:space="0" w:color="auto"/>
        <w:right w:val="none" w:sz="0" w:space="0" w:color="auto"/>
      </w:divBdr>
    </w:div>
    <w:div w:id="68239317">
      <w:bodyDiv w:val="1"/>
      <w:marLeft w:val="0"/>
      <w:marRight w:val="0"/>
      <w:marTop w:val="0"/>
      <w:marBottom w:val="0"/>
      <w:divBdr>
        <w:top w:val="none" w:sz="0" w:space="0" w:color="auto"/>
        <w:left w:val="none" w:sz="0" w:space="0" w:color="auto"/>
        <w:bottom w:val="none" w:sz="0" w:space="0" w:color="auto"/>
        <w:right w:val="none" w:sz="0" w:space="0" w:color="auto"/>
      </w:divBdr>
    </w:div>
    <w:div w:id="110780240">
      <w:bodyDiv w:val="1"/>
      <w:marLeft w:val="0"/>
      <w:marRight w:val="0"/>
      <w:marTop w:val="0"/>
      <w:marBottom w:val="0"/>
      <w:divBdr>
        <w:top w:val="none" w:sz="0" w:space="0" w:color="auto"/>
        <w:left w:val="none" w:sz="0" w:space="0" w:color="auto"/>
        <w:bottom w:val="none" w:sz="0" w:space="0" w:color="auto"/>
        <w:right w:val="none" w:sz="0" w:space="0" w:color="auto"/>
      </w:divBdr>
    </w:div>
    <w:div w:id="119496216">
      <w:bodyDiv w:val="1"/>
      <w:marLeft w:val="0"/>
      <w:marRight w:val="0"/>
      <w:marTop w:val="0"/>
      <w:marBottom w:val="0"/>
      <w:divBdr>
        <w:top w:val="none" w:sz="0" w:space="0" w:color="auto"/>
        <w:left w:val="none" w:sz="0" w:space="0" w:color="auto"/>
        <w:bottom w:val="none" w:sz="0" w:space="0" w:color="auto"/>
        <w:right w:val="none" w:sz="0" w:space="0" w:color="auto"/>
      </w:divBdr>
    </w:div>
    <w:div w:id="415983100">
      <w:bodyDiv w:val="1"/>
      <w:marLeft w:val="0"/>
      <w:marRight w:val="0"/>
      <w:marTop w:val="0"/>
      <w:marBottom w:val="0"/>
      <w:divBdr>
        <w:top w:val="none" w:sz="0" w:space="0" w:color="auto"/>
        <w:left w:val="none" w:sz="0" w:space="0" w:color="auto"/>
        <w:bottom w:val="none" w:sz="0" w:space="0" w:color="auto"/>
        <w:right w:val="none" w:sz="0" w:space="0" w:color="auto"/>
      </w:divBdr>
    </w:div>
    <w:div w:id="505440710">
      <w:bodyDiv w:val="1"/>
      <w:marLeft w:val="0"/>
      <w:marRight w:val="0"/>
      <w:marTop w:val="0"/>
      <w:marBottom w:val="0"/>
      <w:divBdr>
        <w:top w:val="none" w:sz="0" w:space="0" w:color="auto"/>
        <w:left w:val="none" w:sz="0" w:space="0" w:color="auto"/>
        <w:bottom w:val="none" w:sz="0" w:space="0" w:color="auto"/>
        <w:right w:val="none" w:sz="0" w:space="0" w:color="auto"/>
      </w:divBdr>
    </w:div>
    <w:div w:id="542787996">
      <w:bodyDiv w:val="1"/>
      <w:marLeft w:val="0"/>
      <w:marRight w:val="0"/>
      <w:marTop w:val="0"/>
      <w:marBottom w:val="0"/>
      <w:divBdr>
        <w:top w:val="none" w:sz="0" w:space="0" w:color="auto"/>
        <w:left w:val="none" w:sz="0" w:space="0" w:color="auto"/>
        <w:bottom w:val="none" w:sz="0" w:space="0" w:color="auto"/>
        <w:right w:val="none" w:sz="0" w:space="0" w:color="auto"/>
      </w:divBdr>
    </w:div>
    <w:div w:id="569074551">
      <w:bodyDiv w:val="1"/>
      <w:marLeft w:val="0"/>
      <w:marRight w:val="0"/>
      <w:marTop w:val="0"/>
      <w:marBottom w:val="0"/>
      <w:divBdr>
        <w:top w:val="none" w:sz="0" w:space="0" w:color="auto"/>
        <w:left w:val="none" w:sz="0" w:space="0" w:color="auto"/>
        <w:bottom w:val="none" w:sz="0" w:space="0" w:color="auto"/>
        <w:right w:val="none" w:sz="0" w:space="0" w:color="auto"/>
      </w:divBdr>
    </w:div>
    <w:div w:id="599799515">
      <w:bodyDiv w:val="1"/>
      <w:marLeft w:val="0"/>
      <w:marRight w:val="0"/>
      <w:marTop w:val="0"/>
      <w:marBottom w:val="0"/>
      <w:divBdr>
        <w:top w:val="none" w:sz="0" w:space="0" w:color="auto"/>
        <w:left w:val="none" w:sz="0" w:space="0" w:color="auto"/>
        <w:bottom w:val="none" w:sz="0" w:space="0" w:color="auto"/>
        <w:right w:val="none" w:sz="0" w:space="0" w:color="auto"/>
      </w:divBdr>
    </w:div>
    <w:div w:id="755518002">
      <w:bodyDiv w:val="1"/>
      <w:marLeft w:val="0"/>
      <w:marRight w:val="0"/>
      <w:marTop w:val="0"/>
      <w:marBottom w:val="0"/>
      <w:divBdr>
        <w:top w:val="none" w:sz="0" w:space="0" w:color="auto"/>
        <w:left w:val="none" w:sz="0" w:space="0" w:color="auto"/>
        <w:bottom w:val="none" w:sz="0" w:space="0" w:color="auto"/>
        <w:right w:val="none" w:sz="0" w:space="0" w:color="auto"/>
      </w:divBdr>
    </w:div>
    <w:div w:id="803885214">
      <w:bodyDiv w:val="1"/>
      <w:marLeft w:val="0"/>
      <w:marRight w:val="0"/>
      <w:marTop w:val="0"/>
      <w:marBottom w:val="0"/>
      <w:divBdr>
        <w:top w:val="none" w:sz="0" w:space="0" w:color="auto"/>
        <w:left w:val="none" w:sz="0" w:space="0" w:color="auto"/>
        <w:bottom w:val="none" w:sz="0" w:space="0" w:color="auto"/>
        <w:right w:val="none" w:sz="0" w:space="0" w:color="auto"/>
      </w:divBdr>
    </w:div>
    <w:div w:id="924071665">
      <w:bodyDiv w:val="1"/>
      <w:marLeft w:val="0"/>
      <w:marRight w:val="0"/>
      <w:marTop w:val="0"/>
      <w:marBottom w:val="0"/>
      <w:divBdr>
        <w:top w:val="none" w:sz="0" w:space="0" w:color="auto"/>
        <w:left w:val="none" w:sz="0" w:space="0" w:color="auto"/>
        <w:bottom w:val="none" w:sz="0" w:space="0" w:color="auto"/>
        <w:right w:val="none" w:sz="0" w:space="0" w:color="auto"/>
      </w:divBdr>
    </w:div>
    <w:div w:id="1112281913">
      <w:bodyDiv w:val="1"/>
      <w:marLeft w:val="0"/>
      <w:marRight w:val="0"/>
      <w:marTop w:val="0"/>
      <w:marBottom w:val="0"/>
      <w:divBdr>
        <w:top w:val="none" w:sz="0" w:space="0" w:color="auto"/>
        <w:left w:val="none" w:sz="0" w:space="0" w:color="auto"/>
        <w:bottom w:val="none" w:sz="0" w:space="0" w:color="auto"/>
        <w:right w:val="none" w:sz="0" w:space="0" w:color="auto"/>
      </w:divBdr>
    </w:div>
    <w:div w:id="1160848446">
      <w:bodyDiv w:val="1"/>
      <w:marLeft w:val="0"/>
      <w:marRight w:val="0"/>
      <w:marTop w:val="0"/>
      <w:marBottom w:val="0"/>
      <w:divBdr>
        <w:top w:val="none" w:sz="0" w:space="0" w:color="auto"/>
        <w:left w:val="none" w:sz="0" w:space="0" w:color="auto"/>
        <w:bottom w:val="none" w:sz="0" w:space="0" w:color="auto"/>
        <w:right w:val="none" w:sz="0" w:space="0" w:color="auto"/>
      </w:divBdr>
    </w:div>
    <w:div w:id="1216355989">
      <w:bodyDiv w:val="1"/>
      <w:marLeft w:val="0"/>
      <w:marRight w:val="0"/>
      <w:marTop w:val="0"/>
      <w:marBottom w:val="0"/>
      <w:divBdr>
        <w:top w:val="none" w:sz="0" w:space="0" w:color="auto"/>
        <w:left w:val="none" w:sz="0" w:space="0" w:color="auto"/>
        <w:bottom w:val="none" w:sz="0" w:space="0" w:color="auto"/>
        <w:right w:val="none" w:sz="0" w:space="0" w:color="auto"/>
      </w:divBdr>
    </w:div>
    <w:div w:id="1260211004">
      <w:bodyDiv w:val="1"/>
      <w:marLeft w:val="0"/>
      <w:marRight w:val="0"/>
      <w:marTop w:val="0"/>
      <w:marBottom w:val="0"/>
      <w:divBdr>
        <w:top w:val="none" w:sz="0" w:space="0" w:color="auto"/>
        <w:left w:val="none" w:sz="0" w:space="0" w:color="auto"/>
        <w:bottom w:val="none" w:sz="0" w:space="0" w:color="auto"/>
        <w:right w:val="none" w:sz="0" w:space="0" w:color="auto"/>
      </w:divBdr>
      <w:divsChild>
        <w:div w:id="2075156635">
          <w:marLeft w:val="0"/>
          <w:marRight w:val="0"/>
          <w:marTop w:val="0"/>
          <w:marBottom w:val="0"/>
          <w:divBdr>
            <w:top w:val="none" w:sz="0" w:space="0" w:color="auto"/>
            <w:left w:val="none" w:sz="0" w:space="0" w:color="auto"/>
            <w:bottom w:val="none" w:sz="0" w:space="0" w:color="auto"/>
            <w:right w:val="none" w:sz="0" w:space="0" w:color="auto"/>
          </w:divBdr>
          <w:divsChild>
            <w:div w:id="1897549255">
              <w:marLeft w:val="0"/>
              <w:marRight w:val="0"/>
              <w:marTop w:val="0"/>
              <w:marBottom w:val="0"/>
              <w:divBdr>
                <w:top w:val="none" w:sz="0" w:space="0" w:color="auto"/>
                <w:left w:val="none" w:sz="0" w:space="0" w:color="auto"/>
                <w:bottom w:val="none" w:sz="0" w:space="0" w:color="auto"/>
                <w:right w:val="none" w:sz="0" w:space="0" w:color="auto"/>
              </w:divBdr>
              <w:divsChild>
                <w:div w:id="542837273">
                  <w:marLeft w:val="0"/>
                  <w:marRight w:val="0"/>
                  <w:marTop w:val="0"/>
                  <w:marBottom w:val="0"/>
                  <w:divBdr>
                    <w:top w:val="none" w:sz="0" w:space="0" w:color="auto"/>
                    <w:left w:val="none" w:sz="0" w:space="0" w:color="auto"/>
                    <w:bottom w:val="none" w:sz="0" w:space="0" w:color="auto"/>
                    <w:right w:val="none" w:sz="0" w:space="0" w:color="auto"/>
                  </w:divBdr>
                  <w:divsChild>
                    <w:div w:id="218831344">
                      <w:marLeft w:val="0"/>
                      <w:marRight w:val="0"/>
                      <w:marTop w:val="0"/>
                      <w:marBottom w:val="0"/>
                      <w:divBdr>
                        <w:top w:val="none" w:sz="0" w:space="0" w:color="auto"/>
                        <w:left w:val="none" w:sz="0" w:space="0" w:color="auto"/>
                        <w:bottom w:val="none" w:sz="0" w:space="0" w:color="auto"/>
                        <w:right w:val="none" w:sz="0" w:space="0" w:color="auto"/>
                      </w:divBdr>
                      <w:divsChild>
                        <w:div w:id="16626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14096">
      <w:bodyDiv w:val="1"/>
      <w:marLeft w:val="0"/>
      <w:marRight w:val="0"/>
      <w:marTop w:val="0"/>
      <w:marBottom w:val="0"/>
      <w:divBdr>
        <w:top w:val="none" w:sz="0" w:space="0" w:color="auto"/>
        <w:left w:val="none" w:sz="0" w:space="0" w:color="auto"/>
        <w:bottom w:val="none" w:sz="0" w:space="0" w:color="auto"/>
        <w:right w:val="none" w:sz="0" w:space="0" w:color="auto"/>
      </w:divBdr>
    </w:div>
    <w:div w:id="1295333859">
      <w:bodyDiv w:val="1"/>
      <w:marLeft w:val="0"/>
      <w:marRight w:val="0"/>
      <w:marTop w:val="0"/>
      <w:marBottom w:val="0"/>
      <w:divBdr>
        <w:top w:val="none" w:sz="0" w:space="0" w:color="auto"/>
        <w:left w:val="none" w:sz="0" w:space="0" w:color="auto"/>
        <w:bottom w:val="none" w:sz="0" w:space="0" w:color="auto"/>
        <w:right w:val="none" w:sz="0" w:space="0" w:color="auto"/>
      </w:divBdr>
    </w:div>
    <w:div w:id="1354915438">
      <w:bodyDiv w:val="1"/>
      <w:marLeft w:val="0"/>
      <w:marRight w:val="0"/>
      <w:marTop w:val="0"/>
      <w:marBottom w:val="0"/>
      <w:divBdr>
        <w:top w:val="none" w:sz="0" w:space="0" w:color="auto"/>
        <w:left w:val="none" w:sz="0" w:space="0" w:color="auto"/>
        <w:bottom w:val="none" w:sz="0" w:space="0" w:color="auto"/>
        <w:right w:val="none" w:sz="0" w:space="0" w:color="auto"/>
      </w:divBdr>
    </w:div>
    <w:div w:id="1362853754">
      <w:bodyDiv w:val="1"/>
      <w:marLeft w:val="0"/>
      <w:marRight w:val="0"/>
      <w:marTop w:val="0"/>
      <w:marBottom w:val="0"/>
      <w:divBdr>
        <w:top w:val="none" w:sz="0" w:space="0" w:color="auto"/>
        <w:left w:val="none" w:sz="0" w:space="0" w:color="auto"/>
        <w:bottom w:val="none" w:sz="0" w:space="0" w:color="auto"/>
        <w:right w:val="none" w:sz="0" w:space="0" w:color="auto"/>
      </w:divBdr>
    </w:div>
    <w:div w:id="1482697400">
      <w:bodyDiv w:val="1"/>
      <w:marLeft w:val="0"/>
      <w:marRight w:val="0"/>
      <w:marTop w:val="0"/>
      <w:marBottom w:val="0"/>
      <w:divBdr>
        <w:top w:val="none" w:sz="0" w:space="0" w:color="auto"/>
        <w:left w:val="none" w:sz="0" w:space="0" w:color="auto"/>
        <w:bottom w:val="none" w:sz="0" w:space="0" w:color="auto"/>
        <w:right w:val="none" w:sz="0" w:space="0" w:color="auto"/>
      </w:divBdr>
    </w:div>
    <w:div w:id="1503814691">
      <w:bodyDiv w:val="1"/>
      <w:marLeft w:val="0"/>
      <w:marRight w:val="0"/>
      <w:marTop w:val="0"/>
      <w:marBottom w:val="0"/>
      <w:divBdr>
        <w:top w:val="none" w:sz="0" w:space="0" w:color="auto"/>
        <w:left w:val="none" w:sz="0" w:space="0" w:color="auto"/>
        <w:bottom w:val="none" w:sz="0" w:space="0" w:color="auto"/>
        <w:right w:val="none" w:sz="0" w:space="0" w:color="auto"/>
      </w:divBdr>
    </w:div>
    <w:div w:id="1538931411">
      <w:bodyDiv w:val="1"/>
      <w:marLeft w:val="0"/>
      <w:marRight w:val="0"/>
      <w:marTop w:val="0"/>
      <w:marBottom w:val="0"/>
      <w:divBdr>
        <w:top w:val="none" w:sz="0" w:space="0" w:color="auto"/>
        <w:left w:val="none" w:sz="0" w:space="0" w:color="auto"/>
        <w:bottom w:val="none" w:sz="0" w:space="0" w:color="auto"/>
        <w:right w:val="none" w:sz="0" w:space="0" w:color="auto"/>
      </w:divBdr>
    </w:div>
    <w:div w:id="1741710931">
      <w:bodyDiv w:val="1"/>
      <w:marLeft w:val="0"/>
      <w:marRight w:val="0"/>
      <w:marTop w:val="0"/>
      <w:marBottom w:val="0"/>
      <w:divBdr>
        <w:top w:val="none" w:sz="0" w:space="0" w:color="auto"/>
        <w:left w:val="none" w:sz="0" w:space="0" w:color="auto"/>
        <w:bottom w:val="none" w:sz="0" w:space="0" w:color="auto"/>
        <w:right w:val="none" w:sz="0" w:space="0" w:color="auto"/>
      </w:divBdr>
    </w:div>
    <w:div w:id="1868253918">
      <w:bodyDiv w:val="1"/>
      <w:marLeft w:val="0"/>
      <w:marRight w:val="0"/>
      <w:marTop w:val="0"/>
      <w:marBottom w:val="0"/>
      <w:divBdr>
        <w:top w:val="none" w:sz="0" w:space="0" w:color="auto"/>
        <w:left w:val="none" w:sz="0" w:space="0" w:color="auto"/>
        <w:bottom w:val="none" w:sz="0" w:space="0" w:color="auto"/>
        <w:right w:val="none" w:sz="0" w:space="0" w:color="auto"/>
      </w:divBdr>
    </w:div>
    <w:div w:id="1893729500">
      <w:bodyDiv w:val="1"/>
      <w:marLeft w:val="0"/>
      <w:marRight w:val="0"/>
      <w:marTop w:val="0"/>
      <w:marBottom w:val="0"/>
      <w:divBdr>
        <w:top w:val="none" w:sz="0" w:space="0" w:color="auto"/>
        <w:left w:val="none" w:sz="0" w:space="0" w:color="auto"/>
        <w:bottom w:val="none" w:sz="0" w:space="0" w:color="auto"/>
        <w:right w:val="none" w:sz="0" w:space="0" w:color="auto"/>
      </w:divBdr>
    </w:div>
    <w:div w:id="19335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268636500" TargetMode="External"/><Relationship Id="rId13" Type="http://schemas.openxmlformats.org/officeDocument/2006/relationships/hyperlink" Target="https://www.researchgate.net/scientific-contributions/Sandip-Rakshit-2250200349?_tp=eyJjb250ZXh0Ijp7ImZpcnN0UGFnZSI6InB1YmxpY2F0aW9uIiwicGFnZSI6InB1YmxpY2F0aW9uIn19"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ieeexplore.ieee.org/author/37089863314" TargetMode="External"/><Relationship Id="rId12" Type="http://schemas.openxmlformats.org/officeDocument/2006/relationships/hyperlink" Target="https://www.researchgate.net/profile/Rahma-Olaniyan?_tp=eyJjb250ZXh0Ijp7ImZpcnN0UGFnZSI6InB1YmxpY2F0aW9uIiwicGFnZSI6InB1YmxpY2F0aW9uIn19"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ieeexplore.ieee.org/author/37088459472" TargetMode="External"/><Relationship Id="rId11" Type="http://schemas.openxmlformats.org/officeDocument/2006/relationships/hyperlink" Target="https://ieeexplore.ieee.org/author/37087082902"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ieeexplore.ieee.org/author/37088459472"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ieeexplore.ieee.org/author/38235996200"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14</Pages>
  <Words>3380</Words>
  <Characters>19271</Characters>
  <Application>Microsoft Office Word</Application>
  <DocSecurity>0</DocSecurity>
  <Lines>160</Lines>
  <Paragraphs>45</Paragraphs>
  <ScaleCrop>false</ScaleCrop>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98</cp:revision>
  <dcterms:created xsi:type="dcterms:W3CDTF">2024-09-26T07:37:00Z</dcterms:created>
  <dcterms:modified xsi:type="dcterms:W3CDTF">2024-09-26T09:30:00Z</dcterms:modified>
</cp:coreProperties>
</file>