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18ED" w:rsidRPr="002E18ED" w:rsidRDefault="002E18ED" w:rsidP="002E18ED">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E18ED">
        <w:rPr>
          <w:rFonts w:ascii="Times New Roman" w:eastAsia="Times New Roman" w:hAnsi="Times New Roman" w:cs="Times New Roman"/>
          <w:b/>
          <w:bCs/>
          <w:kern w:val="36"/>
          <w:sz w:val="28"/>
          <w:szCs w:val="28"/>
        </w:rPr>
        <w:t>Healing Beyond Hospitals: The Rising Demand for Home-Based Rehabilitation Services</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Recovery does not end when a patient leaves the hospital. In many cases, it is only the beginning. After surgeries, injuries, strokes, or long-term illnesses, the real journey toward healing happens slowly, day by day. Traditionally, rehabilitation meant repeated visits to hospitals or specialized centers, often involving travel, waiting times, and physical strain. Today, that model is changing. Home-based rehabilitation services are emerging as a powerful, patient-friendly alternative — one that brings healing beyond hospital walls and into the comfort of home.</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t>Why Rehabilitation Matters More Than Ever</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 xml:space="preserve">Rehabilitation plays a critical role in restoring mobility, strength, independence, and confidence. Whether it is a stroke survivor learning to walk again, a senior recovering from a </w:t>
      </w:r>
      <w:proofErr w:type="gramStart"/>
      <w:r w:rsidRPr="002E18ED">
        <w:rPr>
          <w:rFonts w:ascii="Times New Roman" w:eastAsia="Times New Roman" w:hAnsi="Times New Roman" w:cs="Times New Roman"/>
          <w:sz w:val="28"/>
          <w:szCs w:val="28"/>
        </w:rPr>
        <w:t>fall,</w:t>
      </w:r>
      <w:proofErr w:type="gramEnd"/>
      <w:r w:rsidRPr="002E18ED">
        <w:rPr>
          <w:rFonts w:ascii="Times New Roman" w:eastAsia="Times New Roman" w:hAnsi="Times New Roman" w:cs="Times New Roman"/>
          <w:sz w:val="28"/>
          <w:szCs w:val="28"/>
        </w:rPr>
        <w:t xml:space="preserve"> or a patient regaining strength after surgery, structured rehabilitation is essential for long-term recovery. Without proper rehab, patients risk complications, slower healing, and reduced quality of life. As medical advancements improve survival rates, the need for effective post-hospital care has grown significantly, placing rehabilitation at the heart of modern healthcare.</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t>The Challenges of Center-Based Rehabilitation</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While rehabilitation centers provide professional care, they also come with limitations. Frequent travel can be exhausting for patients who are already weak or in pain. Elderly patients and those with mobility issues often depend on caregivers or transport services, adding emotional and financial stress. Long waiting times, fixed schedules, and unfamiliar environments can further reduce patient motivation. For many families, managing regular rehab visits becomes overwhelming, leading to skipped sessions and incomplete recovery.</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t xml:space="preserve">The Shift </w:t>
      </w:r>
      <w:proofErr w:type="gramStart"/>
      <w:r w:rsidRPr="002E18ED">
        <w:rPr>
          <w:rFonts w:ascii="Times New Roman" w:eastAsia="Times New Roman" w:hAnsi="Times New Roman" w:cs="Times New Roman"/>
          <w:b/>
          <w:bCs/>
          <w:sz w:val="28"/>
          <w:szCs w:val="28"/>
        </w:rPr>
        <w:t>Toward</w:t>
      </w:r>
      <w:proofErr w:type="gramEnd"/>
      <w:r w:rsidRPr="002E18ED">
        <w:rPr>
          <w:rFonts w:ascii="Times New Roman" w:eastAsia="Times New Roman" w:hAnsi="Times New Roman" w:cs="Times New Roman"/>
          <w:b/>
          <w:bCs/>
          <w:sz w:val="28"/>
          <w:szCs w:val="28"/>
        </w:rPr>
        <w:t xml:space="preserve"> Home-Based Rehabilitation</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 xml:space="preserve">Home-based rehabilitation services have emerged as a solution to these challenges. Instead of patients traveling to care, care now comes to them. Trained </w:t>
      </w:r>
      <w:r w:rsidRPr="002E18ED">
        <w:rPr>
          <w:rFonts w:ascii="Times New Roman" w:eastAsia="Times New Roman" w:hAnsi="Times New Roman" w:cs="Times New Roman"/>
          <w:sz w:val="28"/>
          <w:szCs w:val="28"/>
        </w:rPr>
        <w:lastRenderedPageBreak/>
        <w:t>physiotherapists, occupational therapists, and rehabilitation specialists visit patients at home, delivering personalized treatment plans in familiar surroundings. This shift reflects a broader change in healthcare — from institution-centered models to patient-centered care focused on comfort, convenience, and continuity.</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t>Comfort and Familiarity Accelerate Healing</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Healing is not just physical; it is emotional and psychological. Recovering at home allows patients to stay close to family, maintain routines, and feel safe in their own space. This sense of comfort reduces stress and anxiety, which are known to impact recovery outcomes. Patients often feel more relaxed and cooperative during therapy sessions at home, leading to better engagement and faster progress. When the environment supports healing, rehabilitation becomes more effective.</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t>Personalized Care That Adapts to the Patient</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One of the strongest advantages of home-based rehabilitation is personalization. Therapists can tailor exercises to the patient’s actual living environment, focusing on practical movements like climbing stairs, using bathrooms safely, or navigating small spaces. Treatment plans are adjusted based on daily progress, pain levels, and individual goals. This level of customization is often difficult to achieve in busy rehabilitation centers, making home-based care more responsive and impactful.</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t xml:space="preserve">A Lifeline for </w:t>
      </w:r>
      <w:proofErr w:type="gramStart"/>
      <w:r w:rsidRPr="002E18ED">
        <w:rPr>
          <w:rFonts w:ascii="Times New Roman" w:eastAsia="Times New Roman" w:hAnsi="Times New Roman" w:cs="Times New Roman"/>
          <w:b/>
          <w:bCs/>
          <w:sz w:val="28"/>
          <w:szCs w:val="28"/>
        </w:rPr>
        <w:t>Seniors</w:t>
      </w:r>
      <w:proofErr w:type="gramEnd"/>
      <w:r w:rsidRPr="002E18ED">
        <w:rPr>
          <w:rFonts w:ascii="Times New Roman" w:eastAsia="Times New Roman" w:hAnsi="Times New Roman" w:cs="Times New Roman"/>
          <w:b/>
          <w:bCs/>
          <w:sz w:val="28"/>
          <w:szCs w:val="28"/>
        </w:rPr>
        <w:t xml:space="preserve"> and Long-Term Patients</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Home-based rehabilitation has become especially valuable for senior citizens and patients with chronic conditions. Aging populations face issues such as reduced mobility, joint pain, balance problems, and neurological conditions that require ongoing therapy. Traveling repeatedly for rehab can be risky and exhausting for older adults. Home-based services ensure consistent care without unnecessary strain, helping seniors maintain independence and dignity while improving their quality of life.</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lastRenderedPageBreak/>
        <w:t>Post-Surgery and Post-Hospital Recovery at Home</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After surgeries such as joint replacements, spinal procedures, or cardiac interventions, rehabilitation is essential for restoring function. Home-based rehab allows patients to start therapy sooner after discharge, reducing the risk of complications and hospital readmissions. Therapists work closely with patients to manage pain, improve mobility, and rebuild strength safely. This continuity of care bridges the gap between hospital treatment and full recovery, creating smoother healing journeys.</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t>Technology Strengthening Home Rehabilitation</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Modern home-based rehabilitation is supported by technology that enhances care quality. Digital health platforms enable scheduling, progress tracking, and communication between patients, therapists, and doctors. Video consultations, wearable devices, and digital exercise plans help monitor improvement and maintain consistency. Technology ensures accountability while allowing flexibility, making home rehabilitation both professional and measurable.</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t>Reducing Healthcare Burden and Costs</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Home-based rehabilitation not only benefits patients but also supports healthcare systems. By reducing hospital visits and readmissions, it helps ease pressure on crowded facilities. For families, home rehab often proves more cost-effective when considering travel expenses, time loss, and caregiver strain. This model aligns with sustainable healthcare goals by delivering quality care while optimizing resources.</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t>Empowering Caregivers and Families</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Rehabilitation at home naturally involves caregivers and family members in the healing process. Therapists educate families on safe practices, exercises, and lifestyle adjustments, enabling better long-term support. This collaborative approach strengthens recovery outcomes and builds confidence among caregivers, transforming them into active participants rather than passive observers.</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t>The Growing Demand in Modern Healthcare</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The rising demand for home-based rehabilitation reflects changing patient expectations. People now seek healthcare that is accessible, flexible, and compassionate. Urban lifestyles, aging populations, and post-pandemic awareness have accelerated this shift. Home-based care is no longer seen as a secondary option but as a preferred and effective mode of recovery.</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t>The Future of Rehabilitation Is at Home</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As healthcare continues to evolve, home-based rehabilitation is set to become a cornerstone of recovery care. With advancements in digital health, skilled professionals, and integrated service platforms, patients can expect even more personalized and connected rehabilitation experiences. This approach honors a simple truth: healing happens best where patients feel most comfortable.</w:t>
      </w:r>
    </w:p>
    <w:p w:rsidR="002E18ED" w:rsidRPr="002E18ED" w:rsidRDefault="002E18ED" w:rsidP="002E18ED">
      <w:pPr>
        <w:spacing w:after="0" w:line="240" w:lineRule="auto"/>
        <w:rPr>
          <w:rFonts w:ascii="Times New Roman" w:eastAsia="Times New Roman" w:hAnsi="Times New Roman" w:cs="Times New Roman"/>
          <w:sz w:val="28"/>
          <w:szCs w:val="28"/>
        </w:rPr>
      </w:pPr>
    </w:p>
    <w:p w:rsidR="002E18ED" w:rsidRPr="002E18ED" w:rsidRDefault="002E18ED" w:rsidP="002E18ED">
      <w:pPr>
        <w:spacing w:before="100" w:beforeAutospacing="1" w:after="100" w:afterAutospacing="1" w:line="240" w:lineRule="auto"/>
        <w:outlineLvl w:val="1"/>
        <w:rPr>
          <w:rFonts w:ascii="Times New Roman" w:eastAsia="Times New Roman" w:hAnsi="Times New Roman" w:cs="Times New Roman"/>
          <w:b/>
          <w:bCs/>
          <w:sz w:val="28"/>
          <w:szCs w:val="28"/>
        </w:rPr>
      </w:pPr>
      <w:r w:rsidRPr="002E18ED">
        <w:rPr>
          <w:rFonts w:ascii="Times New Roman" w:eastAsia="Times New Roman" w:hAnsi="Times New Roman" w:cs="Times New Roman"/>
          <w:b/>
          <w:bCs/>
          <w:sz w:val="28"/>
          <w:szCs w:val="28"/>
        </w:rPr>
        <w:t>Conclusion: Healing Where It Matters Most</w:t>
      </w:r>
    </w:p>
    <w:p w:rsidR="002E18ED" w:rsidRPr="002E18ED" w:rsidRDefault="002E18ED" w:rsidP="002E18ED">
      <w:pPr>
        <w:spacing w:before="100" w:beforeAutospacing="1" w:after="100" w:afterAutospacing="1" w:line="240" w:lineRule="auto"/>
        <w:rPr>
          <w:rFonts w:ascii="Times New Roman" w:eastAsia="Times New Roman" w:hAnsi="Times New Roman" w:cs="Times New Roman"/>
          <w:sz w:val="28"/>
          <w:szCs w:val="28"/>
        </w:rPr>
      </w:pPr>
      <w:r w:rsidRPr="002E18ED">
        <w:rPr>
          <w:rFonts w:ascii="Times New Roman" w:eastAsia="Times New Roman" w:hAnsi="Times New Roman" w:cs="Times New Roman"/>
          <w:sz w:val="28"/>
          <w:szCs w:val="28"/>
        </w:rPr>
        <w:t>Healing beyond hospitals is not just a trend — it is a transformation in how recovery is understood and delivered. Home-based rehabilitation services offer comfort, personalization, continuity, and dignity, addressing both physical and emotional aspects of healing. By bringing expert care into homes, modern healthcare is ensuring that recovery is not interrupted by distance, discomfort, or inconvenience. In the journey toward better health, home has become one of the most powerful places to heal.</w:t>
      </w:r>
    </w:p>
    <w:p w:rsidR="002C1346" w:rsidRDefault="002C1346"/>
    <w:sectPr w:rsidR="002C1346" w:rsidSect="002C134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E18ED"/>
    <w:rsid w:val="002C1346"/>
    <w:rsid w:val="002E18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1346"/>
  </w:style>
  <w:style w:type="paragraph" w:styleId="Heading1">
    <w:name w:val="heading 1"/>
    <w:basedOn w:val="Normal"/>
    <w:link w:val="Heading1Char"/>
    <w:uiPriority w:val="9"/>
    <w:qFormat/>
    <w:rsid w:val="002E18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E18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8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E18ED"/>
    <w:rPr>
      <w:rFonts w:ascii="Times New Roman" w:eastAsia="Times New Roman" w:hAnsi="Times New Roman" w:cs="Times New Roman"/>
      <w:b/>
      <w:bCs/>
      <w:sz w:val="36"/>
      <w:szCs w:val="36"/>
    </w:rPr>
  </w:style>
  <w:style w:type="character" w:styleId="Strong">
    <w:name w:val="Strong"/>
    <w:basedOn w:val="DefaultParagraphFont"/>
    <w:uiPriority w:val="22"/>
    <w:qFormat/>
    <w:rsid w:val="002E18ED"/>
    <w:rPr>
      <w:b/>
      <w:bCs/>
    </w:rPr>
  </w:style>
  <w:style w:type="paragraph" w:styleId="NormalWeb">
    <w:name w:val="Normal (Web)"/>
    <w:basedOn w:val="Normal"/>
    <w:uiPriority w:val="99"/>
    <w:semiHidden/>
    <w:unhideWhenUsed/>
    <w:rsid w:val="002E18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6234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1086</Words>
  <Characters>6194</Characters>
  <Application>Microsoft Office Word</Application>
  <DocSecurity>0</DocSecurity>
  <Lines>51</Lines>
  <Paragraphs>14</Paragraphs>
  <ScaleCrop>false</ScaleCrop>
  <Company/>
  <LinksUpToDate>false</LinksUpToDate>
  <CharactersWithSpaces>7266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2025-12-20T08:27:00Z</dcterms:created>
  <dcterms:modified xsi:type="dcterms:W3CDTF">2025-12-20T08:27:00Z</dcterms:modified>
</cp:coreProperties>
</file>