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8E6" w:rsidRDefault="000328E6" w:rsidP="000328E6">
      <w:pPr>
        <w:pStyle w:val="Heading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0328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CIS-5200: </w:t>
      </w:r>
      <w:r w:rsidRPr="000328E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Hive N-gram Sentiment Data Analysis in Oracle</w:t>
      </w:r>
    </w:p>
    <w:p w:rsidR="005C79B9" w:rsidRDefault="005C79B9" w:rsidP="000328E6">
      <w:pPr>
        <w:pStyle w:val="Heading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</w:p>
    <w:p w:rsidR="005C79B9" w:rsidRDefault="005C79B9" w:rsidP="000328E6">
      <w:pPr>
        <w:pStyle w:val="Heading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  <w:t>Submitted by: Nanjesh Ramesh</w:t>
      </w:r>
    </w:p>
    <w:p w:rsidR="005C79B9" w:rsidRPr="000328E6" w:rsidRDefault="005C79B9" w:rsidP="000328E6">
      <w:pPr>
        <w:pStyle w:val="Heading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ab/>
        <w:t xml:space="preserve">                  CIN: 307402152</w:t>
      </w:r>
    </w:p>
    <w:p w:rsidR="00BB5AC0" w:rsidRDefault="005C79B9"/>
    <w:p w:rsidR="000328E6" w:rsidRDefault="000328E6"/>
    <w:p w:rsidR="000328E6" w:rsidRDefault="000328E6"/>
    <w:p w:rsidR="000328E6" w:rsidRDefault="000328E6"/>
    <w:p w:rsidR="000328E6" w:rsidRDefault="000328E6">
      <w:r>
        <w:rPr>
          <w:noProof/>
        </w:rPr>
        <w:drawing>
          <wp:inline distT="0" distB="0" distL="0" distR="0">
            <wp:extent cx="5727700" cy="3462020"/>
            <wp:effectExtent l="0" t="0" r="0" b="508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E6" w:rsidRDefault="000328E6"/>
    <w:p w:rsidR="000328E6" w:rsidRDefault="000328E6"/>
    <w:p w:rsidR="000328E6" w:rsidRDefault="000328E6">
      <w:bookmarkStart w:id="0" w:name="_GoBack"/>
      <w:bookmarkEnd w:id="0"/>
    </w:p>
    <w:p w:rsidR="000328E6" w:rsidRDefault="005C79B9">
      <w:r>
        <w:rPr>
          <w:noProof/>
        </w:rPr>
        <w:drawing>
          <wp:inline distT="0" distB="0" distL="0" distR="0" wp14:anchorId="0B744F5E" wp14:editId="08158791">
            <wp:extent cx="5727700" cy="34734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E6" w:rsidRDefault="000328E6"/>
    <w:p w:rsidR="000328E6" w:rsidRDefault="000328E6"/>
    <w:p w:rsidR="000328E6" w:rsidRDefault="000328E6"/>
    <w:p w:rsidR="000328E6" w:rsidRDefault="000328E6"/>
    <w:p w:rsidR="000328E6" w:rsidRDefault="000328E6">
      <w:r>
        <w:rPr>
          <w:noProof/>
        </w:rPr>
        <w:drawing>
          <wp:inline distT="0" distB="0" distL="0" distR="0" wp14:anchorId="1E7D06CE" wp14:editId="3D7AC735">
            <wp:extent cx="5727700" cy="35439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E6" w:rsidRDefault="000328E6"/>
    <w:p w:rsidR="000328E6" w:rsidRDefault="000328E6"/>
    <w:p w:rsidR="000328E6" w:rsidRDefault="000328E6"/>
    <w:p w:rsidR="000328E6" w:rsidRDefault="000328E6"/>
    <w:p w:rsidR="000328E6" w:rsidRDefault="000328E6"/>
    <w:p w:rsidR="000328E6" w:rsidRDefault="000328E6"/>
    <w:p w:rsidR="000328E6" w:rsidRDefault="000328E6"/>
    <w:sectPr w:rsidR="000328E6" w:rsidSect="005C79B9">
      <w:pgSz w:w="11900" w:h="16840"/>
      <w:pgMar w:top="1440" w:right="1440" w:bottom="72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E6"/>
    <w:rsid w:val="000328E6"/>
    <w:rsid w:val="005C79B9"/>
    <w:rsid w:val="00D82558"/>
    <w:rsid w:val="00EC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2E97D"/>
  <w15:chartTrackingRefBased/>
  <w15:docId w15:val="{CCDDD3D2-5882-BF45-A506-B638FDB7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28E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28E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8E6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328E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Mandya Ramesh, Nanjesh</dc:creator>
  <cp:keywords/>
  <dc:description/>
  <cp:lastModifiedBy>Mandya Ramesh, Nanjesh</cp:lastModifiedBy>
  <cp:revision>3</cp:revision>
  <dcterms:created xsi:type="dcterms:W3CDTF">2019-03-20T22:27:00Z</dcterms:created>
  <dcterms:modified xsi:type="dcterms:W3CDTF">2019-03-20T22:29:00Z</dcterms:modified>
</cp:coreProperties>
</file>