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单个模块与模板查找与安装教程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首先我将好评后赠送的模块和模板的压缩包解压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解压后会得到很多的文件夹，当然这些文件夹都是微擎应用模块文件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990465" cy="6323965"/>
            <wp:effectExtent l="0" t="0" r="63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模块应用比较多，但是很多都用不上，那么我们要怎么单独查找我们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想要的应用模块？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首先打开我们的演示站http://wq.pitucn.com/账号密码都是admin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进入后台后我依次点击【系统】-【公众号应用】-【已安装应用】-【管理设置】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4150" cy="3138170"/>
            <wp:effectExtent l="0" t="0" r="12700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如果已安装应用没有你想要的那么就点击【未安装应用】进行安装你需要的应用，然后再返回已安装应用界面。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我们点击应用后面的【管理设置】，然后我们在看看浏览器上面的网址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3040" cy="3007995"/>
            <wp:effectExtent l="0" t="0" r="3810" b="190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红框内（ewei_shopv2）就是我们的应用模块文件，然后我们打开刚解压的模块文件夹，查找ewei_shopv2文件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135" cy="3390900"/>
            <wp:effectExtent l="0" t="0" r="5715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3675" cy="1346200"/>
            <wp:effectExtent l="0" t="0" r="3175" b="635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然后将查找到的应用模块文件上传到网站addons目录下，再到后台依次点击【系统】-【公众号应用】-【未安装应用】-【安装应用模块】即可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0500" cy="2682875"/>
            <wp:effectExtent l="0" t="0" r="6350" b="317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模板查找和安装也是和以上一样的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总结: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模块和模板是好评后免费赠送的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模块文件是上传到网站addons目录下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模板文件是上传到网站app/themes目录下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3DAB64"/>
    <w:multiLevelType w:val="singleLevel"/>
    <w:tmpl w:val="EB3DAB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F9D659"/>
    <w:multiLevelType w:val="singleLevel"/>
    <w:tmpl w:val="FCF9D6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A3C8E"/>
    <w:rsid w:val="2F9A3C8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2018-10-26T02:56:00Z</dcterms:created>
  <dc:creator>水上飞</dc:creator>
  <cp:lastModifiedBy>水上飞</cp:lastModifiedBy>
  <dcterms:modified xsi:type="dcterms:W3CDTF">2018-10-26T05:47:01Z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