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65929" w14:textId="77777777" w:rsidR="00516B69" w:rsidRPr="00F55E70" w:rsidRDefault="00516B69" w:rsidP="00516B69">
      <w:pPr>
        <w:keepNext/>
        <w:keepLines/>
        <w:spacing w:after="0" w:line="240" w:lineRule="auto"/>
        <w:ind w:firstLine="709"/>
        <w:jc w:val="center"/>
        <w:outlineLvl w:val="0"/>
        <w:rPr>
          <w:rFonts w:ascii="Times New Roman" w:eastAsiaTheme="majorEastAsia" w:hAnsi="Times New Roman" w:cstheme="majorBidi"/>
          <w:b/>
          <w:caps/>
          <w:sz w:val="28"/>
          <w:szCs w:val="32"/>
        </w:rPr>
      </w:pPr>
      <w:bookmarkStart w:id="0" w:name="_Toc450303628"/>
      <w:r w:rsidRPr="00F55E70">
        <w:rPr>
          <w:rFonts w:ascii="Times New Roman" w:eastAsiaTheme="majorEastAsia" w:hAnsi="Times New Roman" w:cstheme="majorBidi"/>
          <w:b/>
          <w:caps/>
          <w:sz w:val="28"/>
          <w:szCs w:val="32"/>
        </w:rPr>
        <w:t>Заключение</w:t>
      </w:r>
      <w:bookmarkEnd w:id="0"/>
    </w:p>
    <w:p w14:paraId="4E575562" w14:textId="77777777" w:rsidR="00516B69" w:rsidRPr="00F55E70" w:rsidRDefault="00516B69" w:rsidP="00516B69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</w:p>
    <w:p w14:paraId="07736221" w14:textId="77777777" w:rsidR="00516B69" w:rsidRPr="00F55E70" w:rsidRDefault="00516B69" w:rsidP="00516B69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F55E70">
        <w:rPr>
          <w:rFonts w:ascii="Times New Roman" w:hAnsi="Times New Roman"/>
          <w:sz w:val="28"/>
        </w:rPr>
        <w:t xml:space="preserve">В процессе выполнения курсовой работы была разработана структурная схема сумматора-умножителя </w:t>
      </w:r>
      <w:r w:rsidR="00B12A55">
        <w:rPr>
          <w:rFonts w:ascii="Times New Roman" w:hAnsi="Times New Roman"/>
          <w:sz w:val="28"/>
        </w:rPr>
        <w:t>первого</w:t>
      </w:r>
      <w:r w:rsidRPr="00F55E70">
        <w:rPr>
          <w:rFonts w:ascii="Times New Roman" w:hAnsi="Times New Roman"/>
          <w:sz w:val="28"/>
        </w:rPr>
        <w:t xml:space="preserve"> типа, а также функциональные схемы основных узлов данного устройства. Для уменьшения стоимости логических схем были выполнены минимизации переключательных функций различными способами. Такой подход позволил выявить достоинства и недостатки этих алгоритмов.</w:t>
      </w:r>
    </w:p>
    <w:p w14:paraId="70883113" w14:textId="77777777" w:rsidR="00C423C3" w:rsidRDefault="00516B69" w:rsidP="00516B69">
      <w:pPr>
        <w:pStyle w:val="a3"/>
        <w:ind w:firstLine="709"/>
      </w:pPr>
      <w:r w:rsidRPr="00F55E70">
        <w:t xml:space="preserve">В качестве главного достоинства </w:t>
      </w:r>
      <w:r w:rsidR="00B12A55">
        <w:t>минимизации картами Карно (Вейча</w:t>
      </w:r>
      <w:r w:rsidRPr="00F55E70">
        <w:t>) можно выделить простоту и минимальные затраты времени. Однако применение данного способа для функций многих переменных будет затруднительно.</w:t>
      </w:r>
      <w:r>
        <w:t xml:space="preserve"> Для минимизации функций многих переменных удобн</w:t>
      </w:r>
      <w:r w:rsidR="00B12A55">
        <w:t>о использовать алгоритм Рот</w:t>
      </w:r>
      <w:r>
        <w:t>а, который полностью формализует алгоритмы минимизации и делает минимизацию доступной для выполнения компьютерной программой.</w:t>
      </w:r>
      <w:r w:rsidR="00B12A55">
        <w:t xml:space="preserve"> </w:t>
      </w:r>
    </w:p>
    <w:p w14:paraId="33CFA2BC" w14:textId="77777777" w:rsidR="00516B69" w:rsidRPr="00F55E70" w:rsidRDefault="00516B69" w:rsidP="00516B69">
      <w:pPr>
        <w:pStyle w:val="a3"/>
        <w:ind w:firstLine="709"/>
      </w:pPr>
      <w:r w:rsidRPr="00F55E70">
        <w:t>Функциональные схемы были построены в различных логических базисах. Это позволило закрепить теоретические знания основных законов булевой алгебры</w:t>
      </w:r>
      <w:r w:rsidR="00B12A55">
        <w:t>, например, правило де Моргана.</w:t>
      </w:r>
    </w:p>
    <w:p w14:paraId="3FA2D173" w14:textId="77777777" w:rsidR="00516B69" w:rsidRPr="00F55E70" w:rsidRDefault="00516B69" w:rsidP="00516B69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F55E70">
        <w:rPr>
          <w:rFonts w:ascii="Times New Roman" w:hAnsi="Times New Roman"/>
          <w:sz w:val="28"/>
        </w:rPr>
        <w:t>Реализация переключательных функций на основе мультиплексоров позволила облегчить пр</w:t>
      </w:r>
      <w:r w:rsidR="00B12A55">
        <w:rPr>
          <w:rFonts w:ascii="Times New Roman" w:hAnsi="Times New Roman"/>
          <w:sz w:val="28"/>
        </w:rPr>
        <w:t>оцесс минимизации этих функций и упростить функциональную схему одноразрядного четверичного сумматора.</w:t>
      </w:r>
    </w:p>
    <w:p w14:paraId="644A09BC" w14:textId="54C324F5" w:rsidR="00D85670" w:rsidRDefault="00BC0887" w:rsidP="00516B69">
      <w:pPr>
        <w:ind w:firstLine="709"/>
      </w:pPr>
    </w:p>
    <w:p w14:paraId="5D6DB793" w14:textId="552863CF" w:rsidR="003F5693" w:rsidRPr="003F5693" w:rsidRDefault="003F5693" w:rsidP="003F5693"/>
    <w:p w14:paraId="0989DB23" w14:textId="08A88684" w:rsidR="003F5693" w:rsidRPr="003F5693" w:rsidRDefault="003F5693" w:rsidP="003F5693"/>
    <w:p w14:paraId="443D1D4A" w14:textId="77998795" w:rsidR="003F5693" w:rsidRPr="003F5693" w:rsidRDefault="003F5693" w:rsidP="003F5693"/>
    <w:p w14:paraId="57F347F4" w14:textId="2B1C39FA" w:rsidR="003F5693" w:rsidRPr="003F5693" w:rsidRDefault="003F5693" w:rsidP="003F5693"/>
    <w:p w14:paraId="74E8F998" w14:textId="28BC2AE4" w:rsidR="003F5693" w:rsidRPr="003F5693" w:rsidRDefault="003F5693" w:rsidP="003F5693"/>
    <w:p w14:paraId="55C62B3E" w14:textId="2E75CF21" w:rsidR="003F5693" w:rsidRPr="003F5693" w:rsidRDefault="003F5693" w:rsidP="003F5693"/>
    <w:p w14:paraId="7897E426" w14:textId="76188AB9" w:rsidR="003F5693" w:rsidRPr="003F5693" w:rsidRDefault="003F5693" w:rsidP="003F5693"/>
    <w:p w14:paraId="268EE467" w14:textId="52DD0D5F" w:rsidR="003F5693" w:rsidRPr="003F5693" w:rsidRDefault="003F5693" w:rsidP="003F5693"/>
    <w:p w14:paraId="0556DA12" w14:textId="6FF88EDF" w:rsidR="003F5693" w:rsidRPr="003F5693" w:rsidRDefault="003F5693" w:rsidP="003F5693"/>
    <w:p w14:paraId="2D8DF2E7" w14:textId="39AC655B" w:rsidR="003F5693" w:rsidRPr="003F5693" w:rsidRDefault="003F5693" w:rsidP="003F5693"/>
    <w:p w14:paraId="25B91AF1" w14:textId="494B62F2" w:rsidR="003F5693" w:rsidRPr="003F5693" w:rsidRDefault="003F5693" w:rsidP="003F5693"/>
    <w:p w14:paraId="6C1FBE1F" w14:textId="18CD8DCC" w:rsidR="003F5693" w:rsidRPr="003F5693" w:rsidRDefault="003F5693" w:rsidP="003F5693"/>
    <w:p w14:paraId="20C57931" w14:textId="52C71B7A" w:rsidR="003F5693" w:rsidRPr="003F5693" w:rsidRDefault="003F5693" w:rsidP="003F5693"/>
    <w:p w14:paraId="3B75E685" w14:textId="351955EE" w:rsidR="003F5693" w:rsidRPr="003F5693" w:rsidRDefault="003F5693" w:rsidP="003F5693"/>
    <w:p w14:paraId="28026E98" w14:textId="00597C9D" w:rsidR="003F5693" w:rsidRPr="003F5693" w:rsidRDefault="003F5693" w:rsidP="003F5693"/>
    <w:p w14:paraId="040E39C7" w14:textId="77777777" w:rsidR="003F5693" w:rsidRPr="003F5693" w:rsidRDefault="003F5693" w:rsidP="003F5693">
      <w:pPr>
        <w:jc w:val="right"/>
      </w:pPr>
    </w:p>
    <w:sectPr w:rsidR="003F5693" w:rsidRPr="003F5693" w:rsidSect="008910F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pgNumType w:start="2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3FD21" w14:textId="77777777" w:rsidR="00BC0887" w:rsidRDefault="00BC0887" w:rsidP="0032068D">
      <w:pPr>
        <w:spacing w:after="0" w:line="240" w:lineRule="auto"/>
      </w:pPr>
      <w:r>
        <w:separator/>
      </w:r>
    </w:p>
  </w:endnote>
  <w:endnote w:type="continuationSeparator" w:id="0">
    <w:p w14:paraId="3270200C" w14:textId="77777777" w:rsidR="00BC0887" w:rsidRDefault="00BC0887" w:rsidP="00320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1F913" w14:textId="77777777" w:rsidR="003F5693" w:rsidRDefault="003F569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4424615"/>
      <w:docPartObj>
        <w:docPartGallery w:val="Page Numbers (Bottom of Page)"/>
        <w:docPartUnique/>
      </w:docPartObj>
    </w:sdtPr>
    <w:sdtEndPr/>
    <w:sdtContent>
      <w:p w14:paraId="27AA4CFD" w14:textId="38606CD1" w:rsidR="0032068D" w:rsidRDefault="003F5693">
        <w:pPr>
          <w:pStyle w:val="a7"/>
          <w:jc w:val="right"/>
        </w:pPr>
        <w:r>
          <w:t>26</w:t>
        </w:r>
      </w:p>
    </w:sdtContent>
  </w:sdt>
  <w:p w14:paraId="4B585F39" w14:textId="77777777" w:rsidR="0032068D" w:rsidRDefault="0032068D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0D83F" w14:textId="77777777" w:rsidR="003F5693" w:rsidRDefault="003F569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0B7E6" w14:textId="77777777" w:rsidR="00BC0887" w:rsidRDefault="00BC0887" w:rsidP="0032068D">
      <w:pPr>
        <w:spacing w:after="0" w:line="240" w:lineRule="auto"/>
      </w:pPr>
      <w:r>
        <w:separator/>
      </w:r>
    </w:p>
  </w:footnote>
  <w:footnote w:type="continuationSeparator" w:id="0">
    <w:p w14:paraId="5DF0E8FD" w14:textId="77777777" w:rsidR="00BC0887" w:rsidRDefault="00BC0887" w:rsidP="003206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35DAF" w14:textId="77777777" w:rsidR="003F5693" w:rsidRDefault="003F5693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D9931" w14:textId="77777777" w:rsidR="003F5693" w:rsidRDefault="003F5693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8038D" w14:textId="77777777" w:rsidR="003F5693" w:rsidRDefault="003F5693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B69"/>
    <w:rsid w:val="00112799"/>
    <w:rsid w:val="00135A2F"/>
    <w:rsid w:val="002562F1"/>
    <w:rsid w:val="002C684C"/>
    <w:rsid w:val="0032068D"/>
    <w:rsid w:val="003F1ACF"/>
    <w:rsid w:val="003F4371"/>
    <w:rsid w:val="003F5693"/>
    <w:rsid w:val="004C63F7"/>
    <w:rsid w:val="00516B69"/>
    <w:rsid w:val="005C2E5E"/>
    <w:rsid w:val="007C6F3D"/>
    <w:rsid w:val="008910FA"/>
    <w:rsid w:val="008E7088"/>
    <w:rsid w:val="00B12A55"/>
    <w:rsid w:val="00BC0887"/>
    <w:rsid w:val="00C423C3"/>
    <w:rsid w:val="00D2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9AD6DD"/>
  <w15:docId w15:val="{7BEBB750-5FF5-4E7C-9521-BA04A7DEC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6B69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гост"/>
    <w:basedOn w:val="a"/>
    <w:link w:val="a4"/>
    <w:qFormat/>
    <w:rsid w:val="00516B69"/>
    <w:pPr>
      <w:spacing w:before="25" w:after="0" w:line="240" w:lineRule="auto"/>
      <w:jc w:val="both"/>
    </w:pPr>
    <w:rPr>
      <w:rFonts w:ascii="Times New Roman" w:hAnsi="Times New Roman"/>
      <w:sz w:val="28"/>
    </w:rPr>
  </w:style>
  <w:style w:type="character" w:customStyle="1" w:styleId="a4">
    <w:name w:val="основной гост Знак"/>
    <w:basedOn w:val="a0"/>
    <w:link w:val="a3"/>
    <w:rsid w:val="00516B69"/>
    <w:rPr>
      <w:rFonts w:ascii="Times New Roman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3206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2068D"/>
  </w:style>
  <w:style w:type="paragraph" w:styleId="a7">
    <w:name w:val="footer"/>
    <w:basedOn w:val="a"/>
    <w:link w:val="a8"/>
    <w:uiPriority w:val="99"/>
    <w:unhideWhenUsed/>
    <w:rsid w:val="003206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206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Bulbasher</dc:creator>
  <cp:keywords/>
  <dc:description/>
  <cp:lastModifiedBy>Vladimir Velikovich</cp:lastModifiedBy>
  <cp:revision>4</cp:revision>
  <dcterms:created xsi:type="dcterms:W3CDTF">2022-05-11T08:24:00Z</dcterms:created>
  <dcterms:modified xsi:type="dcterms:W3CDTF">2022-05-15T20:43:00Z</dcterms:modified>
</cp:coreProperties>
</file>