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Artificial intelligence (AI) </w:t>
      </w:r>
      <w:r w:rsidRPr="00CD3519">
        <w:rPr>
          <w:lang w:val="en-US"/>
        </w:rPr>
        <w:t xml:space="preserve">is an area of computer science that focuses on creating intelligent machines that can think and act like humans. </w:t>
      </w:r>
      <w:r>
        <w:rPr>
          <w:lang w:val="en-US"/>
        </w:rPr>
        <w:t xml:space="preserve"> 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Programming languages used: LISP, Prolog, Java, Python</w:t>
      </w:r>
      <w:r>
        <w:rPr>
          <w:lang w:val="en-US"/>
        </w:rPr>
        <w:t>___</w:t>
      </w:r>
      <w:r>
        <w:rPr>
          <w:lang w:val="en-US"/>
        </w:rPr>
        <w:t>________________________________</w:t>
      </w:r>
    </w:p>
    <w:p w:rsidR="002B5711" w:rsidRPr="00A8440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Used in: -____</w:t>
      </w:r>
      <w:proofErr w:type="spellStart"/>
      <w:r w:rsidRPr="00A84401">
        <w:rPr>
          <w:lang w:val="en-US"/>
        </w:rPr>
        <w:t>smartphones</w:t>
      </w:r>
      <w:proofErr w:type="spellEnd"/>
      <w:r>
        <w:rPr>
          <w:lang w:val="en-US"/>
        </w:rPr>
        <w:t>_</w:t>
      </w:r>
      <w:bookmarkStart w:id="0" w:name="_GoBack"/>
      <w:bookmarkEnd w:id="0"/>
      <w:r>
        <w:rPr>
          <w:lang w:val="en-US"/>
        </w:rPr>
        <w:t>____</w:t>
      </w:r>
      <w:r w:rsidRPr="00A84401"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 xml:space="preserve">   - _______</w:t>
      </w:r>
      <w:r w:rsidRPr="00A84401">
        <w:rPr>
          <w:lang w:val="en-US"/>
        </w:rPr>
        <w:t>self-driving cars</w:t>
      </w:r>
      <w:r>
        <w:rPr>
          <w:lang w:val="en-US"/>
        </w:rPr>
        <w:t>__________</w:t>
      </w:r>
    </w:p>
    <w:p w:rsidR="002B5711" w:rsidRPr="00A8440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-____</w:t>
      </w:r>
      <w:r w:rsidRPr="00A84401">
        <w:rPr>
          <w:lang w:val="en-US"/>
        </w:rPr>
        <w:t>social networks</w:t>
      </w:r>
      <w:r>
        <w:rPr>
          <w:lang w:val="en-US"/>
        </w:rPr>
        <w:t>___</w:t>
      </w:r>
      <w:r>
        <w:rPr>
          <w:lang w:val="en-US"/>
        </w:rPr>
        <w:t xml:space="preserve">     -_________</w:t>
      </w:r>
      <w:r w:rsidRPr="00A84401">
        <w:rPr>
          <w:lang w:val="en-US"/>
        </w:rPr>
        <w:t>machine vision systems</w:t>
      </w:r>
      <w:r>
        <w:rPr>
          <w:lang w:val="en-US"/>
        </w:rPr>
        <w:t>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-____</w:t>
      </w:r>
      <w:r w:rsidRPr="00A84401">
        <w:rPr>
          <w:lang w:val="en-US"/>
        </w:rPr>
        <w:t>video games</w:t>
      </w:r>
      <w:r>
        <w:rPr>
          <w:lang w:val="en-US"/>
        </w:rPr>
        <w:t>_____</w:t>
      </w:r>
      <w:r>
        <w:rPr>
          <w:lang w:val="en-US"/>
        </w:rPr>
        <w:t xml:space="preserve">      -_________</w:t>
      </w:r>
      <w:r w:rsidRPr="00A84401">
        <w:rPr>
          <w:lang w:val="en-US"/>
        </w:rPr>
        <w:t>banking</w:t>
      </w:r>
      <w:r>
        <w:rPr>
          <w:lang w:val="en-US"/>
        </w:rPr>
        <w:t>________________</w:t>
      </w:r>
    </w:p>
    <w:tbl>
      <w:tblPr>
        <w:tblStyle w:val="a3"/>
        <w:tblW w:w="0" w:type="auto"/>
        <w:tblLook w:val="04A0"/>
      </w:tblPr>
      <w:tblGrid>
        <w:gridCol w:w="5341"/>
        <w:gridCol w:w="5341"/>
      </w:tblGrid>
      <w:tr w:rsidR="002B5711">
        <w:tc>
          <w:tcPr>
            <w:tcW w:w="5341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</w:tc>
        <w:tc>
          <w:tcPr>
            <w:tcW w:w="5341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2B5711" w:rsidRPr="00A84401">
        <w:trPr>
          <w:trHeight w:val="1580"/>
        </w:trPr>
        <w:tc>
          <w:tcPr>
            <w:tcW w:w="5341" w:type="dxa"/>
          </w:tcPr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 xml:space="preserve">1. No human error 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2. Zero risks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3.Round-the-clock availability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4. AI machines have no emotions</w:t>
            </w:r>
          </w:p>
          <w:p w:rsidR="002B571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5.AI machines can make decisions quickly</w:t>
            </w:r>
          </w:p>
        </w:tc>
        <w:tc>
          <w:tcPr>
            <w:tcW w:w="5341" w:type="dxa"/>
          </w:tcPr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1. AI machines incur high costs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2. Machines lack creativity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3.AI machines can kill jobs</w:t>
            </w:r>
          </w:p>
          <w:p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4. Sometimes no emotions can scare away</w:t>
            </w:r>
          </w:p>
          <w:p w:rsidR="002B571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5. AI machines don't understand ethics</w:t>
            </w:r>
          </w:p>
        </w:tc>
      </w:tr>
    </w:tbl>
    <w:p w:rsidR="002B5711" w:rsidRDefault="002B5711">
      <w:pPr>
        <w:spacing w:after="0" w:line="240" w:lineRule="auto"/>
        <w:rPr>
          <w:lang w:val="en-US"/>
        </w:rPr>
      </w:pP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Machine </w:t>
      </w:r>
      <w:proofErr w:type="gramStart"/>
      <w:r>
        <w:rPr>
          <w:lang w:val="en-US"/>
        </w:rPr>
        <w:t xml:space="preserve">learning </w:t>
      </w:r>
      <w:r w:rsidRPr="00A84401">
        <w:rPr>
          <w:color w:val="202122"/>
          <w:sz w:val="22"/>
          <w:shd w:val="clear" w:color="auto" w:fill="FFFFFF"/>
          <w:lang w:val="en-US"/>
        </w:rPr>
        <w:t> </w:t>
      </w:r>
      <w:r w:rsidRPr="00A84401">
        <w:rPr>
          <w:color w:val="202122"/>
          <w:szCs w:val="24"/>
          <w:shd w:val="clear" w:color="auto" w:fill="FFFFFF"/>
          <w:lang w:val="en-US"/>
        </w:rPr>
        <w:t>is</w:t>
      </w:r>
      <w:proofErr w:type="gramEnd"/>
      <w:r w:rsidRPr="00A84401">
        <w:rPr>
          <w:color w:val="202122"/>
          <w:szCs w:val="24"/>
          <w:shd w:val="clear" w:color="auto" w:fill="FFFFFF"/>
          <w:lang w:val="en-US"/>
        </w:rPr>
        <w:t xml:space="preserve"> a field of inquiry devoted to understanding and building methods that "learn" – that is, methods that leverage data to improve performance on some set of tasks</w:t>
      </w:r>
      <w:r w:rsidRPr="00A84401">
        <w:rPr>
          <w:rFonts w:ascii="Arial" w:hAnsi="Arial" w:cs="Arial"/>
          <w:color w:val="202122"/>
          <w:szCs w:val="24"/>
          <w:shd w:val="clear" w:color="auto" w:fill="FFFFFF"/>
          <w:lang w:val="en-US"/>
        </w:rPr>
        <w:t>.</w:t>
      </w:r>
      <w:r>
        <w:rPr>
          <w:lang w:val="en-US"/>
        </w:rPr>
        <w:t xml:space="preserve"> 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Deep learning i</w:t>
      </w:r>
      <w:r w:rsidRPr="00A84401">
        <w:rPr>
          <w:szCs w:val="24"/>
          <w:shd w:val="clear" w:color="auto" w:fill="FFFFFF"/>
          <w:lang w:val="en-US"/>
        </w:rPr>
        <w:t>s part of a broader family of </w:t>
      </w:r>
      <w:hyperlink r:id="rId5" w:tooltip="Machine learning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machine learning</w:t>
        </w:r>
      </w:hyperlink>
      <w:r w:rsidRPr="00A84401">
        <w:rPr>
          <w:szCs w:val="24"/>
          <w:shd w:val="clear" w:color="auto" w:fill="FFFFFF"/>
          <w:lang w:val="en-US"/>
        </w:rPr>
        <w:t> methods based on </w:t>
      </w:r>
      <w:hyperlink r:id="rId6" w:tooltip="Artificial neural network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artificial neural networks</w:t>
        </w:r>
      </w:hyperlink>
      <w:r w:rsidRPr="00A84401">
        <w:rPr>
          <w:szCs w:val="24"/>
          <w:shd w:val="clear" w:color="auto" w:fill="FFFFFF"/>
          <w:lang w:val="en-US"/>
        </w:rPr>
        <w:t> with </w:t>
      </w:r>
      <w:hyperlink r:id="rId7" w:tooltip="Representation learning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representation learning</w:t>
        </w:r>
      </w:hyperlink>
    </w:p>
    <w:p w:rsidR="002B5711" w:rsidRDefault="002B5711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5332"/>
        <w:gridCol w:w="5334"/>
      </w:tblGrid>
      <w:tr w:rsidR="002B5711">
        <w:trPr>
          <w:trHeight w:val="291"/>
        </w:trPr>
        <w:tc>
          <w:tcPr>
            <w:tcW w:w="5332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virtual reality (VR)</w:t>
            </w:r>
          </w:p>
        </w:tc>
        <w:tc>
          <w:tcPr>
            <w:tcW w:w="5334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augmented reality (AR)</w:t>
            </w:r>
          </w:p>
        </w:tc>
      </w:tr>
      <w:tr w:rsidR="002B5711" w:rsidRPr="00A84401">
        <w:trPr>
          <w:trHeight w:val="1523"/>
        </w:trPr>
        <w:tc>
          <w:tcPr>
            <w:tcW w:w="5332" w:type="dxa"/>
          </w:tcPr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1. Virtual reality refers to a completely simulated environment that is created by a computer.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 xml:space="preserve">2. In VR, users </w:t>
            </w:r>
            <w:r>
              <w:rPr>
                <w:lang w:val="en-US"/>
              </w:rPr>
              <w:t>typically interact through handheld controllers or body movements.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3. In VR, users typically interact through handheld controllers or body movements.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4. VR is often used for gaming, training simulations, and virtual tours.</w:t>
            </w:r>
          </w:p>
          <w:p w:rsidR="002B5711" w:rsidRDefault="002B5711">
            <w:pPr>
              <w:rPr>
                <w:lang w:val="en-US"/>
              </w:rPr>
            </w:pPr>
          </w:p>
          <w:p w:rsidR="002B5711" w:rsidRDefault="002B5711">
            <w:pPr>
              <w:rPr>
                <w:lang w:val="en-US"/>
              </w:rPr>
            </w:pPr>
          </w:p>
        </w:tc>
        <w:tc>
          <w:tcPr>
            <w:tcW w:w="5334" w:type="dxa"/>
          </w:tcPr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1. Augmented reality involves o</w:t>
            </w:r>
            <w:r>
              <w:rPr>
                <w:lang w:val="en-US"/>
              </w:rPr>
              <w:t>verlaying virtual elements onto the real world.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2. In AR, users interact with virtual elements using gestures or voice commands.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3. In AR, users interact with virtual elements using gestures or voice commands.</w:t>
            </w:r>
          </w:p>
          <w:p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4. AR has a wider range of applications such a</w:t>
            </w:r>
            <w:r>
              <w:rPr>
                <w:lang w:val="en-US"/>
              </w:rPr>
              <w:t>s education, advertising, and product demonstrations.</w:t>
            </w:r>
          </w:p>
        </w:tc>
      </w:tr>
    </w:tbl>
    <w:p w:rsidR="002B5711" w:rsidRDefault="002B5711">
      <w:pPr>
        <w:spacing w:after="0" w:line="240" w:lineRule="auto"/>
        <w:rPr>
          <w:lang w:val="en-US"/>
        </w:rPr>
      </w:pP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Game programming - _____________________________________________________________________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Programming languages used: ______________________________________________________________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Components of video </w:t>
      </w:r>
      <w:r>
        <w:rPr>
          <w:lang w:val="en-US"/>
        </w:rPr>
        <w:t>games: -_________________  -____________________  -______________________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-__________________  -__________________  -_____________________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Types of video games: -___________________  -_____________________  -________________________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-__________________  -_</w:t>
      </w:r>
      <w:r>
        <w:rPr>
          <w:lang w:val="en-US"/>
        </w:rPr>
        <w:t>_________________  -_____________________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Robotics - ______________________________________________________________________________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Languages used: _________________________________________________________________________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Approaches: -________________  -__</w:t>
      </w:r>
      <w:r>
        <w:rPr>
          <w:lang w:val="en-US"/>
        </w:rPr>
        <w:t>________________  -___________________  -_________________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Building blocks: -___________________  -___________________  -___________________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-____________________  -_______________________  -________________________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Tasks: -____________________  -_________</w:t>
      </w:r>
      <w:r>
        <w:rPr>
          <w:lang w:val="en-US"/>
        </w:rPr>
        <w:t>___________  -_______________________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  -____________________  -____________________  -___________________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Capabilities:-_________________  -_________________  -__________________  -___________________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Robots consistent characteristics: -</w:t>
      </w:r>
      <w:r>
        <w:rPr>
          <w:lang w:val="en-US"/>
        </w:rPr>
        <w:t xml:space="preserve">1)some sort of mechanical construction  - 2)electrical components - 3) some level of computer programming 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Energy - 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Types of robotic systems: -________________  -_________________  -_______________  _____________</w:t>
      </w:r>
    </w:p>
    <w:p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Applications: -_____________  -___________</w:t>
      </w:r>
      <w:r>
        <w:rPr>
          <w:lang w:val="en-US"/>
        </w:rPr>
        <w:t>_____  -_________________  -_________________</w:t>
      </w:r>
    </w:p>
    <w:p w:rsidR="002B5711" w:rsidRDefault="002B5711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5341"/>
        <w:gridCol w:w="5341"/>
      </w:tblGrid>
      <w:tr w:rsidR="002B5711">
        <w:tc>
          <w:tcPr>
            <w:tcW w:w="5341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benefits</w:t>
            </w:r>
          </w:p>
        </w:tc>
        <w:tc>
          <w:tcPr>
            <w:tcW w:w="5341" w:type="dxa"/>
          </w:tcPr>
          <w:p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challenges and threats</w:t>
            </w:r>
          </w:p>
        </w:tc>
      </w:tr>
      <w:tr w:rsidR="002B5711">
        <w:trPr>
          <w:trHeight w:val="3283"/>
        </w:trPr>
        <w:tc>
          <w:tcPr>
            <w:tcW w:w="5341" w:type="dxa"/>
          </w:tcPr>
          <w:p w:rsidR="002B5711" w:rsidRDefault="002B5711">
            <w:pPr>
              <w:jc w:val="center"/>
              <w:rPr>
                <w:lang w:val="en-US"/>
              </w:rPr>
            </w:pPr>
          </w:p>
        </w:tc>
        <w:tc>
          <w:tcPr>
            <w:tcW w:w="5341" w:type="dxa"/>
          </w:tcPr>
          <w:p w:rsidR="002B5711" w:rsidRDefault="002B5711">
            <w:pPr>
              <w:jc w:val="center"/>
              <w:rPr>
                <w:lang w:val="en-US"/>
              </w:rPr>
            </w:pPr>
          </w:p>
        </w:tc>
      </w:tr>
    </w:tbl>
    <w:p w:rsidR="002B5711" w:rsidRDefault="002B5711">
      <w:pPr>
        <w:spacing w:after="0" w:line="240" w:lineRule="auto"/>
        <w:rPr>
          <w:lang w:val="en-US"/>
        </w:rPr>
      </w:pPr>
    </w:p>
    <w:sectPr w:rsidR="002B5711" w:rsidSect="002B5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맑은 고딕">
    <w:charset w:val="00"/>
    <w:family w:val="auto"/>
    <w:pitch w:val="default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13CBCBA"/>
    <w:lvl w:ilvl="0" w:tplc="62A617DA">
      <w:start w:val="4"/>
      <w:numFmt w:val="bullet"/>
      <w:lvlText w:val="-"/>
      <w:lvlJc w:val="left"/>
      <w:pPr>
        <w:ind w:left="720" w:hanging="360"/>
      </w:pPr>
      <w:rPr>
        <w:rFonts w:ascii="Times New Roman" w:eastAsia="맑은 고딕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942C524"/>
    <w:lvl w:ilvl="0" w:tplc="7C1EE748">
      <w:start w:val="4"/>
      <w:numFmt w:val="bullet"/>
      <w:lvlText w:val="-"/>
      <w:lvlJc w:val="left"/>
      <w:pPr>
        <w:ind w:left="720" w:hanging="360"/>
      </w:pPr>
      <w:rPr>
        <w:rFonts w:ascii="Times New Roman" w:eastAsia="맑은 고딕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B5711"/>
    <w:rsid w:val="002B5711"/>
    <w:rsid w:val="00A8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sz w:val="24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71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571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844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presentation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neural_network" TargetMode="External"/><Relationship Id="rId5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Ерофеев</cp:lastModifiedBy>
  <cp:revision>2</cp:revision>
  <dcterms:created xsi:type="dcterms:W3CDTF">2023-04-05T17:36:00Z</dcterms:created>
  <dcterms:modified xsi:type="dcterms:W3CDTF">2023-04-05T17:36:00Z</dcterms:modified>
</cp:coreProperties>
</file>