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649670976"/>
        <w:docPartObj>
          <w:docPartGallery w:val="Table of Contents"/>
          <w:docPartUnique/>
        </w:docPartObj>
      </w:sdtPr>
      <w:sdtEndPr/>
      <w:sdtContent>
        <w:p w14:paraId="0B518D30" w14:textId="77777777" w:rsidR="00E54948" w:rsidRDefault="009067E1">
          <w:pPr>
            <w:pStyle w:val="afb"/>
            <w:spacing w:before="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2A21539" w14:textId="77777777" w:rsidR="00E54948" w:rsidRDefault="00E54948">
          <w:pPr>
            <w:spacing w:after="0"/>
            <w:rPr>
              <w:sz w:val="28"/>
              <w:szCs w:val="28"/>
              <w:lang w:val="ru-RU" w:eastAsia="ru-RU"/>
            </w:rPr>
          </w:pPr>
        </w:p>
        <w:p w14:paraId="415ED09B" w14:textId="64F9E003" w:rsidR="00235E3D" w:rsidRDefault="009067E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Toc119426379" w:history="1">
            <w:r w:rsidR="00235E3D" w:rsidRPr="0089647D">
              <w:rPr>
                <w:rStyle w:val="ac"/>
                <w:noProof/>
              </w:rPr>
              <w:t>ВВЕДЕНИЕ</w:t>
            </w:r>
            <w:r w:rsidR="00235E3D">
              <w:rPr>
                <w:noProof/>
              </w:rPr>
              <w:tab/>
            </w:r>
            <w:r w:rsidR="00235E3D">
              <w:rPr>
                <w:noProof/>
              </w:rPr>
              <w:fldChar w:fldCharType="begin"/>
            </w:r>
            <w:r w:rsidR="00235E3D">
              <w:rPr>
                <w:noProof/>
              </w:rPr>
              <w:instrText xml:space="preserve"> PAGEREF _Toc119426379 \h </w:instrText>
            </w:r>
            <w:r w:rsidR="00235E3D">
              <w:rPr>
                <w:noProof/>
              </w:rPr>
            </w:r>
            <w:r w:rsidR="00235E3D">
              <w:rPr>
                <w:noProof/>
              </w:rPr>
              <w:fldChar w:fldCharType="separate"/>
            </w:r>
            <w:r w:rsidR="00235E3D">
              <w:rPr>
                <w:noProof/>
              </w:rPr>
              <w:t>5</w:t>
            </w:r>
            <w:r w:rsidR="00235E3D">
              <w:rPr>
                <w:noProof/>
              </w:rPr>
              <w:fldChar w:fldCharType="end"/>
            </w:r>
          </w:hyperlink>
        </w:p>
        <w:p w14:paraId="6D75A2F2" w14:textId="0AB66066" w:rsidR="00235E3D" w:rsidRDefault="007C63F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9426380" w:history="1">
            <w:r w:rsidR="00235E3D" w:rsidRPr="0089647D">
              <w:rPr>
                <w:rStyle w:val="ac"/>
                <w:noProof/>
              </w:rPr>
              <w:t>1 ОБЗОР ЛИТЕРАТУРЫ</w:t>
            </w:r>
            <w:r w:rsidR="00235E3D">
              <w:rPr>
                <w:noProof/>
              </w:rPr>
              <w:tab/>
            </w:r>
            <w:r w:rsidR="00235E3D">
              <w:rPr>
                <w:noProof/>
              </w:rPr>
              <w:fldChar w:fldCharType="begin"/>
            </w:r>
            <w:r w:rsidR="00235E3D">
              <w:rPr>
                <w:noProof/>
              </w:rPr>
              <w:instrText xml:space="preserve"> PAGEREF _Toc119426380 \h </w:instrText>
            </w:r>
            <w:r w:rsidR="00235E3D">
              <w:rPr>
                <w:noProof/>
              </w:rPr>
            </w:r>
            <w:r w:rsidR="00235E3D">
              <w:rPr>
                <w:noProof/>
              </w:rPr>
              <w:fldChar w:fldCharType="separate"/>
            </w:r>
            <w:r w:rsidR="00235E3D">
              <w:rPr>
                <w:noProof/>
              </w:rPr>
              <w:t>6</w:t>
            </w:r>
            <w:r w:rsidR="00235E3D">
              <w:rPr>
                <w:noProof/>
              </w:rPr>
              <w:fldChar w:fldCharType="end"/>
            </w:r>
          </w:hyperlink>
        </w:p>
        <w:p w14:paraId="54F9198B" w14:textId="0A2B9855" w:rsidR="00235E3D" w:rsidRDefault="007C63F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19426381" w:history="1">
            <w:r w:rsidR="00235E3D" w:rsidRPr="0089647D">
              <w:rPr>
                <w:rStyle w:val="ac"/>
              </w:rPr>
              <w:t>1.1. Подключение сети организации к Internet</w:t>
            </w:r>
            <w:r w:rsidR="00235E3D">
              <w:tab/>
            </w:r>
            <w:r w:rsidR="00235E3D">
              <w:fldChar w:fldCharType="begin"/>
            </w:r>
            <w:r w:rsidR="00235E3D">
              <w:instrText xml:space="preserve"> PAGEREF _Toc119426381 \h </w:instrText>
            </w:r>
            <w:r w:rsidR="00235E3D">
              <w:fldChar w:fldCharType="separate"/>
            </w:r>
            <w:r w:rsidR="00235E3D">
              <w:t>6</w:t>
            </w:r>
            <w:r w:rsidR="00235E3D">
              <w:fldChar w:fldCharType="end"/>
            </w:r>
          </w:hyperlink>
        </w:p>
        <w:p w14:paraId="7355DE9B" w14:textId="2440CC69" w:rsidR="00235E3D" w:rsidRDefault="007C63F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19426382" w:history="1">
            <w:r w:rsidR="00235E3D" w:rsidRPr="0089647D">
              <w:rPr>
                <w:rStyle w:val="ac"/>
              </w:rPr>
              <w:t>1.2. Требования безопасности</w:t>
            </w:r>
            <w:r w:rsidR="00235E3D">
              <w:tab/>
            </w:r>
            <w:r w:rsidR="00235E3D">
              <w:fldChar w:fldCharType="begin"/>
            </w:r>
            <w:r w:rsidR="00235E3D">
              <w:instrText xml:space="preserve"> PAGEREF _Toc119426382 \h </w:instrText>
            </w:r>
            <w:r w:rsidR="00235E3D">
              <w:fldChar w:fldCharType="separate"/>
            </w:r>
            <w:r w:rsidR="00235E3D">
              <w:t>6</w:t>
            </w:r>
            <w:r w:rsidR="00235E3D">
              <w:fldChar w:fldCharType="end"/>
            </w:r>
          </w:hyperlink>
        </w:p>
        <w:p w14:paraId="4049DCD7" w14:textId="631E56C2" w:rsidR="00235E3D" w:rsidRDefault="007C63F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19426383" w:history="1">
            <w:r w:rsidR="00235E3D" w:rsidRPr="0089647D">
              <w:rPr>
                <w:rStyle w:val="ac"/>
              </w:rPr>
              <w:t>1.3. Прочее оконечное оборудование</w:t>
            </w:r>
            <w:r w:rsidR="00235E3D">
              <w:tab/>
            </w:r>
            <w:r w:rsidR="00235E3D">
              <w:fldChar w:fldCharType="begin"/>
            </w:r>
            <w:r w:rsidR="00235E3D">
              <w:instrText xml:space="preserve"> PAGEREF _Toc119426383 \h </w:instrText>
            </w:r>
            <w:r w:rsidR="00235E3D">
              <w:fldChar w:fldCharType="separate"/>
            </w:r>
            <w:r w:rsidR="00235E3D">
              <w:t>7</w:t>
            </w:r>
            <w:r w:rsidR="00235E3D">
              <w:fldChar w:fldCharType="end"/>
            </w:r>
          </w:hyperlink>
        </w:p>
        <w:p w14:paraId="6CA9F9BF" w14:textId="468B59B8" w:rsidR="00235E3D" w:rsidRDefault="007C63F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9426384" w:history="1">
            <w:r w:rsidR="00235E3D" w:rsidRPr="0089647D">
              <w:rPr>
                <w:rStyle w:val="ac"/>
                <w:noProof/>
              </w:rPr>
              <w:t>2 СТРУКТУРНОЕ ПРОЕКТИРОВАНИЕ</w:t>
            </w:r>
            <w:r w:rsidR="00235E3D">
              <w:rPr>
                <w:noProof/>
              </w:rPr>
              <w:tab/>
            </w:r>
            <w:r w:rsidR="00235E3D">
              <w:rPr>
                <w:noProof/>
              </w:rPr>
              <w:fldChar w:fldCharType="begin"/>
            </w:r>
            <w:r w:rsidR="00235E3D">
              <w:rPr>
                <w:noProof/>
              </w:rPr>
              <w:instrText xml:space="preserve"> PAGEREF _Toc119426384 \h </w:instrText>
            </w:r>
            <w:r w:rsidR="00235E3D">
              <w:rPr>
                <w:noProof/>
              </w:rPr>
            </w:r>
            <w:r w:rsidR="00235E3D">
              <w:rPr>
                <w:noProof/>
              </w:rPr>
              <w:fldChar w:fldCharType="separate"/>
            </w:r>
            <w:r w:rsidR="00235E3D">
              <w:rPr>
                <w:noProof/>
              </w:rPr>
              <w:t>8</w:t>
            </w:r>
            <w:r w:rsidR="00235E3D">
              <w:rPr>
                <w:noProof/>
              </w:rPr>
              <w:fldChar w:fldCharType="end"/>
            </w:r>
          </w:hyperlink>
        </w:p>
        <w:p w14:paraId="4FDF05D4" w14:textId="21AB7F46" w:rsidR="00235E3D" w:rsidRDefault="007C63F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9426385" w:history="1">
            <w:r w:rsidR="00235E3D" w:rsidRPr="0089647D">
              <w:rPr>
                <w:rStyle w:val="ac"/>
                <w:noProof/>
              </w:rPr>
              <w:t>3 ФУНКЦИОНАЛЬНОЕ ПРОЕКТИРОВАНИЕ</w:t>
            </w:r>
            <w:r w:rsidR="00235E3D">
              <w:rPr>
                <w:noProof/>
              </w:rPr>
              <w:tab/>
            </w:r>
            <w:r w:rsidR="00235E3D">
              <w:rPr>
                <w:noProof/>
              </w:rPr>
              <w:fldChar w:fldCharType="begin"/>
            </w:r>
            <w:r w:rsidR="00235E3D">
              <w:rPr>
                <w:noProof/>
              </w:rPr>
              <w:instrText xml:space="preserve"> PAGEREF _Toc119426385 \h </w:instrText>
            </w:r>
            <w:r w:rsidR="00235E3D">
              <w:rPr>
                <w:noProof/>
              </w:rPr>
            </w:r>
            <w:r w:rsidR="00235E3D">
              <w:rPr>
                <w:noProof/>
              </w:rPr>
              <w:fldChar w:fldCharType="separate"/>
            </w:r>
            <w:r w:rsidR="00235E3D">
              <w:rPr>
                <w:noProof/>
              </w:rPr>
              <w:t>9</w:t>
            </w:r>
            <w:r w:rsidR="00235E3D">
              <w:rPr>
                <w:noProof/>
              </w:rPr>
              <w:fldChar w:fldCharType="end"/>
            </w:r>
          </w:hyperlink>
        </w:p>
        <w:p w14:paraId="39EF7028" w14:textId="1BE2682A" w:rsidR="00235E3D" w:rsidRDefault="007C63F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19426386" w:history="1">
            <w:r w:rsidR="00235E3D" w:rsidRPr="0089647D">
              <w:rPr>
                <w:rStyle w:val="ac"/>
              </w:rPr>
              <w:t>3.1 Расположение устройств</w:t>
            </w:r>
            <w:r w:rsidR="00235E3D">
              <w:tab/>
            </w:r>
            <w:r w:rsidR="00235E3D">
              <w:fldChar w:fldCharType="begin"/>
            </w:r>
            <w:r w:rsidR="00235E3D">
              <w:instrText xml:space="preserve"> PAGEREF _Toc119426386 \h </w:instrText>
            </w:r>
            <w:r w:rsidR="00235E3D">
              <w:fldChar w:fldCharType="separate"/>
            </w:r>
            <w:r w:rsidR="00235E3D">
              <w:t>9</w:t>
            </w:r>
            <w:r w:rsidR="00235E3D">
              <w:fldChar w:fldCharType="end"/>
            </w:r>
          </w:hyperlink>
        </w:p>
        <w:p w14:paraId="31AE75B7" w14:textId="28C8D630" w:rsidR="00235E3D" w:rsidRDefault="007C63F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19426387" w:history="1">
            <w:r w:rsidR="00235E3D" w:rsidRPr="0089647D">
              <w:rPr>
                <w:rStyle w:val="ac"/>
              </w:rPr>
              <w:t>3.2 Производитель сетевого оборудования</w:t>
            </w:r>
            <w:r w:rsidR="00235E3D">
              <w:tab/>
            </w:r>
            <w:r w:rsidR="00235E3D">
              <w:fldChar w:fldCharType="begin"/>
            </w:r>
            <w:r w:rsidR="00235E3D">
              <w:instrText xml:space="preserve"> PAGEREF _Toc119426387 \h </w:instrText>
            </w:r>
            <w:r w:rsidR="00235E3D">
              <w:fldChar w:fldCharType="separate"/>
            </w:r>
            <w:r w:rsidR="00235E3D">
              <w:t>9</w:t>
            </w:r>
            <w:r w:rsidR="00235E3D">
              <w:fldChar w:fldCharType="end"/>
            </w:r>
          </w:hyperlink>
        </w:p>
        <w:p w14:paraId="0CE6B664" w14:textId="0469B848" w:rsidR="00235E3D" w:rsidRDefault="007C63F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19426388" w:history="1">
            <w:r w:rsidR="00235E3D" w:rsidRPr="0089647D">
              <w:rPr>
                <w:rStyle w:val="ac"/>
              </w:rPr>
              <w:t>3.3 Выбор модели модема</w:t>
            </w:r>
            <w:r w:rsidR="00235E3D">
              <w:tab/>
            </w:r>
            <w:r w:rsidR="00235E3D">
              <w:fldChar w:fldCharType="begin"/>
            </w:r>
            <w:r w:rsidR="00235E3D">
              <w:instrText xml:space="preserve"> PAGEREF _Toc119426388 \h </w:instrText>
            </w:r>
            <w:r w:rsidR="00235E3D">
              <w:fldChar w:fldCharType="separate"/>
            </w:r>
            <w:r w:rsidR="00235E3D">
              <w:t>10</w:t>
            </w:r>
            <w:r w:rsidR="00235E3D">
              <w:fldChar w:fldCharType="end"/>
            </w:r>
          </w:hyperlink>
        </w:p>
        <w:p w14:paraId="09EFC3B1" w14:textId="40CD85DE" w:rsidR="00235E3D" w:rsidRDefault="007C63F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19426389" w:history="1">
            <w:r w:rsidR="00235E3D" w:rsidRPr="0089647D">
              <w:rPr>
                <w:rStyle w:val="ac"/>
              </w:rPr>
              <w:t>3.4 Выбор модели маршрутизатора</w:t>
            </w:r>
            <w:r w:rsidR="00235E3D">
              <w:tab/>
            </w:r>
            <w:r w:rsidR="00235E3D">
              <w:fldChar w:fldCharType="begin"/>
            </w:r>
            <w:r w:rsidR="00235E3D">
              <w:instrText xml:space="preserve"> PAGEREF _Toc119426389 \h </w:instrText>
            </w:r>
            <w:r w:rsidR="00235E3D">
              <w:fldChar w:fldCharType="separate"/>
            </w:r>
            <w:r w:rsidR="00235E3D">
              <w:t>10</w:t>
            </w:r>
            <w:r w:rsidR="00235E3D">
              <w:fldChar w:fldCharType="end"/>
            </w:r>
          </w:hyperlink>
        </w:p>
        <w:p w14:paraId="4E331AF7" w14:textId="2B27EC97" w:rsidR="00235E3D" w:rsidRDefault="007C63F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19426390" w:history="1">
            <w:r w:rsidR="00235E3D" w:rsidRPr="0089647D">
              <w:rPr>
                <w:rStyle w:val="ac"/>
              </w:rPr>
              <w:t>3.5 Выбор модели коммутаторов</w:t>
            </w:r>
            <w:r w:rsidR="00235E3D">
              <w:tab/>
            </w:r>
            <w:r w:rsidR="00235E3D">
              <w:fldChar w:fldCharType="begin"/>
            </w:r>
            <w:r w:rsidR="00235E3D">
              <w:instrText xml:space="preserve"> PAGEREF _Toc119426390 \h </w:instrText>
            </w:r>
            <w:r w:rsidR="00235E3D">
              <w:fldChar w:fldCharType="separate"/>
            </w:r>
            <w:r w:rsidR="00235E3D">
              <w:t>11</w:t>
            </w:r>
            <w:r w:rsidR="00235E3D">
              <w:fldChar w:fldCharType="end"/>
            </w:r>
          </w:hyperlink>
        </w:p>
        <w:p w14:paraId="199E6261" w14:textId="50354EF8" w:rsidR="00235E3D" w:rsidRDefault="007C63F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19426391" w:history="1">
            <w:r w:rsidR="00235E3D" w:rsidRPr="0089647D">
              <w:rPr>
                <w:rStyle w:val="ac"/>
              </w:rPr>
              <w:t>3.6 Выбор модели беспроводной точки доступа</w:t>
            </w:r>
            <w:r w:rsidR="00235E3D">
              <w:tab/>
            </w:r>
            <w:r w:rsidR="00235E3D">
              <w:fldChar w:fldCharType="begin"/>
            </w:r>
            <w:r w:rsidR="00235E3D">
              <w:instrText xml:space="preserve"> PAGEREF _Toc119426391 \h </w:instrText>
            </w:r>
            <w:r w:rsidR="00235E3D">
              <w:fldChar w:fldCharType="separate"/>
            </w:r>
            <w:r w:rsidR="00235E3D">
              <w:t>11</w:t>
            </w:r>
            <w:r w:rsidR="00235E3D">
              <w:fldChar w:fldCharType="end"/>
            </w:r>
          </w:hyperlink>
        </w:p>
        <w:p w14:paraId="6C30E53F" w14:textId="4A56D4A2" w:rsidR="00235E3D" w:rsidRDefault="007C63F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19426392" w:history="1">
            <w:r w:rsidR="00235E3D" w:rsidRPr="0089647D">
              <w:rPr>
                <w:rStyle w:val="ac"/>
              </w:rPr>
              <w:t>3.7 Выбор модели сервера</w:t>
            </w:r>
            <w:r w:rsidR="00235E3D">
              <w:tab/>
            </w:r>
            <w:r w:rsidR="00235E3D">
              <w:fldChar w:fldCharType="begin"/>
            </w:r>
            <w:r w:rsidR="00235E3D">
              <w:instrText xml:space="preserve"> PAGEREF _Toc119426392 \h </w:instrText>
            </w:r>
            <w:r w:rsidR="00235E3D">
              <w:fldChar w:fldCharType="separate"/>
            </w:r>
            <w:r w:rsidR="00235E3D">
              <w:t>11</w:t>
            </w:r>
            <w:r w:rsidR="00235E3D">
              <w:fldChar w:fldCharType="end"/>
            </w:r>
          </w:hyperlink>
        </w:p>
        <w:p w14:paraId="2AD7A311" w14:textId="70A5615E" w:rsidR="00235E3D" w:rsidRDefault="007C63F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19426393" w:history="1">
            <w:r w:rsidR="00235E3D" w:rsidRPr="0089647D">
              <w:rPr>
                <w:rStyle w:val="ac"/>
              </w:rPr>
              <w:t>3.8 Виртуальные локальные компьютерные сети</w:t>
            </w:r>
            <w:r w:rsidR="00235E3D">
              <w:tab/>
            </w:r>
            <w:r w:rsidR="00235E3D">
              <w:fldChar w:fldCharType="begin"/>
            </w:r>
            <w:r w:rsidR="00235E3D">
              <w:instrText xml:space="preserve"> PAGEREF _Toc119426393 \h </w:instrText>
            </w:r>
            <w:r w:rsidR="00235E3D">
              <w:fldChar w:fldCharType="separate"/>
            </w:r>
            <w:r w:rsidR="00235E3D">
              <w:t>12</w:t>
            </w:r>
            <w:r w:rsidR="00235E3D">
              <w:fldChar w:fldCharType="end"/>
            </w:r>
          </w:hyperlink>
        </w:p>
        <w:p w14:paraId="2D977C59" w14:textId="6F051529" w:rsidR="00235E3D" w:rsidRPr="00235E3D" w:rsidRDefault="007C63FD" w:rsidP="00235E3D">
          <w:pPr>
            <w:pStyle w:val="31"/>
            <w:tabs>
              <w:tab w:val="right" w:leader="dot" w:pos="9344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lang w:val="ru-RU" w:eastAsia="ru-RU"/>
            </w:rPr>
          </w:pPr>
          <w:hyperlink w:anchor="_Toc119426394" w:history="1">
            <w:r w:rsidR="00235E3D" w:rsidRPr="00235E3D">
              <w:rPr>
                <w:rStyle w:val="ac"/>
                <w:rFonts w:ascii="Times New Roman" w:hAnsi="Times New Roman" w:cs="Times New Roman"/>
                <w:noProof/>
                <w:sz w:val="28"/>
              </w:rPr>
              <w:t>3.8.1 Административный VLAN</w:t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tab/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fldChar w:fldCharType="begin"/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instrText xml:space="preserve"> PAGEREF _Toc119426394 \h </w:instrText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fldChar w:fldCharType="separate"/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t>12</w:t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fldChar w:fldCharType="end"/>
            </w:r>
          </w:hyperlink>
        </w:p>
        <w:p w14:paraId="278A2C83" w14:textId="38EC2AC0" w:rsidR="00235E3D" w:rsidRPr="00235E3D" w:rsidRDefault="007C63FD" w:rsidP="00235E3D">
          <w:pPr>
            <w:pStyle w:val="31"/>
            <w:tabs>
              <w:tab w:val="right" w:leader="dot" w:pos="9344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lang w:val="ru-RU" w:eastAsia="ru-RU"/>
            </w:rPr>
          </w:pPr>
          <w:hyperlink w:anchor="_Toc119426395" w:history="1">
            <w:r w:rsidR="00235E3D" w:rsidRPr="00235E3D">
              <w:rPr>
                <w:rStyle w:val="ac"/>
                <w:rFonts w:ascii="Times New Roman" w:hAnsi="Times New Roman" w:cs="Times New Roman"/>
                <w:noProof/>
                <w:sz w:val="28"/>
              </w:rPr>
              <w:t>3.8.2 Сервисный VLAN</w:t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tab/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fldChar w:fldCharType="begin"/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instrText xml:space="preserve"> PAGEREF _Toc119426395 \h </w:instrText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fldChar w:fldCharType="separate"/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t>12</w:t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fldChar w:fldCharType="end"/>
            </w:r>
          </w:hyperlink>
        </w:p>
        <w:p w14:paraId="7ADA70AF" w14:textId="52C23284" w:rsidR="00235E3D" w:rsidRPr="00235E3D" w:rsidRDefault="007C63FD" w:rsidP="00235E3D">
          <w:pPr>
            <w:pStyle w:val="31"/>
            <w:tabs>
              <w:tab w:val="right" w:leader="dot" w:pos="9344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lang w:val="ru-RU" w:eastAsia="ru-RU"/>
            </w:rPr>
          </w:pPr>
          <w:hyperlink w:anchor="_Toc119426396" w:history="1">
            <w:r w:rsidR="00235E3D" w:rsidRPr="00235E3D">
              <w:rPr>
                <w:rStyle w:val="ac"/>
                <w:rFonts w:ascii="Times New Roman" w:hAnsi="Times New Roman" w:cs="Times New Roman"/>
                <w:noProof/>
                <w:sz w:val="28"/>
              </w:rPr>
              <w:t>3.8.3 Преподавательский VLAN</w:t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tab/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fldChar w:fldCharType="begin"/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instrText xml:space="preserve"> PAGEREF _Toc119426396 \h </w:instrText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fldChar w:fldCharType="separate"/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t>12</w:t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fldChar w:fldCharType="end"/>
            </w:r>
          </w:hyperlink>
        </w:p>
        <w:p w14:paraId="2921D446" w14:textId="1708DB88" w:rsidR="00235E3D" w:rsidRPr="00235E3D" w:rsidRDefault="007C63FD" w:rsidP="00235E3D">
          <w:pPr>
            <w:pStyle w:val="31"/>
            <w:tabs>
              <w:tab w:val="right" w:leader="dot" w:pos="9344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lang w:val="ru-RU" w:eastAsia="ru-RU"/>
            </w:rPr>
          </w:pPr>
          <w:hyperlink w:anchor="_Toc119426397" w:history="1">
            <w:r w:rsidR="00235E3D" w:rsidRPr="00235E3D">
              <w:rPr>
                <w:rStyle w:val="ac"/>
                <w:rFonts w:ascii="Times New Roman" w:hAnsi="Times New Roman" w:cs="Times New Roman"/>
                <w:noProof/>
                <w:sz w:val="28"/>
              </w:rPr>
              <w:t>3.8.4 Студенческий VLAN</w:t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tab/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fldChar w:fldCharType="begin"/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instrText xml:space="preserve"> PAGEREF _Toc119426397 \h </w:instrText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fldChar w:fldCharType="separate"/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t>12</w:t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fldChar w:fldCharType="end"/>
            </w:r>
          </w:hyperlink>
        </w:p>
        <w:p w14:paraId="11D94E16" w14:textId="62D16E27" w:rsidR="00235E3D" w:rsidRPr="00235E3D" w:rsidRDefault="007C63FD" w:rsidP="00235E3D">
          <w:pPr>
            <w:pStyle w:val="31"/>
            <w:tabs>
              <w:tab w:val="right" w:leader="dot" w:pos="9344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lang w:val="ru-RU" w:eastAsia="ru-RU"/>
            </w:rPr>
          </w:pPr>
          <w:hyperlink w:anchor="_Toc119426398" w:history="1">
            <w:r w:rsidR="00235E3D" w:rsidRPr="00235E3D">
              <w:rPr>
                <w:rStyle w:val="ac"/>
                <w:rFonts w:ascii="Times New Roman" w:hAnsi="Times New Roman" w:cs="Times New Roman"/>
                <w:noProof/>
                <w:sz w:val="28"/>
              </w:rPr>
              <w:t>3.8.5 Беспроводной VLAN</w:t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tab/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fldChar w:fldCharType="begin"/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instrText xml:space="preserve"> PAGEREF _Toc119426398 \h </w:instrText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fldChar w:fldCharType="separate"/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t>13</w:t>
            </w:r>
            <w:r w:rsidR="00235E3D" w:rsidRPr="00235E3D">
              <w:rPr>
                <w:rFonts w:ascii="Times New Roman" w:hAnsi="Times New Roman" w:cs="Times New Roman"/>
                <w:noProof/>
                <w:sz w:val="28"/>
              </w:rPr>
              <w:fldChar w:fldCharType="end"/>
            </w:r>
          </w:hyperlink>
        </w:p>
        <w:p w14:paraId="58954E80" w14:textId="3F05BD15" w:rsidR="00235E3D" w:rsidRDefault="007C63F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19426399" w:history="1">
            <w:r w:rsidR="00235E3D" w:rsidRPr="0089647D">
              <w:rPr>
                <w:rStyle w:val="ac"/>
              </w:rPr>
              <w:t>3.9 Внутренняя адресация</w:t>
            </w:r>
            <w:r w:rsidR="00235E3D">
              <w:tab/>
            </w:r>
            <w:r w:rsidR="00235E3D">
              <w:fldChar w:fldCharType="begin"/>
            </w:r>
            <w:r w:rsidR="00235E3D">
              <w:instrText xml:space="preserve"> PAGEREF _Toc119426399 \h </w:instrText>
            </w:r>
            <w:r w:rsidR="00235E3D">
              <w:fldChar w:fldCharType="separate"/>
            </w:r>
            <w:r w:rsidR="00235E3D">
              <w:t>13</w:t>
            </w:r>
            <w:r w:rsidR="00235E3D">
              <w:fldChar w:fldCharType="end"/>
            </w:r>
          </w:hyperlink>
        </w:p>
        <w:p w14:paraId="72F15A4A" w14:textId="468B0F3B" w:rsidR="00235E3D" w:rsidRDefault="007C63F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19426400" w:history="1">
            <w:r w:rsidR="00235E3D" w:rsidRPr="0089647D">
              <w:rPr>
                <w:rStyle w:val="ac"/>
              </w:rPr>
              <w:t>3.10 Внешняя адресация</w:t>
            </w:r>
            <w:r w:rsidR="00235E3D">
              <w:tab/>
            </w:r>
            <w:r w:rsidR="00235E3D">
              <w:fldChar w:fldCharType="begin"/>
            </w:r>
            <w:r w:rsidR="00235E3D">
              <w:instrText xml:space="preserve"> PAGEREF _Toc119426400 \h </w:instrText>
            </w:r>
            <w:r w:rsidR="00235E3D">
              <w:fldChar w:fldCharType="separate"/>
            </w:r>
            <w:r w:rsidR="00235E3D">
              <w:t>13</w:t>
            </w:r>
            <w:r w:rsidR="00235E3D">
              <w:fldChar w:fldCharType="end"/>
            </w:r>
          </w:hyperlink>
        </w:p>
        <w:p w14:paraId="3021C843" w14:textId="673B9FB2" w:rsidR="00235E3D" w:rsidRDefault="007C63F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9426401" w:history="1">
            <w:r w:rsidR="00235E3D" w:rsidRPr="0089647D">
              <w:rPr>
                <w:rStyle w:val="ac"/>
                <w:noProof/>
              </w:rPr>
              <w:t>СПИСОК ИСПОЛЬЗОВАННЫХ ИСТОЧНИКОВ</w:t>
            </w:r>
            <w:r w:rsidR="00235E3D">
              <w:rPr>
                <w:noProof/>
              </w:rPr>
              <w:tab/>
            </w:r>
            <w:r w:rsidR="00235E3D">
              <w:rPr>
                <w:noProof/>
              </w:rPr>
              <w:fldChar w:fldCharType="begin"/>
            </w:r>
            <w:r w:rsidR="00235E3D">
              <w:rPr>
                <w:noProof/>
              </w:rPr>
              <w:instrText xml:space="preserve"> PAGEREF _Toc119426401 \h </w:instrText>
            </w:r>
            <w:r w:rsidR="00235E3D">
              <w:rPr>
                <w:noProof/>
              </w:rPr>
            </w:r>
            <w:r w:rsidR="00235E3D">
              <w:rPr>
                <w:noProof/>
              </w:rPr>
              <w:fldChar w:fldCharType="separate"/>
            </w:r>
            <w:r w:rsidR="00235E3D">
              <w:rPr>
                <w:noProof/>
              </w:rPr>
              <w:t>14</w:t>
            </w:r>
            <w:r w:rsidR="00235E3D">
              <w:rPr>
                <w:noProof/>
              </w:rPr>
              <w:fldChar w:fldCharType="end"/>
            </w:r>
          </w:hyperlink>
        </w:p>
        <w:p w14:paraId="1B0C8417" w14:textId="13785515" w:rsidR="00235E3D" w:rsidRDefault="007C63F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9426402" w:history="1">
            <w:r w:rsidR="00235E3D" w:rsidRPr="0089647D">
              <w:rPr>
                <w:rStyle w:val="ac"/>
                <w:noProof/>
              </w:rPr>
              <w:t>ПРИЛОЖЕНИЕ А</w:t>
            </w:r>
            <w:r w:rsidR="00235E3D">
              <w:rPr>
                <w:noProof/>
              </w:rPr>
              <w:tab/>
            </w:r>
            <w:r w:rsidR="00235E3D">
              <w:rPr>
                <w:noProof/>
              </w:rPr>
              <w:fldChar w:fldCharType="begin"/>
            </w:r>
            <w:r w:rsidR="00235E3D">
              <w:rPr>
                <w:noProof/>
              </w:rPr>
              <w:instrText xml:space="preserve"> PAGEREF _Toc119426402 \h </w:instrText>
            </w:r>
            <w:r w:rsidR="00235E3D">
              <w:rPr>
                <w:noProof/>
              </w:rPr>
            </w:r>
            <w:r w:rsidR="00235E3D">
              <w:rPr>
                <w:noProof/>
              </w:rPr>
              <w:fldChar w:fldCharType="separate"/>
            </w:r>
            <w:r w:rsidR="00235E3D">
              <w:rPr>
                <w:noProof/>
              </w:rPr>
              <w:t>15</w:t>
            </w:r>
            <w:r w:rsidR="00235E3D">
              <w:rPr>
                <w:noProof/>
              </w:rPr>
              <w:fldChar w:fldCharType="end"/>
            </w:r>
          </w:hyperlink>
        </w:p>
        <w:p w14:paraId="3B6DA496" w14:textId="7FCEF375" w:rsidR="00E54948" w:rsidRDefault="009067E1">
          <w:pPr>
            <w:pStyle w:val="11"/>
          </w:pPr>
          <w:r>
            <w:rPr>
              <w:rStyle w:val="IndexLink"/>
            </w:rPr>
            <w:fldChar w:fldCharType="end"/>
          </w:r>
        </w:p>
        <w:bookmarkStart w:id="0" w:name="_heading=h.3dy6vkm" w:displacedByCustomXml="next"/>
      </w:sdtContent>
    </w:sdt>
    <w:p w14:paraId="6F2693BA" w14:textId="77777777" w:rsidR="00E22BB0" w:rsidRDefault="00E22BB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ru-RU" w:eastAsia="ru-RU"/>
        </w:rPr>
      </w:pPr>
      <w:bookmarkStart w:id="1" w:name="_Toc70506779"/>
      <w:bookmarkEnd w:id="0"/>
      <w:r>
        <w:rPr>
          <w:sz w:val="28"/>
          <w:szCs w:val="28"/>
        </w:rPr>
        <w:br w:type="page"/>
      </w:r>
    </w:p>
    <w:p w14:paraId="601FBDAB" w14:textId="4E484860" w:rsidR="00F02616" w:rsidRPr="00224EC5" w:rsidRDefault="00F02616" w:rsidP="00E4262E">
      <w:pPr>
        <w:pStyle w:val="1"/>
        <w:ind w:firstLine="851"/>
        <w:jc w:val="center"/>
        <w:rPr>
          <w:sz w:val="28"/>
          <w:szCs w:val="28"/>
        </w:rPr>
      </w:pPr>
      <w:bookmarkStart w:id="2" w:name="_Toc119426379"/>
      <w:bookmarkEnd w:id="1"/>
      <w:r w:rsidRPr="00224EC5">
        <w:rPr>
          <w:sz w:val="28"/>
          <w:szCs w:val="28"/>
        </w:rPr>
        <w:lastRenderedPageBreak/>
        <w:t>ВВЕДЕНИЕ</w:t>
      </w:r>
      <w:bookmarkEnd w:id="2"/>
    </w:p>
    <w:p w14:paraId="26CD17F4" w14:textId="77777777" w:rsidR="00F02616" w:rsidRPr="00F02616" w:rsidRDefault="00F02616" w:rsidP="00E4262E">
      <w:pPr>
        <w:ind w:firstLine="851"/>
        <w:jc w:val="center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5D38E837" w14:textId="77777777" w:rsidR="00292F84" w:rsidRDefault="00F02616" w:rsidP="00292F84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F02616">
        <w:rPr>
          <w:rStyle w:val="apple-tab-span"/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В качестве курсовой работы необходимо создать локальную компьютерную сеть </w:t>
      </w:r>
      <w:r>
        <w:rPr>
          <w:rStyle w:val="apple-tab-span"/>
          <w:rFonts w:ascii="Times New Roman" w:hAnsi="Times New Roman" w:cs="Times New Roman"/>
          <w:color w:val="000000"/>
          <w:sz w:val="28"/>
          <w:szCs w:val="28"/>
          <w:lang w:val="ru-RU"/>
        </w:rPr>
        <w:t>научно-исследовательской лаборатории медицинской сферы</w:t>
      </w:r>
      <w:r w:rsidRPr="00F02616">
        <w:rPr>
          <w:rStyle w:val="apple-tab-span"/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Инфраструктура объекта должна быть приближена к реальности. Проектируемая сеть должна включать как проводную, так и беспроводную составляющие, с возможностью выхода в </w:t>
      </w:r>
      <w:r w:rsidRPr="000575E5">
        <w:rPr>
          <w:rStyle w:val="apple-tab-span"/>
          <w:rFonts w:ascii="Times New Roman" w:hAnsi="Times New Roman" w:cs="Times New Roman"/>
          <w:color w:val="000000"/>
          <w:sz w:val="28"/>
          <w:szCs w:val="28"/>
        </w:rPr>
        <w:t>Internet</w:t>
      </w:r>
      <w:r w:rsidRPr="00F02616">
        <w:rPr>
          <w:rStyle w:val="apple-tab-span"/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DA94E96" w14:textId="37B6070A" w:rsidR="00F02616" w:rsidRPr="00292F84" w:rsidRDefault="00F02616" w:rsidP="00292F84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Компьютерные сети являются неотъемлемой частью функционирования организаций. Сети предоставляют довольно широкий спектр возможностей для увеличения производительности предприятий, а также удобства коммуникаций в них.</w:t>
      </w:r>
    </w:p>
    <w:p w14:paraId="0338949B" w14:textId="77777777" w:rsidR="00F02616" w:rsidRDefault="00F02616" w:rsidP="00292F84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Локальные компьютерные сети используются во многих организациях</w:t>
      </w:r>
      <w:r w:rsidRPr="00E15E82">
        <w:rPr>
          <w:rFonts w:ascii="Times New Roman" w:hAnsi="Times New Roman"/>
          <w:color w:val="000000" w:themeColor="text1"/>
          <w:sz w:val="28"/>
          <w:lang w:val="ru-RU"/>
        </w:rPr>
        <w:t xml:space="preserve">: </w:t>
      </w:r>
      <w:r>
        <w:rPr>
          <w:rFonts w:ascii="Times New Roman" w:hAnsi="Times New Roman"/>
          <w:color w:val="000000" w:themeColor="text1"/>
          <w:sz w:val="28"/>
          <w:lang w:val="ru-RU"/>
        </w:rPr>
        <w:t>на заводах и школах, научно-исследовательских лабораториях. Именно благодаря сетям данные организации способны стабильно работать. Использование локальной сети позволяет создать надлежащие условия для быстрой передачи информации, такой как текстовые сообщения, изображения, аудио или видеофайлы.</w:t>
      </w:r>
    </w:p>
    <w:p w14:paraId="2CA9B60F" w14:textId="77777777" w:rsidR="00F02616" w:rsidRDefault="00F02616" w:rsidP="00292F84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Основное преимущество использования локальной компьютерной сети – совместное использование пользователями данных и устройств, возможность корпоративной работы и обмена данными, доступ к общим ресурсам, например, к принтерам, базам данных, серверам, сети Интернет. Все это преследует одну цель – обеспечить пользователям сети оперативный доступ к информации предприятия, что в свою очередь приводит к улучшению коммуникации между сотрудниками предприятия. Это дает возможность улучшить продуктивность работы.</w:t>
      </w:r>
    </w:p>
    <w:p w14:paraId="05BA1653" w14:textId="77777777" w:rsidR="00F02616" w:rsidRDefault="00F02616" w:rsidP="00292F84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Конечно, локальные компьютерные сети имеют недостатки, такие как обслуживание и проектирование. Возникают проблемы из-за особенностей различных протоколов и их взаимодействия. Непредвиденные и чрезвычайные ситуации могут вывести из строя или уничтожить оборудование, отрезав пользователей от информации, что приводит к остановке работы организации. Такие случаи приводят к огромным убыткам. Но даже с этими сложностями локальные компьютерные сети все глубже и глубже проникают во многие сферы деятельности человека.</w:t>
      </w:r>
    </w:p>
    <w:p w14:paraId="282BC150" w14:textId="4231E5A7" w:rsidR="00292F84" w:rsidRDefault="00F02616" w:rsidP="00292F84">
      <w:pPr>
        <w:spacing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Реализация и поддержка компьютерной сети может показаться очень дорогостоящей, но сети открывают большое количество новых возможностей, которые окупают все затраты. В данное время использование компьютерных сетей является необходимостью.</w:t>
      </w:r>
    </w:p>
    <w:p w14:paraId="40A983CB" w14:textId="6FBA436C" w:rsidR="00E54948" w:rsidRPr="00292F84" w:rsidRDefault="00292F84" w:rsidP="00292F84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br w:type="page"/>
      </w:r>
    </w:p>
    <w:p w14:paraId="31A3E405" w14:textId="2831E176" w:rsidR="00E54948" w:rsidRDefault="009067E1">
      <w:pPr>
        <w:pStyle w:val="1"/>
        <w:spacing w:before="0" w:after="0"/>
        <w:ind w:firstLine="709"/>
        <w:jc w:val="both"/>
        <w:rPr>
          <w:sz w:val="28"/>
          <w:szCs w:val="28"/>
        </w:rPr>
      </w:pPr>
      <w:bookmarkStart w:id="3" w:name="_Toc119426380"/>
      <w:r>
        <w:rPr>
          <w:sz w:val="28"/>
          <w:szCs w:val="28"/>
        </w:rPr>
        <w:lastRenderedPageBreak/>
        <w:t>1 ОБЗОР ЛИТЕРАТУРЫ</w:t>
      </w:r>
      <w:bookmarkEnd w:id="3"/>
    </w:p>
    <w:p w14:paraId="776F5201" w14:textId="77777777" w:rsidR="00E54948" w:rsidRDefault="00E54948">
      <w:pPr>
        <w:pStyle w:val="af9"/>
        <w:spacing w:before="0" w:after="0"/>
        <w:jc w:val="both"/>
        <w:rPr>
          <w:color w:val="000000"/>
          <w:sz w:val="28"/>
          <w:szCs w:val="28"/>
        </w:rPr>
      </w:pPr>
    </w:p>
    <w:p w14:paraId="1A4A639C" w14:textId="7C83DA08" w:rsidR="00E54948" w:rsidRDefault="009067E1" w:rsidP="00E45B45">
      <w:pPr>
        <w:pStyle w:val="2"/>
        <w:ind w:firstLine="709"/>
        <w:rPr>
          <w:b w:val="0"/>
        </w:rPr>
      </w:pPr>
      <w:bookmarkStart w:id="4" w:name="_Toc119426381"/>
      <w:r>
        <w:t>1.</w:t>
      </w:r>
      <w:r w:rsidR="000A5AA3">
        <w:t>1</w:t>
      </w:r>
      <w:r>
        <w:t xml:space="preserve">. Подключение сети организации к </w:t>
      </w:r>
      <w:proofErr w:type="spellStart"/>
      <w:r>
        <w:t>Internet</w:t>
      </w:r>
      <w:bookmarkEnd w:id="4"/>
      <w:proofErr w:type="spellEnd"/>
    </w:p>
    <w:p w14:paraId="32DC1B42" w14:textId="77777777" w:rsidR="00E54948" w:rsidRDefault="00E54948">
      <w:pPr>
        <w:pStyle w:val="af9"/>
        <w:spacing w:before="0" w:after="0"/>
        <w:ind w:firstLine="709"/>
        <w:jc w:val="both"/>
        <w:rPr>
          <w:color w:val="000000"/>
          <w:sz w:val="28"/>
          <w:szCs w:val="28"/>
        </w:rPr>
      </w:pPr>
    </w:p>
    <w:p w14:paraId="742ADE50" w14:textId="2EAB9DE1" w:rsidR="004E6553" w:rsidRDefault="009067E1" w:rsidP="00762A95">
      <w:pPr>
        <w:pStyle w:val="af9"/>
        <w:spacing w:before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заданию доступ к сети </w:t>
      </w:r>
      <w:proofErr w:type="spellStart"/>
      <w:r>
        <w:rPr>
          <w:color w:val="000000"/>
          <w:sz w:val="28"/>
          <w:szCs w:val="28"/>
        </w:rPr>
        <w:t>Internet</w:t>
      </w:r>
      <w:proofErr w:type="spellEnd"/>
      <w:r>
        <w:rPr>
          <w:color w:val="000000"/>
          <w:sz w:val="28"/>
          <w:szCs w:val="28"/>
        </w:rPr>
        <w:t xml:space="preserve"> </w:t>
      </w:r>
      <w:r w:rsidR="00F02616">
        <w:rPr>
          <w:color w:val="000000"/>
          <w:sz w:val="28"/>
          <w:szCs w:val="28"/>
        </w:rPr>
        <w:t>осуществляется</w:t>
      </w:r>
      <w:r w:rsidR="00762A95" w:rsidRPr="00762A95">
        <w:rPr>
          <w:color w:val="000000"/>
          <w:sz w:val="28"/>
          <w:szCs w:val="28"/>
        </w:rPr>
        <w:t xml:space="preserve"> </w:t>
      </w:r>
      <w:r w:rsidR="00762A95">
        <w:rPr>
          <w:color w:val="000000"/>
          <w:sz w:val="28"/>
          <w:szCs w:val="28"/>
        </w:rPr>
        <w:t xml:space="preserve">по стандарту </w:t>
      </w:r>
      <w:r w:rsidR="00762A95">
        <w:rPr>
          <w:color w:val="000000"/>
          <w:sz w:val="28"/>
          <w:szCs w:val="28"/>
          <w:lang w:val="en-US"/>
        </w:rPr>
        <w:t>Gigabit</w:t>
      </w:r>
      <w:r w:rsidR="00762A95" w:rsidRPr="00762A95">
        <w:rPr>
          <w:color w:val="000000"/>
          <w:sz w:val="28"/>
          <w:szCs w:val="28"/>
        </w:rPr>
        <w:t xml:space="preserve"> </w:t>
      </w:r>
      <w:r w:rsidR="00762A95">
        <w:rPr>
          <w:color w:val="000000"/>
          <w:sz w:val="28"/>
          <w:szCs w:val="28"/>
          <w:lang w:val="en-US"/>
        </w:rPr>
        <w:t>Ethernet</w:t>
      </w:r>
      <w:r w:rsidR="00F02616">
        <w:rPr>
          <w:color w:val="000000"/>
          <w:sz w:val="28"/>
          <w:szCs w:val="28"/>
        </w:rPr>
        <w:t xml:space="preserve"> через витую пару</w:t>
      </w:r>
      <w:r>
        <w:rPr>
          <w:color w:val="000000"/>
          <w:sz w:val="28"/>
          <w:szCs w:val="28"/>
        </w:rPr>
        <w:t>.</w:t>
      </w:r>
      <w:r w:rsidR="000A5AA3">
        <w:rPr>
          <w:color w:val="000000"/>
          <w:sz w:val="28"/>
          <w:szCs w:val="28"/>
        </w:rPr>
        <w:t xml:space="preserve"> </w:t>
      </w:r>
    </w:p>
    <w:p w14:paraId="5AE96F03" w14:textId="77777777" w:rsidR="00762A95" w:rsidRDefault="00762A95">
      <w:pPr>
        <w:pStyle w:val="af9"/>
        <w:spacing w:before="0" w:after="0"/>
        <w:ind w:firstLine="709"/>
        <w:jc w:val="both"/>
        <w:rPr>
          <w:bCs/>
          <w:color w:val="202122"/>
          <w:sz w:val="28"/>
          <w:szCs w:val="21"/>
          <w:shd w:val="clear" w:color="auto" w:fill="FFFFFF"/>
        </w:rPr>
      </w:pPr>
    </w:p>
    <w:p w14:paraId="75D71349" w14:textId="0ECC9E81" w:rsidR="00E54948" w:rsidRDefault="009067E1" w:rsidP="00E45B45">
      <w:pPr>
        <w:pStyle w:val="2"/>
        <w:ind w:firstLine="709"/>
      </w:pPr>
      <w:bookmarkStart w:id="5" w:name="_Toc119426382"/>
      <w:r>
        <w:t>1.</w:t>
      </w:r>
      <w:r w:rsidR="000A5AA3">
        <w:t>2</w:t>
      </w:r>
      <w:r>
        <w:t>. Требования безопасности</w:t>
      </w:r>
      <w:bookmarkEnd w:id="5"/>
    </w:p>
    <w:p w14:paraId="570BC19E" w14:textId="77777777" w:rsidR="00E54948" w:rsidRDefault="00E54948">
      <w:pPr>
        <w:pStyle w:val="af9"/>
        <w:spacing w:before="0" w:after="0"/>
        <w:ind w:firstLine="709"/>
        <w:jc w:val="both"/>
        <w:rPr>
          <w:color w:val="000000"/>
          <w:sz w:val="28"/>
          <w:szCs w:val="28"/>
        </w:rPr>
      </w:pPr>
    </w:p>
    <w:p w14:paraId="790FAC07" w14:textId="40052C57" w:rsidR="00E54948" w:rsidRPr="005E6BAF" w:rsidRDefault="009067E1">
      <w:pPr>
        <w:pStyle w:val="af9"/>
        <w:spacing w:before="0" w:after="0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В задании в качестве требования к безопасности проектируемой сети указан</w:t>
      </w:r>
      <w:r w:rsidR="005E6BAF">
        <w:rPr>
          <w:color w:val="000000"/>
          <w:sz w:val="28"/>
          <w:szCs w:val="28"/>
        </w:rPr>
        <w:t>о использования технологий</w:t>
      </w:r>
      <w:r w:rsidR="00762A95" w:rsidRPr="00762A95">
        <w:t xml:space="preserve"> </w:t>
      </w:r>
      <w:proofErr w:type="spellStart"/>
      <w:r w:rsidR="00762A95" w:rsidRPr="00762A95">
        <w:rPr>
          <w:sz w:val="28"/>
        </w:rPr>
        <w:t>IPsec</w:t>
      </w:r>
      <w:proofErr w:type="spellEnd"/>
      <w:r w:rsidR="00762A95" w:rsidRPr="00762A95">
        <w:rPr>
          <w:sz w:val="28"/>
        </w:rPr>
        <w:t>-VPN</w:t>
      </w:r>
      <w:r w:rsidR="005E6BAF" w:rsidRPr="005E6BAF">
        <w:rPr>
          <w:color w:val="000000"/>
          <w:sz w:val="28"/>
          <w:szCs w:val="28"/>
        </w:rPr>
        <w:t xml:space="preserve"> </w:t>
      </w:r>
      <w:r w:rsidR="005E6BAF">
        <w:rPr>
          <w:color w:val="000000"/>
          <w:sz w:val="28"/>
          <w:szCs w:val="28"/>
        </w:rPr>
        <w:t>для обеспечения безопасного удал</w:t>
      </w:r>
      <w:r w:rsidR="00961C52">
        <w:rPr>
          <w:color w:val="000000"/>
          <w:sz w:val="28"/>
          <w:szCs w:val="28"/>
        </w:rPr>
        <w:t>ённого подключения подразделения</w:t>
      </w:r>
      <w:r w:rsidR="005E6BAF">
        <w:rPr>
          <w:color w:val="000000"/>
          <w:sz w:val="28"/>
          <w:szCs w:val="28"/>
        </w:rPr>
        <w:t xml:space="preserve"> к сети организации.</w:t>
      </w:r>
    </w:p>
    <w:p w14:paraId="69477C61" w14:textId="77777777" w:rsidR="00E54948" w:rsidRDefault="009067E1">
      <w:pPr>
        <w:pStyle w:val="af9"/>
        <w:spacing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VPN — это совокупность технологий, позволяющая организовать защищённую виртуальную сеть, объединяющую доверенные сети и узлы, поверх открытой сети с низким уровнем доверия путём использования криптографических способов защиты данных.</w:t>
      </w:r>
    </w:p>
    <w:p w14:paraId="767B8E8B" w14:textId="77777777" w:rsidR="00E54948" w:rsidRDefault="009067E1">
      <w:pPr>
        <w:pStyle w:val="af9"/>
        <w:spacing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VPN создает «туннель», по которому вы можете безопасно отправлять данные, используя инструменты шифрования и аутентификации. Предприятия часто используют VPN-подключения для обеспечения сотрудникам удаленного доступа к частным корпоративным сетям, даже если они работают вне офиса.</w:t>
      </w:r>
    </w:p>
    <w:p w14:paraId="7D186D9E" w14:textId="77777777" w:rsidR="00E54948" w:rsidRDefault="009067E1">
      <w:pPr>
        <w:pStyle w:val="af9"/>
        <w:spacing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VPN позволяет удаленным устройствам, таким как ноутбуки, работать так, как будто они находятся в одной локальной сети. Многие маршрутизаторы VPN могут одновременно поддерживать десятки туннелей с помощью простых инструментов настройки, обеспечивая всем сотрудникам доступ к данным компании, где бы они ни находились.</w:t>
      </w:r>
    </w:p>
    <w:p w14:paraId="464FFF3B" w14:textId="19837AB0" w:rsidR="00961C52" w:rsidRPr="00961C52" w:rsidRDefault="00961C52">
      <w:pPr>
        <w:pStyle w:val="af9"/>
        <w:spacing w:before="0" w:after="0"/>
        <w:ind w:firstLine="709"/>
        <w:jc w:val="both"/>
        <w:rPr>
          <w:sz w:val="28"/>
          <w:szCs w:val="28"/>
        </w:rPr>
      </w:pPr>
      <w:r w:rsidRPr="00961C52">
        <w:rPr>
          <w:sz w:val="28"/>
          <w:szCs w:val="28"/>
          <w:lang w:val="en-US"/>
        </w:rPr>
        <w:t>IPsec</w:t>
      </w:r>
      <w:r w:rsidRPr="00961C52">
        <w:rPr>
          <w:sz w:val="28"/>
          <w:szCs w:val="28"/>
        </w:rPr>
        <w:t xml:space="preserve"> </w:t>
      </w:r>
      <w:r>
        <w:rPr>
          <w:sz w:val="28"/>
          <w:szCs w:val="28"/>
        </w:rPr>
        <w:t>это</w:t>
      </w:r>
      <w:r w:rsidRPr="00961C52">
        <w:rPr>
          <w:sz w:val="28"/>
          <w:szCs w:val="28"/>
        </w:rPr>
        <w:t xml:space="preserve"> </w:t>
      </w:r>
      <w:r w:rsidRPr="00961C52">
        <w:rPr>
          <w:color w:val="202122"/>
          <w:sz w:val="28"/>
          <w:szCs w:val="28"/>
          <w:shd w:val="clear" w:color="auto" w:fill="FFFFFF"/>
        </w:rPr>
        <w:t>набор </w:t>
      </w:r>
      <w:r w:rsidRPr="00961C52">
        <w:rPr>
          <w:sz w:val="28"/>
          <w:szCs w:val="28"/>
          <w:shd w:val="clear" w:color="auto" w:fill="FFFFFF"/>
        </w:rPr>
        <w:t>протоколов</w:t>
      </w:r>
      <w:r w:rsidRPr="00961C52">
        <w:rPr>
          <w:color w:val="202122"/>
          <w:sz w:val="28"/>
          <w:szCs w:val="28"/>
          <w:shd w:val="clear" w:color="auto" w:fill="FFFFFF"/>
        </w:rPr>
        <w:t> для обеспечения защиты данных, передаваемых по межсетевому протоколу </w:t>
      </w:r>
      <w:r w:rsidRPr="00961C52">
        <w:rPr>
          <w:sz w:val="28"/>
          <w:szCs w:val="28"/>
          <w:shd w:val="clear" w:color="auto" w:fill="FFFFFF"/>
        </w:rPr>
        <w:t>IP</w:t>
      </w:r>
      <w:r w:rsidRPr="00961C52">
        <w:rPr>
          <w:color w:val="202122"/>
          <w:sz w:val="28"/>
          <w:szCs w:val="28"/>
          <w:shd w:val="clear" w:color="auto" w:fill="FFFFFF"/>
        </w:rPr>
        <w:t>. Позволяет осуществлять подтверждение подлинности (</w:t>
      </w:r>
      <w:r w:rsidRPr="00961C52">
        <w:rPr>
          <w:sz w:val="28"/>
          <w:szCs w:val="28"/>
          <w:shd w:val="clear" w:color="auto" w:fill="FFFFFF"/>
        </w:rPr>
        <w:t>аутентификацию</w:t>
      </w:r>
      <w:r w:rsidRPr="00961C52">
        <w:rPr>
          <w:color w:val="202122"/>
          <w:sz w:val="28"/>
          <w:szCs w:val="28"/>
          <w:shd w:val="clear" w:color="auto" w:fill="FFFFFF"/>
        </w:rPr>
        <w:t>), проверку целостности и/или </w:t>
      </w:r>
      <w:r w:rsidRPr="00961C52">
        <w:rPr>
          <w:sz w:val="28"/>
          <w:szCs w:val="28"/>
          <w:shd w:val="clear" w:color="auto" w:fill="FFFFFF"/>
        </w:rPr>
        <w:t>шифрование</w:t>
      </w:r>
      <w:r w:rsidRPr="00961C52">
        <w:rPr>
          <w:color w:val="202122"/>
          <w:sz w:val="28"/>
          <w:szCs w:val="28"/>
          <w:shd w:val="clear" w:color="auto" w:fill="FFFFFF"/>
        </w:rPr>
        <w:t xml:space="preserve"> IP-пакетов. </w:t>
      </w:r>
      <w:proofErr w:type="spellStart"/>
      <w:r w:rsidRPr="00961C52">
        <w:rPr>
          <w:color w:val="202122"/>
          <w:sz w:val="28"/>
          <w:szCs w:val="28"/>
          <w:shd w:val="clear" w:color="auto" w:fill="FFFFFF"/>
        </w:rPr>
        <w:t>IPsec</w:t>
      </w:r>
      <w:proofErr w:type="spellEnd"/>
      <w:r w:rsidRPr="00961C52">
        <w:rPr>
          <w:color w:val="202122"/>
          <w:sz w:val="28"/>
          <w:szCs w:val="28"/>
          <w:shd w:val="clear" w:color="auto" w:fill="FFFFFF"/>
        </w:rPr>
        <w:t xml:space="preserve"> также включает в себя протоколы для защищённого обмена </w:t>
      </w:r>
      <w:r w:rsidRPr="00961C52">
        <w:rPr>
          <w:sz w:val="28"/>
          <w:szCs w:val="28"/>
          <w:shd w:val="clear" w:color="auto" w:fill="FFFFFF"/>
        </w:rPr>
        <w:t>ключами</w:t>
      </w:r>
      <w:r w:rsidRPr="00961C52">
        <w:rPr>
          <w:color w:val="202122"/>
          <w:sz w:val="28"/>
          <w:szCs w:val="28"/>
          <w:shd w:val="clear" w:color="auto" w:fill="FFFFFF"/>
        </w:rPr>
        <w:t> в сети </w:t>
      </w:r>
      <w:r w:rsidRPr="00961C52">
        <w:rPr>
          <w:sz w:val="28"/>
          <w:szCs w:val="28"/>
          <w:shd w:val="clear" w:color="auto" w:fill="FFFFFF"/>
        </w:rPr>
        <w:t>Интернет</w:t>
      </w:r>
      <w:r w:rsidRPr="00961C52">
        <w:rPr>
          <w:color w:val="202122"/>
          <w:sz w:val="28"/>
          <w:szCs w:val="28"/>
          <w:shd w:val="clear" w:color="auto" w:fill="FFFFFF"/>
        </w:rPr>
        <w:t>. В основном применяется для организации </w:t>
      </w:r>
      <w:r w:rsidRPr="00961C52">
        <w:rPr>
          <w:sz w:val="28"/>
          <w:szCs w:val="28"/>
          <w:shd w:val="clear" w:color="auto" w:fill="FFFFFF"/>
        </w:rPr>
        <w:t>VPN</w:t>
      </w:r>
      <w:r w:rsidRPr="00961C52">
        <w:rPr>
          <w:color w:val="202122"/>
          <w:sz w:val="28"/>
          <w:szCs w:val="28"/>
          <w:shd w:val="clear" w:color="auto" w:fill="FFFFFF"/>
        </w:rPr>
        <w:t>-соединений.</w:t>
      </w:r>
    </w:p>
    <w:p w14:paraId="26089C94" w14:textId="66AC76E4" w:rsidR="00961C52" w:rsidRPr="00961C52" w:rsidRDefault="00961C52" w:rsidP="00961C52">
      <w:pPr>
        <w:pStyle w:val="af9"/>
        <w:shd w:val="clear" w:color="auto" w:fill="FFFFFF"/>
        <w:spacing w:before="120" w:after="120"/>
        <w:ind w:firstLine="709"/>
        <w:jc w:val="both"/>
        <w:rPr>
          <w:color w:val="202122"/>
          <w:sz w:val="28"/>
          <w:szCs w:val="28"/>
        </w:rPr>
      </w:pPr>
      <w:r w:rsidRPr="00961C52">
        <w:rPr>
          <w:color w:val="202122"/>
          <w:sz w:val="28"/>
          <w:szCs w:val="28"/>
        </w:rPr>
        <w:t xml:space="preserve">Построение защищённого канала связи может быть реализовано на разных уровнях модели OSI. </w:t>
      </w:r>
      <w:proofErr w:type="spellStart"/>
      <w:r w:rsidRPr="00961C52">
        <w:rPr>
          <w:color w:val="202122"/>
          <w:sz w:val="28"/>
          <w:szCs w:val="28"/>
        </w:rPr>
        <w:t>IPsec</w:t>
      </w:r>
      <w:proofErr w:type="spellEnd"/>
      <w:r w:rsidRPr="00961C52">
        <w:rPr>
          <w:color w:val="202122"/>
          <w:sz w:val="28"/>
          <w:szCs w:val="28"/>
        </w:rPr>
        <w:t xml:space="preserve"> реализован на сетевом уровне. В вопросе выбора уровня реализации защищённого канала несколько противоречивых аргументов: с одной стороны, за выбор верхних уровней говорит их независимость от вида транспортировки (выбора протокола сетевого и канального уровней), с другой стороны, для каждого приложения необходима отдельная настройка и конфигурация. Плюсом в выборе нижних уровней является их универсальность и наглядность для приложений, минусом — зависимость от выбора конкретного протокола (например, PPP или </w:t>
      </w:r>
      <w:proofErr w:type="spellStart"/>
      <w:r>
        <w:rPr>
          <w:color w:val="202122"/>
          <w:sz w:val="28"/>
          <w:szCs w:val="28"/>
        </w:rPr>
        <w:t>Etherne</w:t>
      </w:r>
      <w:proofErr w:type="spellEnd"/>
      <w:r w:rsidRPr="00961C52">
        <w:rPr>
          <w:color w:val="202122"/>
          <w:sz w:val="28"/>
          <w:szCs w:val="28"/>
        </w:rPr>
        <w:t xml:space="preserve">). То, что </w:t>
      </w:r>
      <w:proofErr w:type="spellStart"/>
      <w:r w:rsidRPr="00961C52">
        <w:rPr>
          <w:color w:val="202122"/>
          <w:sz w:val="28"/>
          <w:szCs w:val="28"/>
        </w:rPr>
        <w:t>IPsec</w:t>
      </w:r>
      <w:proofErr w:type="spellEnd"/>
      <w:r w:rsidRPr="00961C52">
        <w:rPr>
          <w:color w:val="202122"/>
          <w:sz w:val="28"/>
          <w:szCs w:val="28"/>
        </w:rPr>
        <w:t xml:space="preserve"> располагается на сетевом уровне, является компромиссом в выборе уровня OSI. </w:t>
      </w:r>
      <w:proofErr w:type="spellStart"/>
      <w:r w:rsidRPr="00961C52">
        <w:rPr>
          <w:color w:val="202122"/>
          <w:sz w:val="28"/>
          <w:szCs w:val="28"/>
        </w:rPr>
        <w:t>IPsec</w:t>
      </w:r>
      <w:proofErr w:type="spellEnd"/>
      <w:r w:rsidRPr="00961C52">
        <w:rPr>
          <w:color w:val="202122"/>
          <w:sz w:val="28"/>
          <w:szCs w:val="28"/>
        </w:rPr>
        <w:t xml:space="preserve"> использует самый распространённый протокол </w:t>
      </w:r>
      <w:r w:rsidRPr="00961C52">
        <w:rPr>
          <w:color w:val="202122"/>
          <w:sz w:val="28"/>
          <w:szCs w:val="28"/>
        </w:rPr>
        <w:lastRenderedPageBreak/>
        <w:t xml:space="preserve">сетевого уровня — IP, что делает применение </w:t>
      </w:r>
      <w:proofErr w:type="spellStart"/>
      <w:r w:rsidRPr="00961C52">
        <w:rPr>
          <w:color w:val="202122"/>
          <w:sz w:val="28"/>
          <w:szCs w:val="28"/>
        </w:rPr>
        <w:t>IPsec</w:t>
      </w:r>
      <w:proofErr w:type="spellEnd"/>
      <w:r w:rsidRPr="00961C52">
        <w:rPr>
          <w:color w:val="202122"/>
          <w:sz w:val="28"/>
          <w:szCs w:val="28"/>
        </w:rPr>
        <w:t xml:space="preserve"> гибким — он может использоваться для защиты любых протоколов, базирующихся на IP (TCP, UDP и другие). В то же время он прозрачен для большинства приложений</w:t>
      </w:r>
      <w:hyperlink r:id="rId8" w:anchor="cite_note-_c26e7d6db12cc5f7-2" w:history="1"/>
      <w:r w:rsidRPr="00961C52">
        <w:rPr>
          <w:color w:val="202122"/>
          <w:sz w:val="28"/>
          <w:szCs w:val="28"/>
        </w:rPr>
        <w:t>.</w:t>
      </w:r>
    </w:p>
    <w:p w14:paraId="336BA811" w14:textId="5EEB68C8" w:rsidR="00961C52" w:rsidRPr="00961C52" w:rsidRDefault="00961C52" w:rsidP="00961C52">
      <w:pPr>
        <w:pStyle w:val="af9"/>
        <w:shd w:val="clear" w:color="auto" w:fill="FFFFFF"/>
        <w:spacing w:before="120" w:after="120"/>
        <w:ind w:firstLine="851"/>
        <w:jc w:val="both"/>
        <w:rPr>
          <w:color w:val="202122"/>
          <w:sz w:val="28"/>
          <w:szCs w:val="28"/>
        </w:rPr>
      </w:pPr>
      <w:proofErr w:type="spellStart"/>
      <w:r w:rsidRPr="00961C52">
        <w:rPr>
          <w:color w:val="202122"/>
          <w:sz w:val="28"/>
          <w:szCs w:val="28"/>
        </w:rPr>
        <w:t>IPsec</w:t>
      </w:r>
      <w:proofErr w:type="spellEnd"/>
      <w:r w:rsidRPr="00961C52">
        <w:rPr>
          <w:color w:val="202122"/>
          <w:sz w:val="28"/>
          <w:szCs w:val="28"/>
        </w:rPr>
        <w:t xml:space="preserve"> является набором стандартов Интернета и своего рода «надстройкой» над IP-протоколом. Его ядро составляют три протокола:</w:t>
      </w:r>
    </w:p>
    <w:p w14:paraId="441B66E6" w14:textId="4A3C637C" w:rsidR="00961C52" w:rsidRPr="00961C52" w:rsidRDefault="00961C52" w:rsidP="00961C52">
      <w:pPr>
        <w:numPr>
          <w:ilvl w:val="0"/>
          <w:numId w:val="12"/>
        </w:numPr>
        <w:shd w:val="clear" w:color="auto" w:fill="FFFFFF"/>
        <w:suppressAutoHyphens w:val="0"/>
        <w:spacing w:before="100" w:beforeAutospacing="1" w:after="24" w:line="240" w:lineRule="auto"/>
        <w:ind w:left="0" w:firstLine="851"/>
        <w:jc w:val="both"/>
        <w:rPr>
          <w:rFonts w:ascii="Times New Roman" w:hAnsi="Times New Roman" w:cs="Times New Roman"/>
          <w:color w:val="202122"/>
          <w:sz w:val="28"/>
          <w:szCs w:val="28"/>
          <w:lang w:val="ru-RU"/>
        </w:rPr>
      </w:pPr>
      <w:r w:rsidRPr="00961C52">
        <w:rPr>
          <w:rFonts w:ascii="Times New Roman" w:hAnsi="Times New Roman" w:cs="Times New Roman"/>
          <w:color w:val="202122"/>
          <w:sz w:val="28"/>
          <w:szCs w:val="28"/>
        </w:rPr>
        <w:t>Authentication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 xml:space="preserve"> 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Header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 xml:space="preserve"> (АН) обеспечивает целостность передаваемых данных,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 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>аутентификацию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 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>источника информации и функцию по предотвращению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 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>повторной передачи пакетов</w:t>
      </w:r>
    </w:p>
    <w:p w14:paraId="6A474D69" w14:textId="2D36E217" w:rsidR="00961C52" w:rsidRPr="00961C52" w:rsidRDefault="00961C52" w:rsidP="00961C52">
      <w:pPr>
        <w:numPr>
          <w:ilvl w:val="0"/>
          <w:numId w:val="12"/>
        </w:numPr>
        <w:shd w:val="clear" w:color="auto" w:fill="FFFFFF"/>
        <w:suppressAutoHyphens w:val="0"/>
        <w:spacing w:before="100" w:beforeAutospacing="1" w:after="24" w:line="240" w:lineRule="auto"/>
        <w:ind w:left="0" w:firstLine="851"/>
        <w:jc w:val="both"/>
        <w:rPr>
          <w:rFonts w:ascii="Times New Roman" w:hAnsi="Times New Roman" w:cs="Times New Roman"/>
          <w:color w:val="202122"/>
          <w:sz w:val="28"/>
          <w:szCs w:val="28"/>
          <w:lang w:val="ru-RU"/>
        </w:rPr>
      </w:pPr>
      <w:r w:rsidRPr="00961C52">
        <w:rPr>
          <w:rFonts w:ascii="Times New Roman" w:hAnsi="Times New Roman" w:cs="Times New Roman"/>
          <w:color w:val="202122"/>
          <w:sz w:val="28"/>
          <w:szCs w:val="28"/>
        </w:rPr>
        <w:t>Encapsulating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 xml:space="preserve"> 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Security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 xml:space="preserve"> 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Payload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 xml:space="preserve"> (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ESP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 xml:space="preserve">) обеспечивает конфиденциальность (шифрование) передаваемой информации, ограничение потока конфиденциального трафика. Кроме этого, он может исполнять функции 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AH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 xml:space="preserve">: обеспечить целостность передаваемых данных, аутентификацию источника информации и функцию по предотвращению повторной передачи пакетов. При применении 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ESP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 xml:space="preserve"> в обязательном порядке должен указываться набор услуг по обеспечению безопасности: каждая из его функций может включаться опционально.</w:t>
      </w:r>
    </w:p>
    <w:p w14:paraId="4C719667" w14:textId="0B887440" w:rsidR="00961C52" w:rsidRPr="00961C52" w:rsidRDefault="00961C52" w:rsidP="00961C52">
      <w:pPr>
        <w:numPr>
          <w:ilvl w:val="0"/>
          <w:numId w:val="12"/>
        </w:numPr>
        <w:shd w:val="clear" w:color="auto" w:fill="FFFFFF"/>
        <w:suppressAutoHyphens w:val="0"/>
        <w:spacing w:before="100" w:beforeAutospacing="1" w:after="24" w:line="240" w:lineRule="auto"/>
        <w:ind w:left="0" w:firstLine="851"/>
        <w:jc w:val="both"/>
        <w:rPr>
          <w:rFonts w:ascii="Times New Roman" w:hAnsi="Times New Roman" w:cs="Times New Roman"/>
          <w:color w:val="202122"/>
          <w:sz w:val="28"/>
          <w:szCs w:val="28"/>
          <w:lang w:val="ru-RU"/>
        </w:rPr>
      </w:pPr>
      <w:r w:rsidRPr="00961C52">
        <w:rPr>
          <w:rFonts w:ascii="Times New Roman" w:hAnsi="Times New Roman" w:cs="Times New Roman"/>
          <w:color w:val="202122"/>
          <w:sz w:val="28"/>
          <w:szCs w:val="28"/>
        </w:rPr>
        <w:t>Internet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 xml:space="preserve"> 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Security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 xml:space="preserve"> 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Association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 xml:space="preserve"> 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and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 xml:space="preserve"> 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Key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 xml:space="preserve"> 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Management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 xml:space="preserve"> 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Protocol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 xml:space="preserve"> (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ISAKMP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>)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 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>— протокол, используемый для первичной настройки соединения, взаимной аутентификации конечными узлами друг друга и обмена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 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>секретными ключами. Протокол предусматривает использование различных механизмов обмена ключами, включая задание фиксированных ключей, использование таких протоколов, как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 Internet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 xml:space="preserve"> 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Key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 xml:space="preserve"> 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Exchange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>,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 Kerberized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 xml:space="preserve"> 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Internet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 xml:space="preserve"> 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Negotiation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 xml:space="preserve"> 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of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 xml:space="preserve"> 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Keys 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>(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RFC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 xml:space="preserve"> 4430) или записей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 DNS 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 xml:space="preserve">типа 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IPSECKEY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 xml:space="preserve"> (</w:t>
      </w:r>
      <w:r w:rsidRPr="00961C52">
        <w:rPr>
          <w:rFonts w:ascii="Times New Roman" w:hAnsi="Times New Roman" w:cs="Times New Roman"/>
          <w:color w:val="202122"/>
          <w:sz w:val="28"/>
          <w:szCs w:val="28"/>
        </w:rPr>
        <w:t>RFC</w:t>
      </w:r>
      <w:r w:rsidRPr="00961C52">
        <w:rPr>
          <w:rFonts w:ascii="Times New Roman" w:hAnsi="Times New Roman" w:cs="Times New Roman"/>
          <w:color w:val="202122"/>
          <w:sz w:val="28"/>
          <w:szCs w:val="28"/>
          <w:lang w:val="ru-RU"/>
        </w:rPr>
        <w:t xml:space="preserve"> 4025).</w:t>
      </w:r>
    </w:p>
    <w:p w14:paraId="21EBEBA1" w14:textId="50EC716B" w:rsidR="004E6553" w:rsidRDefault="004E655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lang w:val="ru-RU" w:eastAsia="ru-RU"/>
        </w:rPr>
      </w:pPr>
    </w:p>
    <w:p w14:paraId="78FF51C3" w14:textId="214B406F" w:rsidR="00E54948" w:rsidRDefault="00E45B45" w:rsidP="00E45B45">
      <w:pPr>
        <w:pStyle w:val="2"/>
        <w:ind w:firstLine="709"/>
      </w:pPr>
      <w:bookmarkStart w:id="6" w:name="_Toc119426383"/>
      <w:r>
        <w:t>1.3. Проче</w:t>
      </w:r>
      <w:r w:rsidR="009067E1">
        <w:t>е оконечное оборудование</w:t>
      </w:r>
      <w:bookmarkEnd w:id="6"/>
    </w:p>
    <w:p w14:paraId="75F09D33" w14:textId="77777777" w:rsidR="00E54948" w:rsidRDefault="00E54948">
      <w:pPr>
        <w:pStyle w:val="af9"/>
        <w:spacing w:before="0" w:after="0"/>
        <w:ind w:firstLine="709"/>
        <w:jc w:val="both"/>
        <w:rPr>
          <w:b/>
          <w:bCs/>
          <w:color w:val="000000"/>
          <w:kern w:val="2"/>
        </w:rPr>
      </w:pPr>
    </w:p>
    <w:p w14:paraId="2ACB9501" w14:textId="204CB211" w:rsidR="00E54948" w:rsidRDefault="009067E1">
      <w:pPr>
        <w:pStyle w:val="af9"/>
        <w:spacing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задании указ</w:t>
      </w:r>
      <w:r w:rsidR="00762A95">
        <w:rPr>
          <w:sz w:val="28"/>
          <w:szCs w:val="28"/>
        </w:rPr>
        <w:t>анно наличие принтеров и сетевых</w:t>
      </w:r>
      <w:r>
        <w:rPr>
          <w:sz w:val="28"/>
          <w:szCs w:val="28"/>
        </w:rPr>
        <w:t xml:space="preserve"> принтеров в качестве прочего оконечного оборудования разрабатываемой сети. </w:t>
      </w:r>
    </w:p>
    <w:p w14:paraId="5F201B5B" w14:textId="15FDA9BA" w:rsidR="00E54948" w:rsidRDefault="009067E1">
      <w:pPr>
        <w:pStyle w:val="af9"/>
        <w:spacing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зависимости от возможностей принтера его подключение к локальной сети может происходить </w:t>
      </w:r>
      <w:r w:rsidR="005E6BAF">
        <w:rPr>
          <w:sz w:val="28"/>
          <w:szCs w:val="28"/>
        </w:rPr>
        <w:t>по-разному</w:t>
      </w:r>
      <w:r>
        <w:rPr>
          <w:sz w:val="28"/>
          <w:szCs w:val="28"/>
        </w:rPr>
        <w:t xml:space="preserve">.  Существуют принтеры со встроенным </w:t>
      </w:r>
      <w:proofErr w:type="spellStart"/>
      <w:r>
        <w:rPr>
          <w:sz w:val="28"/>
          <w:szCs w:val="28"/>
        </w:rPr>
        <w:t>Wi-Fi</w:t>
      </w:r>
      <w:proofErr w:type="spellEnd"/>
      <w:r>
        <w:rPr>
          <w:sz w:val="28"/>
          <w:szCs w:val="28"/>
        </w:rPr>
        <w:t xml:space="preserve"> адаптером, осуществляющим беспроводное подключение к сети. Также принтеры со встроенным </w:t>
      </w:r>
      <w:proofErr w:type="spellStart"/>
      <w:r>
        <w:rPr>
          <w:sz w:val="28"/>
          <w:szCs w:val="28"/>
        </w:rPr>
        <w:t>Ethernet</w:t>
      </w:r>
      <w:proofErr w:type="spellEnd"/>
      <w:r>
        <w:rPr>
          <w:sz w:val="28"/>
          <w:szCs w:val="28"/>
        </w:rPr>
        <w:t xml:space="preserve"> </w:t>
      </w:r>
      <w:r w:rsidR="005E6BAF">
        <w:rPr>
          <w:sz w:val="28"/>
          <w:szCs w:val="28"/>
        </w:rPr>
        <w:t>интерфейсами</w:t>
      </w:r>
      <w:r>
        <w:rPr>
          <w:sz w:val="28"/>
          <w:szCs w:val="28"/>
        </w:rPr>
        <w:t xml:space="preserve">, для проводного подключения. Данные типы принтеров не требуют дополнительного сетевого оборудования для подключения их к сети. Самый распространённый и </w:t>
      </w:r>
      <w:r w:rsidR="005E6BAF">
        <w:rPr>
          <w:sz w:val="28"/>
          <w:szCs w:val="28"/>
        </w:rPr>
        <w:t>дешёвый</w:t>
      </w:r>
      <w:r>
        <w:rPr>
          <w:sz w:val="28"/>
          <w:szCs w:val="28"/>
        </w:rPr>
        <w:t xml:space="preserve"> вариант — принтер с USB портом, не адаптированный ни </w:t>
      </w:r>
      <w:proofErr w:type="spellStart"/>
      <w:r>
        <w:rPr>
          <w:sz w:val="28"/>
          <w:szCs w:val="28"/>
        </w:rPr>
        <w:t>аппаратно</w:t>
      </w:r>
      <w:proofErr w:type="spellEnd"/>
      <w:r>
        <w:rPr>
          <w:sz w:val="28"/>
          <w:szCs w:val="28"/>
        </w:rPr>
        <w:t xml:space="preserve">, ни </w:t>
      </w:r>
      <w:proofErr w:type="spellStart"/>
      <w:r>
        <w:rPr>
          <w:sz w:val="28"/>
          <w:szCs w:val="28"/>
        </w:rPr>
        <w:t>программно</w:t>
      </w:r>
      <w:proofErr w:type="spellEnd"/>
      <w:r>
        <w:rPr>
          <w:sz w:val="28"/>
          <w:szCs w:val="28"/>
        </w:rPr>
        <w:t xml:space="preserve"> для подключения его в КС. Такого рода устройства требуют устройства-адаптера для подключения к сети.</w:t>
      </w:r>
    </w:p>
    <w:p w14:paraId="6DC663A6" w14:textId="77777777" w:rsidR="00E54948" w:rsidRDefault="00E54948">
      <w:pPr>
        <w:pStyle w:val="af9"/>
        <w:spacing w:before="0" w:after="0"/>
        <w:ind w:firstLine="709"/>
        <w:jc w:val="both"/>
        <w:rPr>
          <w:sz w:val="28"/>
          <w:szCs w:val="28"/>
        </w:rPr>
      </w:pPr>
    </w:p>
    <w:p w14:paraId="185A11E1" w14:textId="77777777" w:rsidR="00E54948" w:rsidRDefault="009067E1">
      <w:pPr>
        <w:pStyle w:val="af9"/>
        <w:spacing w:before="0" w:after="0"/>
        <w:ind w:firstLine="709"/>
        <w:jc w:val="both"/>
        <w:rPr>
          <w:b/>
          <w:bCs/>
          <w:color w:val="000000"/>
          <w:kern w:val="2"/>
          <w:sz w:val="28"/>
          <w:szCs w:val="28"/>
        </w:rPr>
      </w:pPr>
      <w:r>
        <w:br w:type="page"/>
      </w:r>
    </w:p>
    <w:p w14:paraId="526C9750" w14:textId="693DD9BA" w:rsidR="00E54948" w:rsidRDefault="009067E1">
      <w:pPr>
        <w:pStyle w:val="1"/>
        <w:spacing w:before="0" w:after="0"/>
        <w:ind w:firstLine="709"/>
        <w:jc w:val="both"/>
        <w:rPr>
          <w:sz w:val="28"/>
          <w:szCs w:val="28"/>
        </w:rPr>
      </w:pPr>
      <w:bookmarkStart w:id="7" w:name="_Toc70506781"/>
      <w:bookmarkStart w:id="8" w:name="_Toc119426384"/>
      <w:r>
        <w:rPr>
          <w:sz w:val="28"/>
          <w:szCs w:val="28"/>
        </w:rPr>
        <w:lastRenderedPageBreak/>
        <w:t xml:space="preserve">2 </w:t>
      </w:r>
      <w:bookmarkEnd w:id="7"/>
      <w:r>
        <w:rPr>
          <w:sz w:val="28"/>
          <w:szCs w:val="28"/>
        </w:rPr>
        <w:t>СТРУКТУРНОЕ ПРОЕКТИРОВАНИЕ</w:t>
      </w:r>
      <w:bookmarkEnd w:id="8"/>
    </w:p>
    <w:p w14:paraId="2AF5C935" w14:textId="77777777" w:rsidR="00E54948" w:rsidRDefault="00E5494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234B45F" w14:textId="77777777" w:rsidR="00E54948" w:rsidRDefault="009067E1">
      <w:pPr>
        <w:pStyle w:val="af9"/>
        <w:spacing w:before="0" w:after="0"/>
        <w:ind w:firstLine="709"/>
        <w:jc w:val="both"/>
        <w:rPr>
          <w:sz w:val="28"/>
          <w:szCs w:val="28"/>
        </w:rPr>
      </w:pPr>
      <w:bookmarkStart w:id="9" w:name="_Hlk102676253"/>
      <w:bookmarkEnd w:id="9"/>
      <w:r>
        <w:rPr>
          <w:sz w:val="28"/>
          <w:szCs w:val="28"/>
        </w:rPr>
        <w:t>В данном разделе будет рассмотрена структура локальной сети.</w:t>
      </w:r>
    </w:p>
    <w:p w14:paraId="2AF86A3E" w14:textId="77777777" w:rsidR="00E54948" w:rsidRDefault="009067E1">
      <w:pPr>
        <w:pStyle w:val="af9"/>
        <w:spacing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Данный раздел сопровождает чертеж схемы СКС структурной (приложение «А»).</w:t>
      </w:r>
    </w:p>
    <w:p w14:paraId="17109C2D" w14:textId="64C98983" w:rsidR="00E54948" w:rsidRDefault="009067E1">
      <w:pPr>
        <w:pStyle w:val="af9"/>
        <w:spacing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уточнения структуры подсети требуется рассмотреть структуру по</w:t>
      </w:r>
      <w:r w:rsidR="00961C52">
        <w:rPr>
          <w:sz w:val="28"/>
          <w:szCs w:val="28"/>
        </w:rPr>
        <w:t>мещений лаборатории</w:t>
      </w:r>
      <w:r>
        <w:rPr>
          <w:sz w:val="28"/>
          <w:szCs w:val="28"/>
        </w:rPr>
        <w:t>. По заданию офис</w:t>
      </w:r>
      <w:r w:rsidR="00961C52">
        <w:rPr>
          <w:sz w:val="28"/>
          <w:szCs w:val="28"/>
        </w:rPr>
        <w:t xml:space="preserve"> находится на площади первого</w:t>
      </w:r>
      <w:r>
        <w:rPr>
          <w:sz w:val="28"/>
          <w:szCs w:val="28"/>
        </w:rPr>
        <w:t xml:space="preserve"> этажа здания, обладает квадратной </w:t>
      </w:r>
      <w:r w:rsidR="0070317E">
        <w:rPr>
          <w:sz w:val="28"/>
          <w:szCs w:val="28"/>
        </w:rPr>
        <w:t>площадью</w:t>
      </w:r>
      <w:r w:rsidR="00961C52">
        <w:rPr>
          <w:sz w:val="28"/>
          <w:szCs w:val="28"/>
        </w:rPr>
        <w:t xml:space="preserve"> в 33</w:t>
      </w:r>
      <w:r>
        <w:rPr>
          <w:sz w:val="28"/>
          <w:szCs w:val="28"/>
        </w:rPr>
        <w:t>0 квадратных ме</w:t>
      </w:r>
      <w:r w:rsidR="00512CDC">
        <w:rPr>
          <w:sz w:val="28"/>
          <w:szCs w:val="28"/>
        </w:rPr>
        <w:t>тров. Помещение обладает невысокой защитой от влаги</w:t>
      </w:r>
      <w:r>
        <w:rPr>
          <w:sz w:val="28"/>
          <w:szCs w:val="28"/>
        </w:rPr>
        <w:t>. В помещении поддержива</w:t>
      </w:r>
      <w:r w:rsidR="00224EC5">
        <w:rPr>
          <w:sz w:val="28"/>
          <w:szCs w:val="28"/>
        </w:rPr>
        <w:t>ется комнатная температура. лаборатория</w:t>
      </w:r>
      <w:r>
        <w:rPr>
          <w:sz w:val="28"/>
          <w:szCs w:val="28"/>
        </w:rPr>
        <w:t xml:space="preserve"> состоит</w:t>
      </w:r>
      <w:r w:rsidR="00224EC5">
        <w:rPr>
          <w:sz w:val="28"/>
          <w:szCs w:val="28"/>
        </w:rPr>
        <w:t xml:space="preserve"> из кабинетов, каждый из которых имеет своё предназначение</w:t>
      </w:r>
      <w:r>
        <w:rPr>
          <w:sz w:val="28"/>
          <w:szCs w:val="28"/>
        </w:rPr>
        <w:t xml:space="preserve">. Всего в офисе есть </w:t>
      </w:r>
      <w:r w:rsidR="00C14AB6">
        <w:rPr>
          <w:sz w:val="28"/>
          <w:szCs w:val="28"/>
        </w:rPr>
        <w:t>7</w:t>
      </w:r>
      <w:r>
        <w:rPr>
          <w:sz w:val="28"/>
          <w:szCs w:val="28"/>
        </w:rPr>
        <w:t xml:space="preserve"> комнат, где будет использоваться конечные устройства для подключения к сети:</w:t>
      </w:r>
    </w:p>
    <w:p w14:paraId="7344210B" w14:textId="46AD680E" w:rsidR="00E54948" w:rsidRDefault="00224EC5" w:rsidP="005E6BAF">
      <w:pPr>
        <w:pStyle w:val="af9"/>
        <w:numPr>
          <w:ilvl w:val="0"/>
          <w:numId w:val="11"/>
        </w:numPr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Кабинет заведующего</w:t>
      </w:r>
      <w:r w:rsidR="009067E1">
        <w:rPr>
          <w:sz w:val="28"/>
          <w:szCs w:val="28"/>
        </w:rPr>
        <w:t>;</w:t>
      </w:r>
    </w:p>
    <w:p w14:paraId="059587EB" w14:textId="1EA209B4" w:rsidR="00E54948" w:rsidRDefault="00C5798B" w:rsidP="005E6BAF">
      <w:pPr>
        <w:pStyle w:val="af9"/>
        <w:numPr>
          <w:ilvl w:val="0"/>
          <w:numId w:val="11"/>
        </w:numPr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Техническое помещение</w:t>
      </w:r>
      <w:r w:rsidR="009067E1">
        <w:rPr>
          <w:sz w:val="28"/>
          <w:szCs w:val="28"/>
        </w:rPr>
        <w:t>;</w:t>
      </w:r>
    </w:p>
    <w:p w14:paraId="1A1B23B8" w14:textId="164509E2" w:rsidR="00E54948" w:rsidRDefault="00224EC5" w:rsidP="005E6BAF">
      <w:pPr>
        <w:pStyle w:val="af9"/>
        <w:numPr>
          <w:ilvl w:val="0"/>
          <w:numId w:val="11"/>
        </w:numPr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Кабинет для ведения документации</w:t>
      </w:r>
      <w:r w:rsidR="009067E1">
        <w:rPr>
          <w:sz w:val="28"/>
          <w:szCs w:val="28"/>
        </w:rPr>
        <w:t>;</w:t>
      </w:r>
    </w:p>
    <w:p w14:paraId="1B717FDD" w14:textId="5C6C18FA" w:rsidR="00E54948" w:rsidRPr="00224EC5" w:rsidRDefault="00235E3D" w:rsidP="00224EC5">
      <w:pPr>
        <w:pStyle w:val="af9"/>
        <w:numPr>
          <w:ilvl w:val="0"/>
          <w:numId w:val="11"/>
        </w:numPr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Помещение для исследований</w:t>
      </w:r>
      <w:r w:rsidR="009067E1">
        <w:rPr>
          <w:sz w:val="28"/>
          <w:szCs w:val="28"/>
        </w:rPr>
        <w:t>;</w:t>
      </w:r>
    </w:p>
    <w:p w14:paraId="6C430B50" w14:textId="145CA90F" w:rsidR="00E54948" w:rsidRDefault="00224EC5" w:rsidP="005E6BAF">
      <w:pPr>
        <w:pStyle w:val="af9"/>
        <w:numPr>
          <w:ilvl w:val="0"/>
          <w:numId w:val="11"/>
        </w:numPr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9067E1">
        <w:rPr>
          <w:sz w:val="28"/>
          <w:szCs w:val="28"/>
        </w:rPr>
        <w:t>тдел кадров;</w:t>
      </w:r>
    </w:p>
    <w:p w14:paraId="6315E795" w14:textId="190310CE" w:rsidR="00E54948" w:rsidRDefault="00224EC5" w:rsidP="005E6BAF">
      <w:pPr>
        <w:pStyle w:val="af9"/>
        <w:numPr>
          <w:ilvl w:val="0"/>
          <w:numId w:val="11"/>
        </w:numPr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9067E1">
        <w:rPr>
          <w:sz w:val="28"/>
          <w:szCs w:val="28"/>
        </w:rPr>
        <w:t>ост охраны;</w:t>
      </w:r>
    </w:p>
    <w:p w14:paraId="134059E9" w14:textId="384DD6D6" w:rsidR="00224EC5" w:rsidRPr="00224EC5" w:rsidRDefault="00224EC5" w:rsidP="00224EC5">
      <w:pPr>
        <w:pStyle w:val="af9"/>
        <w:numPr>
          <w:ilvl w:val="0"/>
          <w:numId w:val="11"/>
        </w:numPr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9067E1">
        <w:rPr>
          <w:sz w:val="28"/>
          <w:szCs w:val="28"/>
        </w:rPr>
        <w:t>тдел снабжения.</w:t>
      </w:r>
    </w:p>
    <w:p w14:paraId="6EBC3ADA" w14:textId="4753809F" w:rsidR="00E54948" w:rsidRDefault="009067E1">
      <w:pPr>
        <w:pStyle w:val="af9"/>
        <w:spacing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есть отдельное выделенное помещение для размещения </w:t>
      </w:r>
      <w:r w:rsidR="005E6BAF">
        <w:rPr>
          <w:sz w:val="28"/>
          <w:szCs w:val="28"/>
        </w:rPr>
        <w:t>сетевого</w:t>
      </w:r>
      <w:r>
        <w:rPr>
          <w:sz w:val="28"/>
          <w:szCs w:val="28"/>
        </w:rPr>
        <w:t xml:space="preserve"> оборудования.</w:t>
      </w:r>
    </w:p>
    <w:p w14:paraId="751A2395" w14:textId="0E7928B6" w:rsidR="00224EC5" w:rsidRDefault="00292F84">
      <w:pPr>
        <w:pStyle w:val="af9"/>
        <w:spacing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Исходя из вышесказанного, требуется осуществить дополнительные</w:t>
      </w:r>
      <w:r w:rsidR="009067E1">
        <w:rPr>
          <w:sz w:val="28"/>
          <w:szCs w:val="28"/>
        </w:rPr>
        <w:t xml:space="preserve"> мер</w:t>
      </w:r>
      <w:r>
        <w:rPr>
          <w:sz w:val="28"/>
          <w:szCs w:val="28"/>
        </w:rPr>
        <w:t>ы</w:t>
      </w:r>
      <w:r w:rsidR="009067E1">
        <w:rPr>
          <w:sz w:val="28"/>
          <w:szCs w:val="28"/>
        </w:rPr>
        <w:t xml:space="preserve"> защиты физической инфраструктуры </w:t>
      </w:r>
      <w:r w:rsidR="005E6BAF">
        <w:rPr>
          <w:sz w:val="28"/>
          <w:szCs w:val="28"/>
        </w:rPr>
        <w:t>прокладываемой</w:t>
      </w:r>
      <w:r w:rsidR="009067E1">
        <w:rPr>
          <w:sz w:val="28"/>
          <w:szCs w:val="28"/>
        </w:rPr>
        <w:t xml:space="preserve"> сети от</w:t>
      </w:r>
      <w:r>
        <w:rPr>
          <w:sz w:val="28"/>
          <w:szCs w:val="28"/>
        </w:rPr>
        <w:t xml:space="preserve"> вл</w:t>
      </w:r>
      <w:r w:rsidR="009067E1">
        <w:rPr>
          <w:sz w:val="28"/>
          <w:szCs w:val="28"/>
        </w:rPr>
        <w:t>ажности.</w:t>
      </w:r>
      <w:r>
        <w:rPr>
          <w:sz w:val="28"/>
          <w:szCs w:val="28"/>
        </w:rPr>
        <w:t xml:space="preserve"> З</w:t>
      </w:r>
      <w:r w:rsidR="00224EC5">
        <w:rPr>
          <w:sz w:val="28"/>
          <w:szCs w:val="28"/>
        </w:rPr>
        <w:t>аказчик</w:t>
      </w:r>
      <w:r>
        <w:rPr>
          <w:sz w:val="28"/>
          <w:szCs w:val="28"/>
        </w:rPr>
        <w:t xml:space="preserve"> также</w:t>
      </w:r>
      <w:r w:rsidR="00224EC5">
        <w:rPr>
          <w:sz w:val="28"/>
          <w:szCs w:val="28"/>
        </w:rPr>
        <w:t xml:space="preserve"> требует обеспечить </w:t>
      </w:r>
      <w:proofErr w:type="spellStart"/>
      <w:r w:rsidR="00224EC5">
        <w:rPr>
          <w:sz w:val="28"/>
          <w:szCs w:val="28"/>
        </w:rPr>
        <w:t>экологичность</w:t>
      </w:r>
      <w:proofErr w:type="spellEnd"/>
      <w:r w:rsidR="00224EC5">
        <w:rPr>
          <w:sz w:val="28"/>
          <w:szCs w:val="28"/>
        </w:rPr>
        <w:t>.</w:t>
      </w:r>
    </w:p>
    <w:p w14:paraId="7C57BB58" w14:textId="77777777" w:rsidR="00E45B45" w:rsidRDefault="009067E1">
      <w:pPr>
        <w:pStyle w:val="af9"/>
        <w:spacing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Подключение к корпоративной локальной сети к </w:t>
      </w:r>
      <w:proofErr w:type="spellStart"/>
      <w:r>
        <w:rPr>
          <w:sz w:val="28"/>
          <w:szCs w:val="28"/>
        </w:rPr>
        <w:t>Internet</w:t>
      </w:r>
      <w:proofErr w:type="spellEnd"/>
      <w:r>
        <w:rPr>
          <w:sz w:val="28"/>
          <w:szCs w:val="28"/>
        </w:rPr>
        <w:t xml:space="preserve"> </w:t>
      </w:r>
      <w:r w:rsidR="005E6BAF">
        <w:rPr>
          <w:sz w:val="28"/>
          <w:szCs w:val="28"/>
        </w:rPr>
        <w:t>осуществляется</w:t>
      </w:r>
      <w:r>
        <w:rPr>
          <w:sz w:val="28"/>
          <w:szCs w:val="28"/>
        </w:rPr>
        <w:t xml:space="preserve"> через маршрутизатор. К </w:t>
      </w:r>
      <w:r w:rsidR="005E6BAF">
        <w:rPr>
          <w:sz w:val="28"/>
          <w:szCs w:val="28"/>
        </w:rPr>
        <w:t>м</w:t>
      </w:r>
      <w:r>
        <w:rPr>
          <w:sz w:val="28"/>
          <w:szCs w:val="28"/>
        </w:rPr>
        <w:t>аршрут</w:t>
      </w:r>
      <w:r w:rsidR="00224EC5">
        <w:rPr>
          <w:sz w:val="28"/>
          <w:szCs w:val="28"/>
        </w:rPr>
        <w:t>изатору будет подключен</w:t>
      </w:r>
      <w:r>
        <w:rPr>
          <w:sz w:val="28"/>
          <w:szCs w:val="28"/>
        </w:rPr>
        <w:t xml:space="preserve"> коммутатор, к которому в свою очередь подключены коммутаторы для обеспечения достаточного количества стационарных </w:t>
      </w:r>
      <w:r w:rsidR="00224EC5">
        <w:rPr>
          <w:sz w:val="28"/>
          <w:szCs w:val="28"/>
        </w:rPr>
        <w:t>подключений.</w:t>
      </w:r>
      <w:r>
        <w:rPr>
          <w:sz w:val="28"/>
          <w:szCs w:val="28"/>
        </w:rPr>
        <w:t xml:space="preserve"> К ряду коммутаторов будут подключены точки беспроводного доступа для обеспечения требуемого количества мобильных подключений.</w:t>
      </w:r>
    </w:p>
    <w:p w14:paraId="39A26686" w14:textId="194395C5" w:rsidR="00B952B5" w:rsidRDefault="00B952B5" w:rsidP="00D23BD2">
      <w:pPr>
        <w:pStyle w:val="1"/>
        <w:spacing w:before="0" w:after="0"/>
        <w:ind w:firstLine="709"/>
        <w:rPr>
          <w:rStyle w:val="10"/>
          <w:b/>
          <w:sz w:val="28"/>
          <w:szCs w:val="32"/>
        </w:rPr>
      </w:pPr>
      <w:r>
        <w:rPr>
          <w:sz w:val="28"/>
          <w:szCs w:val="28"/>
        </w:rPr>
        <w:br w:type="page"/>
      </w:r>
      <w:bookmarkStart w:id="10" w:name="_Toc119426385"/>
      <w:r w:rsidRPr="00B952B5">
        <w:rPr>
          <w:sz w:val="28"/>
          <w:szCs w:val="32"/>
        </w:rPr>
        <w:lastRenderedPageBreak/>
        <w:t xml:space="preserve">3 </w:t>
      </w:r>
      <w:r w:rsidRPr="00B952B5">
        <w:rPr>
          <w:rStyle w:val="10"/>
          <w:b/>
          <w:sz w:val="28"/>
          <w:szCs w:val="32"/>
        </w:rPr>
        <w:t>ФУНКЦИОНАЛЬНОЕ ПРОЕКТИРОВАНИЕ</w:t>
      </w:r>
      <w:bookmarkEnd w:id="10"/>
    </w:p>
    <w:p w14:paraId="50D56A27" w14:textId="77777777" w:rsidR="00D23BD2" w:rsidRDefault="00D23BD2" w:rsidP="00D23BD2">
      <w:pPr>
        <w:pStyle w:val="1"/>
        <w:spacing w:before="0" w:after="0"/>
        <w:ind w:firstLine="709"/>
        <w:rPr>
          <w:rStyle w:val="10"/>
          <w:b/>
          <w:sz w:val="28"/>
          <w:szCs w:val="32"/>
        </w:rPr>
      </w:pPr>
    </w:p>
    <w:p w14:paraId="6E4000B2" w14:textId="77777777" w:rsidR="00B952B5" w:rsidRPr="00235E3D" w:rsidRDefault="00B952B5" w:rsidP="00D23BD2">
      <w:pPr>
        <w:pStyle w:val="aa"/>
        <w:ind w:firstLine="720"/>
      </w:pPr>
      <w:r w:rsidRPr="00235E3D">
        <w:t xml:space="preserve">Данный раздел посвящён разработке функциональной схемы, выбору оборудования разрабатываемой локальной компьютерной сети, её функциональному проектированию. Схема функциональная приведена в приложении Б. </w:t>
      </w:r>
    </w:p>
    <w:p w14:paraId="3E63A4C6" w14:textId="6C392D62" w:rsidR="00235E3D" w:rsidRDefault="00B952B5" w:rsidP="00235E3D">
      <w:pPr>
        <w:pStyle w:val="aa"/>
        <w:ind w:firstLine="720"/>
      </w:pPr>
      <w:r w:rsidRPr="00235E3D">
        <w:t>Значение используемых в схеме условно-графических обозначений указано в левой нижней части схемы.</w:t>
      </w:r>
      <w:bookmarkStart w:id="11" w:name="_Toc119029179"/>
      <w:bookmarkStart w:id="12" w:name="_Toc119426386"/>
    </w:p>
    <w:p w14:paraId="688F08E0" w14:textId="77777777" w:rsidR="00235E3D" w:rsidRPr="00235E3D" w:rsidRDefault="00235E3D" w:rsidP="00D23BD2">
      <w:pPr>
        <w:pStyle w:val="af4"/>
        <w:spacing w:after="0" w:line="240" w:lineRule="auto"/>
        <w:rPr>
          <w:lang w:val="ru-RU" w:eastAsia="ru-RU"/>
        </w:rPr>
      </w:pPr>
    </w:p>
    <w:p w14:paraId="23F9CC74" w14:textId="0B0C1D4A" w:rsidR="00235E3D" w:rsidRDefault="00B952B5" w:rsidP="00D23BD2">
      <w:pPr>
        <w:pStyle w:val="2"/>
        <w:spacing w:before="0"/>
        <w:ind w:firstLine="720"/>
      </w:pPr>
      <w:r w:rsidRPr="00235E3D">
        <w:t>3.1 Расположение устройств</w:t>
      </w:r>
      <w:bookmarkEnd w:id="11"/>
      <w:bookmarkEnd w:id="12"/>
    </w:p>
    <w:p w14:paraId="6ACC5CF2" w14:textId="77777777" w:rsidR="00235E3D" w:rsidRPr="00235E3D" w:rsidRDefault="00235E3D" w:rsidP="00D23BD2">
      <w:pPr>
        <w:spacing w:after="0" w:line="240" w:lineRule="auto"/>
        <w:rPr>
          <w:lang w:val="ru-RU" w:eastAsia="ru-RU"/>
        </w:rPr>
      </w:pPr>
    </w:p>
    <w:p w14:paraId="213AD398" w14:textId="179F98A1" w:rsidR="00B952B5" w:rsidRPr="00235E3D" w:rsidRDefault="00C5798B" w:rsidP="00D23BD2">
      <w:pPr>
        <w:pStyle w:val="aa"/>
        <w:ind w:firstLine="720"/>
      </w:pPr>
      <w:r>
        <w:t>В кабинете заведующего предусмотрено расположить одну пользовательскую станцию</w:t>
      </w:r>
      <w:r w:rsidR="00C14AB6">
        <w:t xml:space="preserve"> и один принтер</w:t>
      </w:r>
      <w:r>
        <w:t>. В</w:t>
      </w:r>
      <w:r w:rsidR="00B952B5" w:rsidRPr="00235E3D">
        <w:t xml:space="preserve"> техническом помещении, предусмотрено распол</w:t>
      </w:r>
      <w:r>
        <w:t>ожить маршрутизатор, два коммутатора</w:t>
      </w:r>
      <w:r w:rsidR="00C14AB6">
        <w:t xml:space="preserve">, </w:t>
      </w:r>
      <w:proofErr w:type="gramStart"/>
      <w:r w:rsidR="00C14AB6">
        <w:t>точку доступа</w:t>
      </w:r>
      <w:proofErr w:type="gramEnd"/>
      <w:r w:rsidR="00C14AB6">
        <w:t xml:space="preserve"> обеспечивающую</w:t>
      </w:r>
      <w:r w:rsidR="005567A9">
        <w:t xml:space="preserve"> тридцать мобильных подключений, а также</w:t>
      </w:r>
      <w:r>
        <w:t xml:space="preserve"> </w:t>
      </w:r>
      <w:r w:rsidR="00B952B5" w:rsidRPr="00235E3D">
        <w:t>и</w:t>
      </w:r>
      <w:r>
        <w:t xml:space="preserve"> пять пользовательских станций, включая</w:t>
      </w:r>
      <w:r w:rsidR="00B952B5" w:rsidRPr="00235E3D">
        <w:t xml:space="preserve"> административную рабочую станцию.</w:t>
      </w:r>
      <w:r w:rsidR="00C14AB6">
        <w:t xml:space="preserve"> В кабинете для ведения документации предусмотрено десять пользовательских станций. На посту охраны предусмотрено 4 пользовательских станции. В остальных помещениях – по десять пользовательских станций.</w:t>
      </w:r>
    </w:p>
    <w:p w14:paraId="7FE30524" w14:textId="77777777" w:rsidR="00B952B5" w:rsidRPr="00B952B5" w:rsidRDefault="00B952B5" w:rsidP="00D23BD2">
      <w:pPr>
        <w:spacing w:after="0"/>
        <w:ind w:firstLine="708"/>
        <w:rPr>
          <w:rFonts w:cs="Times New Roman"/>
          <w:szCs w:val="28"/>
          <w:lang w:val="ru-RU"/>
        </w:rPr>
      </w:pPr>
    </w:p>
    <w:p w14:paraId="18E8ED19" w14:textId="7297DBE2" w:rsidR="00235E3D" w:rsidRDefault="00B952B5" w:rsidP="00D23BD2">
      <w:pPr>
        <w:pStyle w:val="2"/>
        <w:spacing w:before="0"/>
        <w:ind w:firstLine="720"/>
      </w:pPr>
      <w:bookmarkStart w:id="13" w:name="_Toc119029180"/>
      <w:bookmarkStart w:id="14" w:name="_Toc119426387"/>
      <w:r>
        <w:t>3.2 Производитель сетевого оборудования</w:t>
      </w:r>
      <w:bookmarkEnd w:id="13"/>
      <w:bookmarkEnd w:id="14"/>
    </w:p>
    <w:p w14:paraId="46DB5387" w14:textId="77777777" w:rsidR="00D23BD2" w:rsidRPr="00D23BD2" w:rsidRDefault="00D23BD2" w:rsidP="00D23BD2">
      <w:pPr>
        <w:spacing w:after="0"/>
        <w:rPr>
          <w:lang w:val="ru-RU" w:eastAsia="ru-RU"/>
        </w:rPr>
      </w:pPr>
    </w:p>
    <w:p w14:paraId="7A5063AE" w14:textId="46A2EF20" w:rsidR="00B952B5" w:rsidRPr="005567A9" w:rsidRDefault="00B952B5" w:rsidP="00D23BD2">
      <w:pPr>
        <w:pStyle w:val="aa"/>
        <w:ind w:firstLine="720"/>
      </w:pPr>
      <w:r w:rsidRPr="00B952B5">
        <w:t>Согласно требованиям заказчика, в проекте должно использоваться оборуд</w:t>
      </w:r>
      <w:r w:rsidR="005567A9">
        <w:t xml:space="preserve">ование, поставляемое компанией </w:t>
      </w:r>
      <w:r w:rsidR="005567A9">
        <w:rPr>
          <w:lang w:val="en-US"/>
        </w:rPr>
        <w:t>D</w:t>
      </w:r>
      <w:r w:rsidR="005567A9" w:rsidRPr="005567A9">
        <w:t>-</w:t>
      </w:r>
      <w:r w:rsidR="005567A9">
        <w:rPr>
          <w:lang w:val="en-US"/>
        </w:rPr>
        <w:t>Link</w:t>
      </w:r>
      <w:r w:rsidR="005567A9">
        <w:t>.</w:t>
      </w:r>
    </w:p>
    <w:p w14:paraId="3420205F" w14:textId="3DBAAE87" w:rsidR="00B952B5" w:rsidRPr="00B952B5" w:rsidRDefault="00B952B5" w:rsidP="00D23BD2">
      <w:pPr>
        <w:spacing w:after="0"/>
        <w:rPr>
          <w:rFonts w:cs="Times New Roman"/>
          <w:szCs w:val="28"/>
          <w:lang w:val="ru-RU"/>
        </w:rPr>
      </w:pPr>
    </w:p>
    <w:p w14:paraId="4F86B0E1" w14:textId="188E4D10" w:rsidR="00B952B5" w:rsidRPr="00F70076" w:rsidRDefault="00B952B5" w:rsidP="00D23BD2">
      <w:pPr>
        <w:pStyle w:val="2"/>
        <w:ind w:firstLine="720"/>
      </w:pPr>
      <w:bookmarkStart w:id="15" w:name="_Toc119029182"/>
      <w:bookmarkStart w:id="16" w:name="_Toc119426389"/>
      <w:r>
        <w:t>3.</w:t>
      </w:r>
      <w:r w:rsidR="005567A9">
        <w:t>3</w:t>
      </w:r>
      <w:r>
        <w:t xml:space="preserve"> Выбор модели маршрутизатора</w:t>
      </w:r>
      <w:bookmarkEnd w:id="15"/>
      <w:bookmarkEnd w:id="16"/>
    </w:p>
    <w:p w14:paraId="7D3C95CE" w14:textId="77777777" w:rsidR="00B952B5" w:rsidRPr="00B952B5" w:rsidRDefault="00B952B5" w:rsidP="00D23BD2">
      <w:pPr>
        <w:spacing w:after="0"/>
        <w:rPr>
          <w:lang w:val="ru-RU"/>
        </w:rPr>
      </w:pPr>
    </w:p>
    <w:p w14:paraId="184BF986" w14:textId="77777777" w:rsidR="00B952B5" w:rsidRPr="00B952B5" w:rsidRDefault="00B952B5" w:rsidP="00D23BD2">
      <w:pPr>
        <w:pStyle w:val="aa"/>
      </w:pPr>
      <w:r w:rsidRPr="00B952B5">
        <w:t xml:space="preserve">Основными критериями при выборе маршрутизатора являются: достаточное количество портов со стороны </w:t>
      </w:r>
      <w:r>
        <w:rPr>
          <w:lang w:val="en-US"/>
        </w:rPr>
        <w:t>LAN</w:t>
      </w:r>
      <w:r w:rsidRPr="00B952B5">
        <w:t xml:space="preserve">, поддержка </w:t>
      </w:r>
      <w:r>
        <w:rPr>
          <w:lang w:val="en-US"/>
        </w:rPr>
        <w:t>VPN</w:t>
      </w:r>
      <w:r w:rsidRPr="00B952B5">
        <w:t>, поддержка</w:t>
      </w:r>
      <w:r>
        <w:t> </w:t>
      </w:r>
      <w:r>
        <w:rPr>
          <w:lang w:val="en-US"/>
        </w:rPr>
        <w:t>IPv</w:t>
      </w:r>
      <w:r w:rsidRPr="00B952B5">
        <w:t xml:space="preserve">6-маршрутизации. </w:t>
      </w:r>
    </w:p>
    <w:p w14:paraId="10FFCA28" w14:textId="4430D654" w:rsidR="00B952B5" w:rsidRPr="00FE6E0B" w:rsidRDefault="00D23BD2" w:rsidP="00FE6E0B">
      <w:pPr>
        <w:pStyle w:val="aa"/>
        <w:ind w:firstLine="720"/>
      </w:pPr>
      <w:r>
        <w:t>Требуется минимум один порт</w:t>
      </w:r>
      <w:r w:rsidR="00B952B5" w:rsidRPr="00B952B5">
        <w:t xml:space="preserve"> для </w:t>
      </w:r>
      <w:r w:rsidR="00B952B5">
        <w:rPr>
          <w:lang w:val="en-US"/>
        </w:rPr>
        <w:t>LAN</w:t>
      </w:r>
      <w:r w:rsidR="00B952B5" w:rsidRPr="00B952B5">
        <w:t>, однако, учитывая необходимость предусмотреть возможность расширении сети, следует рассма</w:t>
      </w:r>
      <w:r w:rsidR="008C3AD4">
        <w:t>тривать модели с минимум четырьмя</w:t>
      </w:r>
      <w:r w:rsidR="00B952B5" w:rsidRPr="00B952B5">
        <w:t xml:space="preserve"> портами. </w:t>
      </w:r>
      <w:r w:rsidR="008C3AD4">
        <w:t xml:space="preserve">Учитывая требование заказчика о разработке полноценной коммерческой сети была выбрана модель </w:t>
      </w:r>
      <w:r w:rsidR="006B7782">
        <w:rPr>
          <w:color w:val="000000"/>
          <w:szCs w:val="28"/>
          <w:shd w:val="clear" w:color="auto" w:fill="FFFFFF"/>
        </w:rPr>
        <w:t>D-</w:t>
      </w:r>
      <w:proofErr w:type="spellStart"/>
      <w:r w:rsidR="006B7782">
        <w:rPr>
          <w:color w:val="000000"/>
          <w:szCs w:val="28"/>
          <w:shd w:val="clear" w:color="auto" w:fill="FFFFFF"/>
        </w:rPr>
        <w:t>Link</w:t>
      </w:r>
      <w:proofErr w:type="spellEnd"/>
      <w:r w:rsidR="006B7782">
        <w:rPr>
          <w:color w:val="000000"/>
          <w:szCs w:val="28"/>
          <w:shd w:val="clear" w:color="auto" w:fill="FFFFFF"/>
        </w:rPr>
        <w:t xml:space="preserve"> </w:t>
      </w:r>
      <w:r w:rsidR="008C3AD4" w:rsidRPr="008C3AD4">
        <w:rPr>
          <w:color w:val="000000"/>
          <w:szCs w:val="28"/>
          <w:shd w:val="clear" w:color="auto" w:fill="FFFFFF"/>
        </w:rPr>
        <w:t>DWR-953/4HDB1</w:t>
      </w:r>
      <w:proofErr w:type="gramStart"/>
      <w:r w:rsidR="008C3AD4" w:rsidRPr="008C3AD4">
        <w:rPr>
          <w:color w:val="000000"/>
          <w:szCs w:val="28"/>
          <w:shd w:val="clear" w:color="auto" w:fill="FFFFFF"/>
        </w:rPr>
        <w:t>E</w:t>
      </w:r>
      <w:r w:rsidR="00B952B5" w:rsidRPr="00B952B5">
        <w:t>[</w:t>
      </w:r>
      <w:proofErr w:type="gramEnd"/>
      <w:r w:rsidR="00CC3E36">
        <w:t>3</w:t>
      </w:r>
      <w:r w:rsidR="00B952B5" w:rsidRPr="00B952B5">
        <w:t>], обладающая следующими</w:t>
      </w:r>
      <w:r w:rsidR="00512CDC">
        <w:t xml:space="preserve"> техническими характеристиками</w:t>
      </w:r>
      <w:r w:rsidR="00B952B5" w:rsidRPr="00B952B5">
        <w:t>:</w:t>
      </w:r>
    </w:p>
    <w:p w14:paraId="3FFB2BC2" w14:textId="0C212AA2" w:rsidR="00B952B5" w:rsidRPr="008D1F87" w:rsidRDefault="00FE6E0B" w:rsidP="006B7782">
      <w:pPr>
        <w:pStyle w:val="aa"/>
        <w:ind w:firstLine="720"/>
        <w:rPr>
          <w:szCs w:val="28"/>
          <w:lang w:val="en-US"/>
        </w:rPr>
      </w:pPr>
      <w:r>
        <w:rPr>
          <w:lang w:val="en-US"/>
        </w:rPr>
        <w:t>1</w:t>
      </w:r>
      <w:r w:rsidR="00B952B5" w:rsidRPr="000820BA">
        <w:rPr>
          <w:lang w:val="en-US"/>
        </w:rPr>
        <w:t xml:space="preserve">. </w:t>
      </w:r>
      <w:r w:rsidRPr="008D1F87">
        <w:t>Порт</w:t>
      </w:r>
      <w:r w:rsidRPr="008D1F87">
        <w:rPr>
          <w:lang w:val="en-US"/>
        </w:rPr>
        <w:t xml:space="preserve"> WAN 10/100/1000BASE-T</w:t>
      </w:r>
    </w:p>
    <w:p w14:paraId="21CA9967" w14:textId="119932CC" w:rsidR="00B952B5" w:rsidRPr="008D1F87" w:rsidRDefault="006B7782" w:rsidP="006B7782">
      <w:pPr>
        <w:pStyle w:val="aa"/>
        <w:ind w:firstLine="720"/>
        <w:rPr>
          <w:lang w:val="en-US"/>
        </w:rPr>
      </w:pPr>
      <w:r w:rsidRPr="006B7782">
        <w:rPr>
          <w:szCs w:val="28"/>
          <w:lang w:val="en-US"/>
        </w:rPr>
        <w:t>2</w:t>
      </w:r>
      <w:r w:rsidR="00B952B5" w:rsidRPr="008D1F87">
        <w:rPr>
          <w:szCs w:val="28"/>
          <w:lang w:val="en-US"/>
        </w:rPr>
        <w:t xml:space="preserve">. </w:t>
      </w:r>
      <w:r w:rsidR="00FE6E0B" w:rsidRPr="008D1F87">
        <w:rPr>
          <w:lang w:val="en-US"/>
        </w:rPr>
        <w:t xml:space="preserve">4 </w:t>
      </w:r>
      <w:r w:rsidR="00FE6E0B" w:rsidRPr="008D1F87">
        <w:t>порта</w:t>
      </w:r>
      <w:r w:rsidR="00FE6E0B" w:rsidRPr="008D1F87">
        <w:rPr>
          <w:lang w:val="en-US"/>
        </w:rPr>
        <w:t xml:space="preserve"> LAN 10/100/1000BASE-T</w:t>
      </w:r>
    </w:p>
    <w:p w14:paraId="746BDBC8" w14:textId="1874AFA6" w:rsidR="00B952B5" w:rsidRPr="00AD31CF" w:rsidRDefault="006B7782" w:rsidP="006B7782">
      <w:pPr>
        <w:pStyle w:val="aa"/>
        <w:ind w:firstLine="720"/>
        <w:rPr>
          <w:szCs w:val="28"/>
        </w:rPr>
      </w:pPr>
      <w:r w:rsidRPr="00AD31CF">
        <w:t>3</w:t>
      </w:r>
      <w:r w:rsidR="00B952B5" w:rsidRPr="00AD31CF">
        <w:t>.</w:t>
      </w:r>
      <w:r w:rsidR="00B952B5" w:rsidRPr="00AD31CF">
        <w:rPr>
          <w:szCs w:val="28"/>
        </w:rPr>
        <w:t xml:space="preserve"> </w:t>
      </w:r>
      <w:r w:rsidR="00FB01DE" w:rsidRPr="008D1F87">
        <w:rPr>
          <w:szCs w:val="28"/>
        </w:rPr>
        <w:t>Процессор</w:t>
      </w:r>
      <w:r w:rsidR="00FB01DE" w:rsidRPr="00AD31CF">
        <w:rPr>
          <w:szCs w:val="28"/>
        </w:rPr>
        <w:t xml:space="preserve"> </w:t>
      </w:r>
      <w:r w:rsidR="00FB01DE" w:rsidRPr="008D1F87">
        <w:rPr>
          <w:lang w:val="en-US"/>
        </w:rPr>
        <w:t>RTL</w:t>
      </w:r>
      <w:r w:rsidR="00FB01DE" w:rsidRPr="00AD31CF">
        <w:t>8685</w:t>
      </w:r>
      <w:r w:rsidR="00FB01DE" w:rsidRPr="008D1F87">
        <w:rPr>
          <w:lang w:val="en-US"/>
        </w:rPr>
        <w:t>PB</w:t>
      </w:r>
      <w:r w:rsidR="00FB01DE" w:rsidRPr="00AD31CF">
        <w:t xml:space="preserve"> (1</w:t>
      </w:r>
      <w:r w:rsidR="00FB01DE" w:rsidRPr="008D1F87">
        <w:rPr>
          <w:lang w:val="en-US"/>
        </w:rPr>
        <w:t> </w:t>
      </w:r>
      <w:r w:rsidR="00FB01DE" w:rsidRPr="008D1F87">
        <w:t>ГГц</w:t>
      </w:r>
      <w:r w:rsidR="00FB01DE" w:rsidRPr="00AD31CF">
        <w:t>)</w:t>
      </w:r>
    </w:p>
    <w:p w14:paraId="68DB7FEA" w14:textId="5492EA1E" w:rsidR="00B952B5" w:rsidRPr="008D1F87" w:rsidRDefault="006B7782" w:rsidP="006B7782">
      <w:pPr>
        <w:pStyle w:val="aa"/>
        <w:ind w:firstLine="720"/>
        <w:rPr>
          <w:szCs w:val="28"/>
        </w:rPr>
      </w:pPr>
      <w:r>
        <w:rPr>
          <w:szCs w:val="28"/>
        </w:rPr>
        <w:t>4</w:t>
      </w:r>
      <w:r w:rsidR="00B952B5" w:rsidRPr="008D1F87">
        <w:rPr>
          <w:szCs w:val="28"/>
        </w:rPr>
        <w:t xml:space="preserve">. </w:t>
      </w:r>
      <w:r w:rsidR="00FB01DE" w:rsidRPr="008D1F87">
        <w:rPr>
          <w:szCs w:val="28"/>
        </w:rPr>
        <w:t xml:space="preserve">Оперативная память </w:t>
      </w:r>
      <w:r w:rsidR="00FB01DE" w:rsidRPr="008D1F87">
        <w:t>128 MБ, DDR2, встроенная в процессор</w:t>
      </w:r>
    </w:p>
    <w:p w14:paraId="47C72261" w14:textId="37136497" w:rsidR="00B952B5" w:rsidRPr="00AD31CF" w:rsidRDefault="006B7782" w:rsidP="006B7782">
      <w:pPr>
        <w:pStyle w:val="aa"/>
        <w:ind w:firstLine="720"/>
        <w:rPr>
          <w:szCs w:val="28"/>
        </w:rPr>
      </w:pPr>
      <w:r w:rsidRPr="00AD31CF">
        <w:rPr>
          <w:szCs w:val="28"/>
        </w:rPr>
        <w:t>5</w:t>
      </w:r>
      <w:r w:rsidR="00B952B5" w:rsidRPr="00AD31CF">
        <w:rPr>
          <w:szCs w:val="28"/>
        </w:rPr>
        <w:t>.</w:t>
      </w:r>
      <w:r w:rsidR="00FB01DE" w:rsidRPr="008D1F87">
        <w:rPr>
          <w:szCs w:val="28"/>
        </w:rPr>
        <w:t xml:space="preserve">Флеш память </w:t>
      </w:r>
      <w:r w:rsidR="00FB01DE" w:rsidRPr="008D1F87">
        <w:t>16 МБ, SPI</w:t>
      </w:r>
      <w:r w:rsidR="00B952B5" w:rsidRPr="00AD31CF">
        <w:rPr>
          <w:szCs w:val="28"/>
        </w:rPr>
        <w:t xml:space="preserve"> </w:t>
      </w:r>
    </w:p>
    <w:p w14:paraId="682F6EF6" w14:textId="049919BB" w:rsidR="00B952B5" w:rsidRPr="00AD31CF" w:rsidRDefault="00B952B5" w:rsidP="00B952B5">
      <w:pPr>
        <w:ind w:firstLine="708"/>
        <w:rPr>
          <w:rFonts w:cs="Times New Roman"/>
          <w:szCs w:val="28"/>
          <w:lang w:val="ru-RU"/>
        </w:rPr>
      </w:pPr>
    </w:p>
    <w:p w14:paraId="007CCB91" w14:textId="77777777" w:rsidR="008D1F87" w:rsidRPr="00AD31CF" w:rsidRDefault="008D1F87" w:rsidP="00B952B5">
      <w:pPr>
        <w:ind w:firstLine="708"/>
        <w:rPr>
          <w:rFonts w:cs="Times New Roman"/>
          <w:szCs w:val="28"/>
          <w:lang w:val="ru-RU"/>
        </w:rPr>
      </w:pPr>
    </w:p>
    <w:p w14:paraId="7EC0BF43" w14:textId="77777777" w:rsidR="00B952B5" w:rsidRPr="00C601FC" w:rsidRDefault="00B952B5" w:rsidP="008D1F87">
      <w:pPr>
        <w:pStyle w:val="2"/>
        <w:spacing w:before="0"/>
        <w:ind w:firstLine="720"/>
      </w:pPr>
      <w:bookmarkStart w:id="17" w:name="_Toc119029183"/>
      <w:bookmarkStart w:id="18" w:name="_Toc119426390"/>
      <w:r w:rsidRPr="00C601FC">
        <w:lastRenderedPageBreak/>
        <w:t>3.</w:t>
      </w:r>
      <w:r>
        <w:t>5</w:t>
      </w:r>
      <w:r w:rsidRPr="00C601FC">
        <w:t xml:space="preserve"> </w:t>
      </w:r>
      <w:r>
        <w:t>Выбор</w:t>
      </w:r>
      <w:r w:rsidRPr="00C601FC">
        <w:t xml:space="preserve"> </w:t>
      </w:r>
      <w:r>
        <w:t>модели коммутаторов</w:t>
      </w:r>
      <w:bookmarkEnd w:id="17"/>
      <w:bookmarkEnd w:id="18"/>
    </w:p>
    <w:p w14:paraId="43765CC2" w14:textId="77777777" w:rsidR="00B952B5" w:rsidRPr="00C601FC" w:rsidRDefault="00B952B5" w:rsidP="008D1F87">
      <w:pPr>
        <w:spacing w:after="0"/>
        <w:rPr>
          <w:lang w:val="ru-RU"/>
        </w:rPr>
      </w:pPr>
    </w:p>
    <w:p w14:paraId="2ED15C37" w14:textId="656EE4A9" w:rsidR="00B952B5" w:rsidRPr="00B952B5" w:rsidRDefault="008D1F87" w:rsidP="008D1F87">
      <w:pPr>
        <w:pStyle w:val="aa"/>
        <w:ind w:firstLine="720"/>
      </w:pPr>
      <w:r>
        <w:t xml:space="preserve">Так как количество станций </w:t>
      </w:r>
      <w:r w:rsidR="00B952B5" w:rsidRPr="00B952B5">
        <w:t>составляет</w:t>
      </w:r>
      <w:r>
        <w:t xml:space="preserve"> пятьдесят</w:t>
      </w:r>
      <w:r w:rsidR="00B952B5" w:rsidRPr="00B952B5">
        <w:t xml:space="preserve"> единиц, следует выделить среди критериев выбора вдвое большее количество </w:t>
      </w:r>
      <w:r w:rsidR="00B952B5">
        <w:rPr>
          <w:lang w:val="en-US"/>
        </w:rPr>
        <w:t>LAN</w:t>
      </w:r>
      <w:r w:rsidR="00B952B5" w:rsidRPr="00B952B5">
        <w:t xml:space="preserve">-портов, то есть в количестве сорок и более. Не стоит рассматривать </w:t>
      </w:r>
      <w:r w:rsidR="00B952B5">
        <w:rPr>
          <w:lang w:val="en-US"/>
        </w:rPr>
        <w:t>L</w:t>
      </w:r>
      <w:r w:rsidR="00B952B5" w:rsidRPr="00B952B5">
        <w:t xml:space="preserve">3-коммутаторы, так как дополнительный функционал, который отличает их от коммутаторов, работающих на втором уровне модели </w:t>
      </w:r>
      <w:r w:rsidR="00B952B5">
        <w:rPr>
          <w:lang w:val="en-US"/>
        </w:rPr>
        <w:t>OSI</w:t>
      </w:r>
      <w:r w:rsidR="00B952B5" w:rsidRPr="00B952B5">
        <w:t xml:space="preserve">, уже присутствует на маршрутизаторе. </w:t>
      </w:r>
      <w:r w:rsidR="006B7782">
        <w:t xml:space="preserve">Также должно выполняться требование заказчика об </w:t>
      </w:r>
      <w:proofErr w:type="spellStart"/>
      <w:r w:rsidR="006B7782">
        <w:t>экологичности</w:t>
      </w:r>
      <w:proofErr w:type="spellEnd"/>
      <w:r w:rsidR="006B7782">
        <w:t xml:space="preserve">. </w:t>
      </w:r>
    </w:p>
    <w:p w14:paraId="30CB6660" w14:textId="5907D1C7" w:rsidR="00B952B5" w:rsidRPr="00B952B5" w:rsidRDefault="00512CDC" w:rsidP="006B7782">
      <w:pPr>
        <w:pStyle w:val="aa"/>
        <w:ind w:firstLine="720"/>
      </w:pPr>
      <w:r>
        <w:t>Согласно этим критериям</w:t>
      </w:r>
      <w:r w:rsidR="00B952B5" w:rsidRPr="00B952B5">
        <w:t xml:space="preserve"> была выбрана модель</w:t>
      </w:r>
      <w:r w:rsidR="006B7782" w:rsidRPr="006B7782">
        <w:t xml:space="preserve"> </w:t>
      </w:r>
      <w:r w:rsidR="006B7782">
        <w:rPr>
          <w:lang w:val="en-US"/>
        </w:rPr>
        <w:t>D</w:t>
      </w:r>
      <w:r w:rsidR="006B7782" w:rsidRPr="006B7782">
        <w:t>-</w:t>
      </w:r>
      <w:r w:rsidR="006B7782">
        <w:rPr>
          <w:lang w:val="en-US"/>
        </w:rPr>
        <w:t>Link</w:t>
      </w:r>
      <w:r w:rsidR="00B952B5" w:rsidRPr="00B952B5">
        <w:t xml:space="preserve"> </w:t>
      </w:r>
      <w:r w:rsidR="006B7782">
        <w:rPr>
          <w:lang w:val="en-US"/>
        </w:rPr>
        <w:t>DGS</w:t>
      </w:r>
      <w:r w:rsidR="006B7782" w:rsidRPr="006B7782">
        <w:t xml:space="preserve"> 1052</w:t>
      </w:r>
      <w:r w:rsidR="00CC3E36">
        <w:t>[</w:t>
      </w:r>
      <w:r w:rsidRPr="00512CDC">
        <w:t>4</w:t>
      </w:r>
      <w:r w:rsidR="00B952B5" w:rsidRPr="00B952B5">
        <w:t>], которая имеет следу</w:t>
      </w:r>
      <w:r>
        <w:t>ющие технические характеристики</w:t>
      </w:r>
      <w:r w:rsidR="00B952B5" w:rsidRPr="00B952B5">
        <w:t xml:space="preserve">: </w:t>
      </w:r>
    </w:p>
    <w:p w14:paraId="062333CA" w14:textId="092604AF" w:rsidR="00B952B5" w:rsidRPr="006B7782" w:rsidRDefault="00B952B5" w:rsidP="006B7782">
      <w:pPr>
        <w:pStyle w:val="aa"/>
        <w:ind w:firstLine="720"/>
      </w:pPr>
      <w:r w:rsidRPr="006B7782">
        <w:t xml:space="preserve">1. </w:t>
      </w:r>
      <w:r w:rsidR="006B7782" w:rsidRPr="006B7782">
        <w:t xml:space="preserve">48 портов 10/100/1000Base-T 4 </w:t>
      </w:r>
      <w:proofErr w:type="spellStart"/>
      <w:r w:rsidR="006B7782" w:rsidRPr="006B7782">
        <w:t>комбо</w:t>
      </w:r>
      <w:proofErr w:type="spellEnd"/>
      <w:r w:rsidR="006B7782" w:rsidRPr="006B7782">
        <w:t>-порта 100/1000Base-T/SFP</w:t>
      </w:r>
    </w:p>
    <w:p w14:paraId="0F8687BB" w14:textId="573CE2E8" w:rsidR="00B952B5" w:rsidRPr="006B7782" w:rsidRDefault="006B7782" w:rsidP="006B7782">
      <w:pPr>
        <w:pStyle w:val="aa"/>
        <w:ind w:firstLine="720"/>
      </w:pPr>
      <w:r w:rsidRPr="006B7782">
        <w:t>2. Пассивная система охлаждения.</w:t>
      </w:r>
    </w:p>
    <w:p w14:paraId="3711BF04" w14:textId="00EE1015" w:rsidR="00B952B5" w:rsidRPr="006B7782" w:rsidRDefault="00B952B5" w:rsidP="006B7782">
      <w:pPr>
        <w:pStyle w:val="aa"/>
        <w:ind w:firstLine="720"/>
      </w:pPr>
      <w:r w:rsidRPr="006B7782">
        <w:t xml:space="preserve">3. </w:t>
      </w:r>
      <w:r w:rsidR="006B7782" w:rsidRPr="006B7782">
        <w:t>Оперативная память 128 МБ.</w:t>
      </w:r>
    </w:p>
    <w:p w14:paraId="003E3671" w14:textId="1B8AFDB4" w:rsidR="006B7782" w:rsidRPr="006B7782" w:rsidRDefault="006B7782" w:rsidP="006B7782">
      <w:pPr>
        <w:pStyle w:val="aa"/>
        <w:ind w:firstLine="720"/>
      </w:pPr>
      <w:r w:rsidRPr="006B7782">
        <w:t xml:space="preserve">4. </w:t>
      </w:r>
      <w:proofErr w:type="spellStart"/>
      <w:r w:rsidRPr="006B7782">
        <w:t>Флеш</w:t>
      </w:r>
      <w:proofErr w:type="spellEnd"/>
      <w:r w:rsidRPr="006B7782">
        <w:t xml:space="preserve"> память 32 МБ.</w:t>
      </w:r>
    </w:p>
    <w:p w14:paraId="44528030" w14:textId="35DA943C" w:rsidR="00B952B5" w:rsidRPr="006B7782" w:rsidRDefault="006B7782" w:rsidP="006B7782">
      <w:pPr>
        <w:pStyle w:val="aa"/>
        <w:ind w:firstLine="720"/>
      </w:pPr>
      <w:r w:rsidRPr="006B7782">
        <w:t>5. Коммутационная матрица 104 Гбит/с</w:t>
      </w:r>
    </w:p>
    <w:p w14:paraId="783F54DA" w14:textId="2D32C360" w:rsidR="00B952B5" w:rsidRPr="006B7782" w:rsidRDefault="006B7782" w:rsidP="006B7782">
      <w:pPr>
        <w:pStyle w:val="aa"/>
        <w:ind w:firstLine="720"/>
      </w:pPr>
      <w:r>
        <w:t>6</w:t>
      </w:r>
      <w:r w:rsidR="00B952B5" w:rsidRPr="006B7782">
        <w:t xml:space="preserve">. </w:t>
      </w:r>
      <w:r w:rsidRPr="006B7782">
        <w:t>Размер таблицы МАС-адресов 16K записей</w:t>
      </w:r>
    </w:p>
    <w:p w14:paraId="32FD7228" w14:textId="56222E85" w:rsidR="006B7782" w:rsidRPr="006B7782" w:rsidRDefault="006B7782" w:rsidP="00B952B5">
      <w:pPr>
        <w:rPr>
          <w:rFonts w:cs="Times New Roman"/>
          <w:szCs w:val="28"/>
          <w:lang w:val="ru-RU"/>
        </w:rPr>
      </w:pPr>
    </w:p>
    <w:p w14:paraId="3E6BE142" w14:textId="0E10037A" w:rsidR="00B952B5" w:rsidRDefault="00B952B5" w:rsidP="00AD31CF">
      <w:pPr>
        <w:pStyle w:val="2"/>
        <w:ind w:firstLine="720"/>
      </w:pPr>
      <w:bookmarkStart w:id="19" w:name="_Toc119029184"/>
      <w:bookmarkStart w:id="20" w:name="_Toc119426391"/>
      <w:r w:rsidRPr="00F20425">
        <w:t xml:space="preserve">3.6 </w:t>
      </w:r>
      <w:r>
        <w:t>Выбор модели беспроводной точки доступа</w:t>
      </w:r>
      <w:bookmarkEnd w:id="19"/>
      <w:bookmarkEnd w:id="20"/>
    </w:p>
    <w:p w14:paraId="176219D8" w14:textId="77777777" w:rsidR="00AD31CF" w:rsidRPr="00AD31CF" w:rsidRDefault="00AD31CF" w:rsidP="00AD31CF">
      <w:pPr>
        <w:rPr>
          <w:lang w:val="ru-RU" w:eastAsia="ru-RU"/>
        </w:rPr>
      </w:pPr>
    </w:p>
    <w:p w14:paraId="4BAD6B74" w14:textId="3F06FB63" w:rsidR="00B952B5" w:rsidRDefault="00B952B5" w:rsidP="00B952B5">
      <w:pPr>
        <w:pStyle w:val="2"/>
        <w:ind w:firstLine="720"/>
      </w:pPr>
      <w:bookmarkStart w:id="21" w:name="_Toc119029186"/>
      <w:bookmarkStart w:id="22" w:name="_Toc119426393"/>
      <w:r>
        <w:t>3.</w:t>
      </w:r>
      <w:r w:rsidR="00AD31CF">
        <w:t>7</w:t>
      </w:r>
      <w:r>
        <w:t xml:space="preserve"> Виртуальные локальные компьютерные сети</w:t>
      </w:r>
      <w:bookmarkEnd w:id="21"/>
      <w:bookmarkEnd w:id="22"/>
    </w:p>
    <w:p w14:paraId="5700301C" w14:textId="77777777" w:rsidR="00B952B5" w:rsidRPr="00B952B5" w:rsidRDefault="00B952B5" w:rsidP="00B952B5">
      <w:pPr>
        <w:rPr>
          <w:lang w:val="ru-RU"/>
        </w:rPr>
      </w:pPr>
    </w:p>
    <w:p w14:paraId="3D427C63" w14:textId="77777777" w:rsidR="00B952B5" w:rsidRPr="00B952B5" w:rsidRDefault="00B952B5" w:rsidP="00B952B5">
      <w:pPr>
        <w:pStyle w:val="aa"/>
      </w:pPr>
      <w:r w:rsidRPr="00B952B5">
        <w:t xml:space="preserve">Для обеспечения безопасности сети, разграничения пользователей, организации </w:t>
      </w:r>
      <w:r>
        <w:rPr>
          <w:lang w:val="en-US"/>
        </w:rPr>
        <w:t>QoS</w:t>
      </w:r>
      <w:r w:rsidRPr="00B952B5">
        <w:t xml:space="preserve">, предусмотрено использование </w:t>
      </w:r>
      <w:r>
        <w:rPr>
          <w:lang w:val="en-US"/>
        </w:rPr>
        <w:t>VLAN</w:t>
      </w:r>
      <w:r w:rsidRPr="00B952B5">
        <w:t xml:space="preserve">. Ниже приведены предусмотренные виртуальные сети и их особенности. </w:t>
      </w:r>
    </w:p>
    <w:p w14:paraId="3AAAB01E" w14:textId="77777777" w:rsidR="00B952B5" w:rsidRPr="00B952B5" w:rsidRDefault="00B952B5" w:rsidP="00B952B5">
      <w:pPr>
        <w:rPr>
          <w:lang w:val="ru-RU"/>
        </w:rPr>
      </w:pPr>
    </w:p>
    <w:p w14:paraId="413333AF" w14:textId="489CA248" w:rsidR="00B952B5" w:rsidRPr="005828E5" w:rsidRDefault="00B952B5" w:rsidP="006B7782">
      <w:pPr>
        <w:pStyle w:val="3"/>
        <w:spacing w:before="0" w:after="0"/>
        <w:ind w:firstLine="720"/>
      </w:pPr>
      <w:bookmarkStart w:id="23" w:name="_Toc119426394"/>
      <w:r>
        <w:t>3.</w:t>
      </w:r>
      <w:r w:rsidR="00AD31CF">
        <w:t>7</w:t>
      </w:r>
      <w:r w:rsidRPr="00384D63">
        <w:t xml:space="preserve">.1 </w:t>
      </w:r>
      <w:r>
        <w:t xml:space="preserve">Административный </w:t>
      </w:r>
      <w:r>
        <w:rPr>
          <w:lang w:val="en-US"/>
        </w:rPr>
        <w:t>VLAN</w:t>
      </w:r>
      <w:bookmarkEnd w:id="23"/>
    </w:p>
    <w:p w14:paraId="645290AC" w14:textId="77777777" w:rsidR="00B952B5" w:rsidRPr="00B952B5" w:rsidRDefault="00B952B5" w:rsidP="006B7782">
      <w:pPr>
        <w:spacing w:after="0"/>
        <w:rPr>
          <w:lang w:val="ru-RU"/>
        </w:rPr>
      </w:pPr>
    </w:p>
    <w:p w14:paraId="4E84F6FE" w14:textId="77777777" w:rsidR="00B952B5" w:rsidRPr="00B952B5" w:rsidRDefault="00B952B5" w:rsidP="006B7782">
      <w:pPr>
        <w:pStyle w:val="aa"/>
      </w:pPr>
      <w:r w:rsidRPr="00B952B5">
        <w:t xml:space="preserve">Для управления сетевым оборудованием предусмотрен </w:t>
      </w:r>
      <w:r>
        <w:rPr>
          <w:lang w:val="en-US"/>
        </w:rPr>
        <w:t>VLAN</w:t>
      </w:r>
      <w:r w:rsidRPr="00B952B5">
        <w:t xml:space="preserve"> с номером 100. Доступ к данной подсети имеет только административная рабочая станция, с которой обеспечивается настройка. Используя его, можно получить доступ ко всему сетевому оборудованию и править его конфигурации.</w:t>
      </w:r>
    </w:p>
    <w:p w14:paraId="7081BE13" w14:textId="138ED8A3" w:rsidR="00AD31CF" w:rsidRDefault="00AD31CF" w:rsidP="00AD31CF">
      <w:pPr>
        <w:pStyle w:val="3"/>
        <w:spacing w:before="0" w:after="0"/>
      </w:pPr>
      <w:bookmarkStart w:id="24" w:name="_Toc119426398"/>
    </w:p>
    <w:p w14:paraId="60B890B3" w14:textId="14A7926D" w:rsidR="00B952B5" w:rsidRDefault="00B952B5" w:rsidP="00AD31CF">
      <w:pPr>
        <w:pStyle w:val="3"/>
        <w:spacing w:before="0" w:after="0"/>
        <w:ind w:firstLine="708"/>
        <w:rPr>
          <w:lang w:val="en-US"/>
        </w:rPr>
      </w:pPr>
      <w:r>
        <w:t>3.</w:t>
      </w:r>
      <w:r w:rsidR="00AD31CF">
        <w:t>7</w:t>
      </w:r>
      <w:r w:rsidR="006B7782">
        <w:t>.2</w:t>
      </w:r>
      <w:r w:rsidR="00AD31CF">
        <w:t xml:space="preserve"> Пользовательский</w:t>
      </w:r>
      <w:r>
        <w:t xml:space="preserve"> </w:t>
      </w:r>
      <w:r>
        <w:rPr>
          <w:lang w:val="en-US"/>
        </w:rPr>
        <w:t>VLAN</w:t>
      </w:r>
      <w:bookmarkEnd w:id="24"/>
    </w:p>
    <w:p w14:paraId="37F9C8D3" w14:textId="77777777" w:rsidR="00AD31CF" w:rsidRPr="00AD31CF" w:rsidRDefault="00AD31CF" w:rsidP="00AD31CF">
      <w:pPr>
        <w:rPr>
          <w:lang w:eastAsia="ru-RU"/>
        </w:rPr>
      </w:pPr>
    </w:p>
    <w:p w14:paraId="23940DA7" w14:textId="65E9FE29" w:rsidR="00B952B5" w:rsidRPr="00B952B5" w:rsidRDefault="00AD31CF" w:rsidP="00AD31CF">
      <w:pPr>
        <w:pStyle w:val="aa"/>
      </w:pPr>
      <w:r w:rsidRPr="00B952B5">
        <w:t>Доступ к данной подсети имеет только административная рабочая станция, с которой обеспечивается настройка. Используя его, можно получить доступ ко всему сетевому оборудованию и править его конфигурации.</w:t>
      </w:r>
      <w:r w:rsidR="00B952B5" w:rsidRPr="00B952B5">
        <w:t xml:space="preserve"> </w:t>
      </w:r>
    </w:p>
    <w:p w14:paraId="01DC855B" w14:textId="77777777" w:rsidR="00B952B5" w:rsidRPr="00B952B5" w:rsidRDefault="00B952B5" w:rsidP="00B952B5">
      <w:pPr>
        <w:rPr>
          <w:lang w:val="ru-RU"/>
        </w:rPr>
      </w:pPr>
    </w:p>
    <w:p w14:paraId="03F4A4B1" w14:textId="3C8A424E" w:rsidR="00B952B5" w:rsidRDefault="00AD31CF" w:rsidP="00B952B5">
      <w:pPr>
        <w:pStyle w:val="2"/>
        <w:ind w:firstLine="708"/>
      </w:pPr>
      <w:bookmarkStart w:id="25" w:name="_Toc119029187"/>
      <w:bookmarkStart w:id="26" w:name="_Toc119426399"/>
      <w:r>
        <w:t>3.8</w:t>
      </w:r>
      <w:r w:rsidR="00B952B5" w:rsidRPr="00C601FC">
        <w:t xml:space="preserve"> </w:t>
      </w:r>
      <w:r w:rsidR="00B952B5">
        <w:t>Внутренняя адресация</w:t>
      </w:r>
      <w:bookmarkEnd w:id="25"/>
      <w:bookmarkEnd w:id="26"/>
    </w:p>
    <w:p w14:paraId="5B5EC95B" w14:textId="77777777" w:rsidR="00B952B5" w:rsidRPr="00B952B5" w:rsidRDefault="00B952B5" w:rsidP="00B952B5">
      <w:pPr>
        <w:rPr>
          <w:lang w:val="ru-RU"/>
        </w:rPr>
      </w:pPr>
    </w:p>
    <w:p w14:paraId="5E5F9B96" w14:textId="77777777" w:rsidR="00B952B5" w:rsidRPr="00B952B5" w:rsidRDefault="00B952B5" w:rsidP="00B952B5">
      <w:pPr>
        <w:rPr>
          <w:lang w:val="ru-RU"/>
        </w:rPr>
      </w:pPr>
    </w:p>
    <w:p w14:paraId="14E0BDDC" w14:textId="77777777" w:rsidR="00B952B5" w:rsidRPr="00B952B5" w:rsidRDefault="00B952B5" w:rsidP="00B952B5">
      <w:pPr>
        <w:rPr>
          <w:lang w:val="ru-RU"/>
        </w:rPr>
      </w:pPr>
    </w:p>
    <w:p w14:paraId="0CE057C6" w14:textId="599F8130" w:rsidR="006B7782" w:rsidRDefault="00AD31CF" w:rsidP="00B952B5">
      <w:pPr>
        <w:pStyle w:val="2"/>
        <w:ind w:firstLine="708"/>
      </w:pPr>
      <w:bookmarkStart w:id="27" w:name="_Toc119029188"/>
      <w:bookmarkStart w:id="28" w:name="_Toc119426400"/>
      <w:r>
        <w:t>3.9</w:t>
      </w:r>
      <w:bookmarkStart w:id="29" w:name="_GoBack"/>
      <w:bookmarkEnd w:id="29"/>
      <w:r w:rsidR="00B952B5">
        <w:t xml:space="preserve"> Внешняя адресация</w:t>
      </w:r>
      <w:bookmarkEnd w:id="27"/>
      <w:bookmarkEnd w:id="28"/>
    </w:p>
    <w:p w14:paraId="1B4FAFA2" w14:textId="77777777" w:rsidR="006B7782" w:rsidRDefault="006B7782">
      <w:pPr>
        <w:spacing w:after="0" w:line="240" w:lineRule="auto"/>
        <w:rPr>
          <w:rFonts w:ascii="Times New Roman" w:hAnsi="Times New Roman"/>
          <w:b/>
          <w:sz w:val="28"/>
          <w:szCs w:val="26"/>
          <w:lang w:val="ru-RU" w:eastAsia="ru-RU"/>
        </w:rPr>
      </w:pPr>
      <w:r w:rsidRPr="00AD31CF">
        <w:rPr>
          <w:lang w:val="ru-RU"/>
        </w:rPr>
        <w:br w:type="page"/>
      </w:r>
    </w:p>
    <w:p w14:paraId="35012FB3" w14:textId="77777777" w:rsidR="006B7782" w:rsidRPr="006B7782" w:rsidRDefault="006B7782" w:rsidP="006B7782">
      <w:pPr>
        <w:pStyle w:val="1"/>
        <w:ind w:left="708"/>
        <w:rPr>
          <w:sz w:val="28"/>
        </w:rPr>
      </w:pPr>
      <w:bookmarkStart w:id="30" w:name="_Toc119029189"/>
      <w:r w:rsidRPr="006B7782">
        <w:rPr>
          <w:sz w:val="28"/>
        </w:rPr>
        <w:lastRenderedPageBreak/>
        <w:t>4 ПРОЕКТИРОВАНИЕ СТРУКТУРИРОВАННОЙ КАБЕЛЬНОЙ СИСТЕМЫ</w:t>
      </w:r>
      <w:bookmarkEnd w:id="30"/>
    </w:p>
    <w:p w14:paraId="038FBC48" w14:textId="77777777" w:rsidR="00B952B5" w:rsidRPr="003F199B" w:rsidRDefault="00B952B5" w:rsidP="00B952B5">
      <w:pPr>
        <w:pStyle w:val="2"/>
        <w:ind w:firstLine="708"/>
      </w:pPr>
    </w:p>
    <w:p w14:paraId="1593F8E9" w14:textId="77777777" w:rsidR="00B952B5" w:rsidRPr="00B952B5" w:rsidRDefault="00B952B5" w:rsidP="00B952B5">
      <w:pPr>
        <w:rPr>
          <w:lang w:val="ru-RU"/>
        </w:rPr>
      </w:pPr>
    </w:p>
    <w:p w14:paraId="75CEBC8D" w14:textId="57630714" w:rsidR="00B952B5" w:rsidRPr="00B952B5" w:rsidRDefault="00B952B5" w:rsidP="00B952B5">
      <w:pPr>
        <w:pStyle w:val="1"/>
      </w:pPr>
      <w:r w:rsidRPr="00AE2A35">
        <w:br w:type="page"/>
      </w:r>
    </w:p>
    <w:p w14:paraId="7F1E54FD" w14:textId="0353DA3C" w:rsidR="00B952B5" w:rsidRDefault="00B952B5">
      <w:pPr>
        <w:spacing w:after="0" w:line="240" w:lineRule="auto"/>
        <w:rPr>
          <w:sz w:val="28"/>
          <w:szCs w:val="28"/>
          <w:lang w:val="ru-RU"/>
        </w:rPr>
      </w:pPr>
    </w:p>
    <w:p w14:paraId="08BC9CA4" w14:textId="77777777" w:rsidR="00B952B5" w:rsidRPr="00B952B5" w:rsidRDefault="00B952B5">
      <w:pPr>
        <w:spacing w:after="0" w:line="240" w:lineRule="auto"/>
        <w:rPr>
          <w:sz w:val="28"/>
          <w:szCs w:val="28"/>
          <w:lang w:val="ru-RU"/>
        </w:rPr>
      </w:pPr>
    </w:p>
    <w:p w14:paraId="15A38010" w14:textId="77777777" w:rsidR="00E54948" w:rsidRPr="00B952B5" w:rsidRDefault="00E54948" w:rsidP="00B952B5">
      <w:pPr>
        <w:spacing w:after="0" w:line="240" w:lineRule="auto"/>
        <w:rPr>
          <w:sz w:val="28"/>
          <w:szCs w:val="28"/>
          <w:lang w:val="ru-RU"/>
        </w:rPr>
      </w:pPr>
    </w:p>
    <w:p w14:paraId="0B4B032B" w14:textId="5E8C9301" w:rsidR="00E54948" w:rsidRPr="00224EC5" w:rsidRDefault="009067E1" w:rsidP="00224EC5">
      <w:pPr>
        <w:pStyle w:val="1"/>
        <w:jc w:val="center"/>
        <w:rPr>
          <w:sz w:val="28"/>
          <w:szCs w:val="28"/>
        </w:rPr>
      </w:pPr>
      <w:bookmarkStart w:id="31" w:name="_Toc70506804"/>
      <w:bookmarkStart w:id="32" w:name="_Toc119426401"/>
      <w:r w:rsidRPr="00224EC5">
        <w:rPr>
          <w:sz w:val="28"/>
          <w:szCs w:val="28"/>
        </w:rPr>
        <w:t>СПИСОК ИСПОЛЬЗОВАННЫХ ИСТОЧНИКОВ</w:t>
      </w:r>
      <w:bookmarkEnd w:id="31"/>
      <w:bookmarkEnd w:id="32"/>
    </w:p>
    <w:p w14:paraId="57C52C83" w14:textId="77777777" w:rsidR="00E54948" w:rsidRPr="00224EC5" w:rsidRDefault="00E54948" w:rsidP="00224EC5">
      <w:pPr>
        <w:pStyle w:val="1"/>
        <w:jc w:val="center"/>
        <w:rPr>
          <w:rFonts w:eastAsia="Calibri"/>
          <w:sz w:val="28"/>
          <w:szCs w:val="28"/>
        </w:rPr>
      </w:pPr>
    </w:p>
    <w:p w14:paraId="424977A7" w14:textId="77777777" w:rsidR="00E54948" w:rsidRDefault="009067E1">
      <w:pPr>
        <w:pStyle w:val="af8"/>
        <w:tabs>
          <w:tab w:val="left" w:pos="1134"/>
        </w:tabs>
        <w:ind w:firstLine="567"/>
        <w:jc w:val="both"/>
      </w:pPr>
      <w:r>
        <w:rPr>
          <w:rFonts w:ascii="Times New Roman" w:hAnsi="Times New Roman"/>
          <w:sz w:val="28"/>
          <w:szCs w:val="28"/>
        </w:rPr>
        <w:t xml:space="preserve">[1] А.Т. </w:t>
      </w:r>
      <w:proofErr w:type="spellStart"/>
      <w:r>
        <w:rPr>
          <w:rFonts w:ascii="Times New Roman" w:hAnsi="Times New Roman"/>
          <w:sz w:val="28"/>
          <w:szCs w:val="28"/>
        </w:rPr>
        <w:t>Доманов</w:t>
      </w:r>
      <w:proofErr w:type="spellEnd"/>
      <w:r>
        <w:rPr>
          <w:rFonts w:ascii="Times New Roman" w:hAnsi="Times New Roman"/>
          <w:sz w:val="28"/>
          <w:szCs w:val="28"/>
        </w:rPr>
        <w:t>, Н.И. Сорока/ Предварительный стандарт предприятия. Дипломные проекты(работы). Общие требования. СТП П–01–2008. Минск БГУИР, 2010.</w:t>
      </w:r>
    </w:p>
    <w:p w14:paraId="1780283F" w14:textId="07A56D3E" w:rsidR="00E54948" w:rsidRDefault="009067E1">
      <w:pPr>
        <w:pStyle w:val="af8"/>
        <w:tabs>
          <w:tab w:val="left" w:pos="1134"/>
        </w:tabs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[2] И.И. </w:t>
      </w:r>
      <w:proofErr w:type="spellStart"/>
      <w:r>
        <w:rPr>
          <w:rFonts w:ascii="Times New Roman" w:hAnsi="Times New Roman"/>
          <w:sz w:val="28"/>
          <w:szCs w:val="28"/>
        </w:rPr>
        <w:t>Глецевич</w:t>
      </w:r>
      <w:proofErr w:type="spellEnd"/>
      <w:r>
        <w:rPr>
          <w:rFonts w:ascii="Times New Roman" w:hAnsi="Times New Roman"/>
          <w:sz w:val="28"/>
          <w:szCs w:val="28"/>
        </w:rPr>
        <w:t xml:space="preserve">, В.А. </w:t>
      </w:r>
      <w:proofErr w:type="spellStart"/>
      <w:r>
        <w:rPr>
          <w:rFonts w:ascii="Times New Roman" w:hAnsi="Times New Roman"/>
          <w:sz w:val="28"/>
          <w:szCs w:val="28"/>
        </w:rPr>
        <w:t>Прытков</w:t>
      </w:r>
      <w:proofErr w:type="spellEnd"/>
      <w:r>
        <w:rPr>
          <w:rFonts w:ascii="Times New Roman" w:hAnsi="Times New Roman"/>
          <w:sz w:val="28"/>
          <w:szCs w:val="28"/>
        </w:rPr>
        <w:t>, А.В. Отвагин, Методические указания по дипломному проектированию для студентов специальности 40 02 01 «Вычислительные машины, системы и сети» всех форм обучения. – Минск, 2009.</w:t>
      </w:r>
    </w:p>
    <w:p w14:paraId="46568249" w14:textId="11078956" w:rsidR="00CC3E36" w:rsidRPr="00CC3E36" w:rsidRDefault="00CC3E36" w:rsidP="00512CDC">
      <w:pPr>
        <w:ind w:firstLine="567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C3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[3] Официальный сайт компании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CC3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Link</w:t>
      </w:r>
      <w:r w:rsidRPr="00CC3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[</w:t>
      </w:r>
      <w:proofErr w:type="gramEnd"/>
      <w:r w:rsidRPr="00CC3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Электронный ресурс]. – </w:t>
      </w:r>
      <w:r w:rsidRPr="00CC3E36">
        <w:rPr>
          <w:rFonts w:ascii="Times New Roman" w:hAnsi="Times New Roman" w:cs="Times New Roman"/>
          <w:color w:val="000000" w:themeColor="text1"/>
          <w:sz w:val="28"/>
          <w:szCs w:val="28"/>
        </w:rPr>
        <w:t>Networking</w:t>
      </w:r>
      <w:r w:rsidRPr="00CC3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| </w:t>
      </w:r>
      <w:r w:rsidR="00512CDC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="00512CDC" w:rsidRPr="00512CD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="00512CDC">
        <w:rPr>
          <w:rFonts w:ascii="Times New Roman" w:hAnsi="Times New Roman" w:cs="Times New Roman"/>
          <w:color w:val="000000" w:themeColor="text1"/>
          <w:sz w:val="28"/>
          <w:szCs w:val="28"/>
        </w:rPr>
        <w:t>Link</w:t>
      </w:r>
      <w:r w:rsidRPr="00CC3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C3E36">
        <w:rPr>
          <w:rFonts w:ascii="Times New Roman" w:hAnsi="Times New Roman" w:cs="Times New Roman"/>
          <w:color w:val="000000" w:themeColor="text1"/>
          <w:sz w:val="28"/>
          <w:szCs w:val="28"/>
        </w:rPr>
        <w:t>Store</w:t>
      </w:r>
      <w:r w:rsidRPr="00CC3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C3E36">
        <w:rPr>
          <w:rFonts w:ascii="Times New Roman" w:hAnsi="Times New Roman" w:cs="Times New Roman"/>
          <w:color w:val="000000" w:themeColor="text1"/>
          <w:sz w:val="28"/>
          <w:szCs w:val="28"/>
        </w:rPr>
        <w:t>US</w:t>
      </w:r>
      <w:r w:rsidRPr="00CC3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Режим доступа: </w:t>
      </w:r>
      <w:r w:rsidRPr="00CC3E36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CC3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 w:rsidR="00512CDC" w:rsidRPr="00512CD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//dlink.ru/ru/products/5/2283.html </w:t>
      </w:r>
      <w:r w:rsidRPr="00CC3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Дата доступа: 09.11.2022</w:t>
      </w:r>
    </w:p>
    <w:p w14:paraId="13898D9A" w14:textId="398DEA7C" w:rsidR="00CC3E36" w:rsidRPr="00CC3E36" w:rsidRDefault="00512CDC" w:rsidP="00512CDC">
      <w:pPr>
        <w:ind w:firstLine="567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[4</w:t>
      </w:r>
      <w:r w:rsidR="00CC3E36" w:rsidRPr="00CC3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] </w:t>
      </w:r>
      <w:r w:rsidRPr="00CC3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Официальный сайт компании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CC3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Link</w:t>
      </w:r>
      <w:r w:rsidRPr="00CC3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[</w:t>
      </w:r>
      <w:proofErr w:type="gramEnd"/>
      <w:r w:rsidRPr="00CC3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Электронный ресурс]. – </w:t>
      </w:r>
      <w:r w:rsidRPr="00CC3E36">
        <w:rPr>
          <w:rFonts w:ascii="Times New Roman" w:hAnsi="Times New Roman" w:cs="Times New Roman"/>
          <w:color w:val="000000" w:themeColor="text1"/>
          <w:sz w:val="28"/>
          <w:szCs w:val="28"/>
        </w:rPr>
        <w:t>Networking</w:t>
      </w:r>
      <w:r w:rsidRPr="00CC3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|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512CD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Link</w:t>
      </w:r>
      <w:r w:rsidRPr="00CC3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C3E36">
        <w:rPr>
          <w:rFonts w:ascii="Times New Roman" w:hAnsi="Times New Roman" w:cs="Times New Roman"/>
          <w:color w:val="000000" w:themeColor="text1"/>
          <w:sz w:val="28"/>
          <w:szCs w:val="28"/>
        </w:rPr>
        <w:t>Store</w:t>
      </w:r>
      <w:r w:rsidRPr="00CC3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C3E36">
        <w:rPr>
          <w:rFonts w:ascii="Times New Roman" w:hAnsi="Times New Roman" w:cs="Times New Roman"/>
          <w:color w:val="000000" w:themeColor="text1"/>
          <w:sz w:val="28"/>
          <w:szCs w:val="28"/>
        </w:rPr>
        <w:t>US</w:t>
      </w:r>
      <w:r w:rsidRPr="00CC3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Режим доступа: </w:t>
      </w:r>
      <w:r w:rsidRPr="00CC3E36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CC3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 w:rsidRPr="00512CD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//dlink.ru/ru/products/1/2455.html</w:t>
      </w:r>
      <w:r w:rsidRPr="00CC3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Дата доступа: 09.11.2022</w:t>
      </w:r>
    </w:p>
    <w:p w14:paraId="705CAAC7" w14:textId="77777777" w:rsidR="00CC3E36" w:rsidRDefault="00CC3E36">
      <w:pPr>
        <w:pStyle w:val="af8"/>
        <w:tabs>
          <w:tab w:val="left" w:pos="1134"/>
        </w:tabs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A94C5EA" w14:textId="77777777" w:rsidR="00E54948" w:rsidRDefault="00E54948">
      <w:pPr>
        <w:pStyle w:val="af8"/>
        <w:tabs>
          <w:tab w:val="left" w:pos="1134"/>
        </w:tabs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879715C" w14:textId="77777777" w:rsidR="00E54948" w:rsidRDefault="00E54948">
      <w:pPr>
        <w:pStyle w:val="af8"/>
        <w:tabs>
          <w:tab w:val="left" w:pos="1134"/>
        </w:tabs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5FE979C" w14:textId="77777777" w:rsidR="00E54948" w:rsidRDefault="00E54948">
      <w:pPr>
        <w:pStyle w:val="af8"/>
        <w:tabs>
          <w:tab w:val="left" w:pos="1134"/>
        </w:tabs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30B1690" w14:textId="77777777" w:rsidR="00E54948" w:rsidRDefault="00E54948">
      <w:pPr>
        <w:pStyle w:val="af8"/>
        <w:tabs>
          <w:tab w:val="left" w:pos="1134"/>
        </w:tabs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5C70DB9" w14:textId="77777777" w:rsidR="00E54948" w:rsidRDefault="009067E1">
      <w:pPr>
        <w:pStyle w:val="1"/>
        <w:spacing w:after="0"/>
        <w:jc w:val="center"/>
        <w:rPr>
          <w:sz w:val="28"/>
          <w:szCs w:val="28"/>
        </w:rPr>
      </w:pPr>
      <w:r>
        <w:br w:type="page"/>
      </w:r>
    </w:p>
    <w:p w14:paraId="20666406" w14:textId="77777777" w:rsidR="00E54948" w:rsidRDefault="009067E1">
      <w:pPr>
        <w:pStyle w:val="1"/>
        <w:spacing w:after="0"/>
        <w:jc w:val="center"/>
        <w:rPr>
          <w:sz w:val="28"/>
          <w:szCs w:val="28"/>
        </w:rPr>
      </w:pPr>
      <w:bookmarkStart w:id="33" w:name="_Toc57929815"/>
      <w:bookmarkStart w:id="34" w:name="_Toc70506805"/>
      <w:bookmarkStart w:id="35" w:name="_Toc57931894"/>
      <w:bookmarkStart w:id="36" w:name="_Toc119426402"/>
      <w:r>
        <w:rPr>
          <w:sz w:val="28"/>
          <w:szCs w:val="28"/>
        </w:rPr>
        <w:lastRenderedPageBreak/>
        <w:t>ПРИЛОЖЕНИЕ А</w:t>
      </w:r>
      <w:bookmarkEnd w:id="33"/>
      <w:bookmarkEnd w:id="34"/>
      <w:bookmarkEnd w:id="35"/>
      <w:bookmarkEnd w:id="36"/>
    </w:p>
    <w:p w14:paraId="131810A6" w14:textId="77777777" w:rsidR="00E54948" w:rsidRDefault="009067E1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sz w:val="28"/>
          <w:szCs w:val="28"/>
          <w:lang w:val="ru-RU"/>
        </w:rPr>
        <w:t>(обязательное)</w:t>
      </w:r>
    </w:p>
    <w:p w14:paraId="1D437B4F" w14:textId="77777777" w:rsidR="00E54948" w:rsidRDefault="00E54948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40DE58B8" w14:textId="0FF0C5CB" w:rsidR="00512CDC" w:rsidRDefault="009067E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Схема структурная</w:t>
      </w:r>
    </w:p>
    <w:p w14:paraId="22E0B2D9" w14:textId="77777777" w:rsidR="00512CDC" w:rsidRDefault="00512CD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442A913" w14:textId="5B7B9211" w:rsidR="00512CDC" w:rsidRDefault="00512CDC" w:rsidP="00512CDC">
      <w:pPr>
        <w:pStyle w:val="1"/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Б</w:t>
      </w:r>
    </w:p>
    <w:p w14:paraId="1C5D15CC" w14:textId="77777777" w:rsidR="00512CDC" w:rsidRDefault="00512CDC" w:rsidP="00512CDC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sz w:val="28"/>
          <w:szCs w:val="28"/>
          <w:lang w:val="ru-RU"/>
        </w:rPr>
        <w:t>(обязательное)</w:t>
      </w:r>
    </w:p>
    <w:p w14:paraId="3A19E90F" w14:textId="77777777" w:rsidR="00512CDC" w:rsidRDefault="00512CDC" w:rsidP="00512CDC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0F0EB5E6" w14:textId="061F489E" w:rsidR="00512CDC" w:rsidRDefault="00512CDC" w:rsidP="00512CD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Схема функциональная</w:t>
      </w:r>
    </w:p>
    <w:p w14:paraId="11FC1CFD" w14:textId="77777777" w:rsidR="00E54948" w:rsidRDefault="00E5494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CFE6E93" w14:textId="77777777" w:rsidR="00E54948" w:rsidRDefault="00E5494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7E4CE2D" w14:textId="77777777" w:rsidR="00E54948" w:rsidRDefault="00E5494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C666D8" w14:textId="77777777" w:rsidR="00E54948" w:rsidRDefault="00E5494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96445C8" w14:textId="77777777" w:rsidR="00E54948" w:rsidRDefault="00E5494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D5F746" w14:textId="77777777" w:rsidR="00E54948" w:rsidRDefault="00E5494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97C2EAC" w14:textId="77777777" w:rsidR="00E54948" w:rsidRDefault="00E5494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C1721DF" w14:textId="77777777" w:rsidR="00E54948" w:rsidRDefault="00E5494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7690564" w14:textId="3C49454E" w:rsidR="00E54948" w:rsidRPr="00224EC5" w:rsidRDefault="00E54948" w:rsidP="00224EC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E54948" w:rsidRPr="00224EC5">
      <w:footerReference w:type="default" r:id="rId9"/>
      <w:footerReference w:type="first" r:id="rId10"/>
      <w:pgSz w:w="11906" w:h="16838"/>
      <w:pgMar w:top="1134" w:right="851" w:bottom="1531" w:left="1701" w:header="0" w:footer="709" w:gutter="0"/>
      <w:pgNumType w:start="4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A61589" w14:textId="77777777" w:rsidR="007C63FD" w:rsidRDefault="007C63FD">
      <w:pPr>
        <w:spacing w:after="0" w:line="240" w:lineRule="auto"/>
      </w:pPr>
      <w:r>
        <w:separator/>
      </w:r>
    </w:p>
  </w:endnote>
  <w:endnote w:type="continuationSeparator" w:id="0">
    <w:p w14:paraId="40AF5917" w14:textId="77777777" w:rsidR="007C63FD" w:rsidRDefault="007C6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variable"/>
    <w:sig w:usb0="00000001" w:usb1="1001ECEA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swiss"/>
    <w:pitch w:val="variable"/>
    <w:sig w:usb0="00000000" w:usb1="D200FDFF" w:usb2="0A24602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C2D50D" w14:textId="475AA90D" w:rsidR="00CC3E36" w:rsidRDefault="00CC3E36">
    <w:pPr>
      <w:pStyle w:val="a8"/>
      <w:tabs>
        <w:tab w:val="clear" w:pos="9355"/>
        <w:tab w:val="right" w:pos="9072"/>
      </w:tabs>
      <w:ind w:right="282"/>
      <w:jc w:val="right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fldChar w:fldCharType="begin"/>
    </w:r>
    <w:r>
      <w:rPr>
        <w:rFonts w:ascii="Times New Roman" w:hAnsi="Times New Roman" w:cs="Times New Roman"/>
        <w:sz w:val="28"/>
        <w:szCs w:val="28"/>
      </w:rPr>
      <w:instrText xml:space="preserve"> PAGE </w:instrText>
    </w:r>
    <w:r>
      <w:rPr>
        <w:rFonts w:ascii="Times New Roman" w:hAnsi="Times New Roman" w:cs="Times New Roman"/>
        <w:sz w:val="28"/>
        <w:szCs w:val="28"/>
      </w:rPr>
      <w:fldChar w:fldCharType="separate"/>
    </w:r>
    <w:r w:rsidR="009B6077">
      <w:rPr>
        <w:rFonts w:ascii="Times New Roman" w:hAnsi="Times New Roman" w:cs="Times New Roman"/>
        <w:noProof/>
        <w:sz w:val="28"/>
        <w:szCs w:val="28"/>
      </w:rPr>
      <w:t>15</w:t>
    </w:r>
    <w:r>
      <w:rPr>
        <w:rFonts w:ascii="Times New Roman" w:hAnsi="Times New Roman" w:cs="Times New Roman"/>
        <w:sz w:val="28"/>
        <w:szCs w:val="28"/>
      </w:rPr>
      <w:fldChar w:fldCharType="end"/>
    </w:r>
  </w:p>
  <w:p w14:paraId="0E74216D" w14:textId="77777777" w:rsidR="00CC3E36" w:rsidRDefault="00CC3E36">
    <w:pPr>
      <w:tabs>
        <w:tab w:val="center" w:pos="4844"/>
        <w:tab w:val="right" w:pos="9689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90A0A5" w14:textId="77777777" w:rsidR="00CC3E36" w:rsidRDefault="00CC3E36">
    <w:pPr>
      <w:tabs>
        <w:tab w:val="center" w:pos="4844"/>
        <w:tab w:val="right" w:pos="9689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4139EE" w14:textId="77777777" w:rsidR="007C63FD" w:rsidRDefault="007C63FD">
      <w:pPr>
        <w:spacing w:after="0" w:line="240" w:lineRule="auto"/>
      </w:pPr>
      <w:r>
        <w:separator/>
      </w:r>
    </w:p>
  </w:footnote>
  <w:footnote w:type="continuationSeparator" w:id="0">
    <w:p w14:paraId="53E8D8A9" w14:textId="77777777" w:rsidR="007C63FD" w:rsidRDefault="007C63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637E5"/>
    <w:multiLevelType w:val="multilevel"/>
    <w:tmpl w:val="F8683C00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E905083"/>
    <w:multiLevelType w:val="multilevel"/>
    <w:tmpl w:val="0694D7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0866766"/>
    <w:multiLevelType w:val="hybridMultilevel"/>
    <w:tmpl w:val="9D6A57D0"/>
    <w:lvl w:ilvl="0" w:tplc="339A0AA4">
      <w:start w:val="1"/>
      <w:numFmt w:val="bullet"/>
      <w:suff w:val="space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BB57567"/>
    <w:multiLevelType w:val="multilevel"/>
    <w:tmpl w:val="A664C1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2D567D6D"/>
    <w:multiLevelType w:val="multilevel"/>
    <w:tmpl w:val="1620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2E5354B3"/>
    <w:multiLevelType w:val="multilevel"/>
    <w:tmpl w:val="5254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61314DD"/>
    <w:multiLevelType w:val="multilevel"/>
    <w:tmpl w:val="3EFCDA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53106139"/>
    <w:multiLevelType w:val="multilevel"/>
    <w:tmpl w:val="2E24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5D4E3749"/>
    <w:multiLevelType w:val="multilevel"/>
    <w:tmpl w:val="4E9A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30132"/>
    <w:multiLevelType w:val="hybridMultilevel"/>
    <w:tmpl w:val="15969664"/>
    <w:lvl w:ilvl="0" w:tplc="D264E0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CC4437C"/>
    <w:multiLevelType w:val="hybridMultilevel"/>
    <w:tmpl w:val="82FEC42C"/>
    <w:lvl w:ilvl="0" w:tplc="D264E0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F152375"/>
    <w:multiLevelType w:val="hybridMultilevel"/>
    <w:tmpl w:val="077A0E06"/>
    <w:lvl w:ilvl="0" w:tplc="2D72E2C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5"/>
  </w:num>
  <w:num w:numId="5">
    <w:abstractNumId w:val="9"/>
  </w:num>
  <w:num w:numId="6">
    <w:abstractNumId w:val="10"/>
  </w:num>
  <w:num w:numId="7">
    <w:abstractNumId w:val="2"/>
  </w:num>
  <w:num w:numId="8">
    <w:abstractNumId w:val="1"/>
  </w:num>
  <w:num w:numId="9">
    <w:abstractNumId w:val="11"/>
  </w:num>
  <w:num w:numId="10">
    <w:abstractNumId w:val="6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948"/>
    <w:rsid w:val="000A5AA3"/>
    <w:rsid w:val="001F4501"/>
    <w:rsid w:val="00224EC5"/>
    <w:rsid w:val="00235E3D"/>
    <w:rsid w:val="00292F84"/>
    <w:rsid w:val="004E6553"/>
    <w:rsid w:val="00512CDC"/>
    <w:rsid w:val="005567A9"/>
    <w:rsid w:val="005E6BAF"/>
    <w:rsid w:val="00603B94"/>
    <w:rsid w:val="006B7782"/>
    <w:rsid w:val="0070317E"/>
    <w:rsid w:val="00762A95"/>
    <w:rsid w:val="007C63FD"/>
    <w:rsid w:val="008C3AD4"/>
    <w:rsid w:val="008D1F87"/>
    <w:rsid w:val="009067E1"/>
    <w:rsid w:val="00944C37"/>
    <w:rsid w:val="00961C52"/>
    <w:rsid w:val="009B6077"/>
    <w:rsid w:val="00AD31CF"/>
    <w:rsid w:val="00B423D9"/>
    <w:rsid w:val="00B952B5"/>
    <w:rsid w:val="00BC7EF7"/>
    <w:rsid w:val="00C14AB6"/>
    <w:rsid w:val="00C366C5"/>
    <w:rsid w:val="00C5798B"/>
    <w:rsid w:val="00C85FB4"/>
    <w:rsid w:val="00CC3E36"/>
    <w:rsid w:val="00D23BD2"/>
    <w:rsid w:val="00E22BB0"/>
    <w:rsid w:val="00E4262E"/>
    <w:rsid w:val="00E45B45"/>
    <w:rsid w:val="00E54948"/>
    <w:rsid w:val="00E861FB"/>
    <w:rsid w:val="00EE3D1C"/>
    <w:rsid w:val="00F02616"/>
    <w:rsid w:val="00FB01DE"/>
    <w:rsid w:val="00FE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BB637"/>
  <w15:docId w15:val="{4AD73A04-9BEB-4B01-A50E-C5052BA0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DejaVu Sans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pPr>
      <w:spacing w:before="280" w:after="280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val="ru-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E45B45"/>
    <w:pPr>
      <w:keepNext/>
      <w:keepLines/>
      <w:spacing w:before="40" w:after="0" w:line="240" w:lineRule="auto"/>
      <w:outlineLvl w:val="1"/>
    </w:pPr>
    <w:rPr>
      <w:rFonts w:ascii="Times New Roman" w:hAnsi="Times New Roman"/>
      <w:b/>
      <w:sz w:val="28"/>
      <w:szCs w:val="26"/>
      <w:lang w:val="ru-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 w:line="240" w:lineRule="auto"/>
      <w:outlineLvl w:val="2"/>
    </w:pPr>
    <w:rPr>
      <w:rFonts w:ascii="Times New Roman" w:eastAsia="Times New Roman" w:hAnsi="Times New Roman" w:cs="Times New Roman"/>
      <w:b/>
      <w:sz w:val="28"/>
      <w:szCs w:val="28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rFonts w:ascii="Times New Roman" w:eastAsia="Times New Roman" w:hAnsi="Times New Roman" w:cs="Times New Roman"/>
      <w:b/>
      <w:sz w:val="24"/>
      <w:szCs w:val="24"/>
      <w:lang w:val="ru-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rFonts w:ascii="Times New Roman" w:eastAsia="Times New Roman" w:hAnsi="Times New Roman" w:cs="Times New Roman"/>
      <w:b/>
      <w:lang w:val="ru-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rFonts w:ascii="Times New Roman" w:eastAsia="Times New Roman" w:hAnsi="Times New Roman" w:cs="Times New Roman"/>
      <w:b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гост Знак"/>
    <w:basedOn w:val="a0"/>
    <w:link w:val="a4"/>
    <w:qFormat/>
    <w:rPr>
      <w:rFonts w:ascii="Times New Roman" w:hAnsi="Times New Roman"/>
      <w:sz w:val="28"/>
      <w:lang w:val="ru-RU"/>
    </w:rPr>
  </w:style>
  <w:style w:type="character" w:customStyle="1" w:styleId="10">
    <w:name w:val="Заголовок 1 Знак"/>
    <w:basedOn w:val="a0"/>
    <w:link w:val="1"/>
    <w:qFormat/>
    <w:rPr>
      <w:rFonts w:ascii="Times New Roman" w:eastAsia="Times New Roman" w:hAnsi="Times New Roman" w:cs="Times New Roman"/>
      <w:b/>
      <w:bCs/>
      <w:kern w:val="2"/>
      <w:sz w:val="48"/>
      <w:szCs w:val="48"/>
      <w:lang w:val="ru-RU" w:eastAsia="ru-RU"/>
    </w:rPr>
  </w:style>
  <w:style w:type="character" w:customStyle="1" w:styleId="a5">
    <w:name w:val="Верхний колонтитул Знак"/>
    <w:basedOn w:val="a0"/>
    <w:link w:val="a6"/>
    <w:qFormat/>
  </w:style>
  <w:style w:type="character" w:customStyle="1" w:styleId="a7">
    <w:name w:val="Нижний колонтитул Знак"/>
    <w:basedOn w:val="a0"/>
    <w:link w:val="a8"/>
    <w:qFormat/>
  </w:style>
  <w:style w:type="character" w:customStyle="1" w:styleId="20">
    <w:name w:val="Заголовок 2 Знак"/>
    <w:basedOn w:val="a0"/>
    <w:link w:val="2"/>
    <w:uiPriority w:val="9"/>
    <w:qFormat/>
    <w:rsid w:val="00E45B45"/>
    <w:rPr>
      <w:rFonts w:ascii="Times New Roman" w:hAnsi="Times New Roman"/>
      <w:b/>
      <w:sz w:val="28"/>
      <w:szCs w:val="26"/>
      <w:lang w:val="ru-RU" w:eastAsia="ru-RU"/>
    </w:rPr>
  </w:style>
  <w:style w:type="character" w:customStyle="1" w:styleId="30">
    <w:name w:val="Заголовок 3 Знак"/>
    <w:basedOn w:val="a0"/>
    <w:link w:val="3"/>
    <w:qFormat/>
    <w:rPr>
      <w:rFonts w:ascii="Times New Roman" w:eastAsia="Times New Roman" w:hAnsi="Times New Roman" w:cs="Times New Roman"/>
      <w:b/>
      <w:sz w:val="28"/>
      <w:szCs w:val="28"/>
      <w:lang w:val="ru-RU" w:eastAsia="ru-RU"/>
    </w:rPr>
  </w:style>
  <w:style w:type="character" w:customStyle="1" w:styleId="40">
    <w:name w:val="Заголовок 4 Знак"/>
    <w:basedOn w:val="a0"/>
    <w:link w:val="4"/>
    <w:qFormat/>
    <w:rPr>
      <w:rFonts w:ascii="Times New Roman" w:eastAsia="Times New Roman" w:hAnsi="Times New Roman" w:cs="Times New Roman"/>
      <w:b/>
      <w:sz w:val="24"/>
      <w:szCs w:val="24"/>
      <w:lang w:val="ru-RU" w:eastAsia="ru-RU"/>
    </w:rPr>
  </w:style>
  <w:style w:type="character" w:customStyle="1" w:styleId="50">
    <w:name w:val="Заголовок 5 Знак"/>
    <w:basedOn w:val="a0"/>
    <w:link w:val="5"/>
    <w:qFormat/>
    <w:rPr>
      <w:rFonts w:ascii="Times New Roman" w:eastAsia="Times New Roman" w:hAnsi="Times New Roman" w:cs="Times New Roman"/>
      <w:b/>
      <w:lang w:val="ru-RU" w:eastAsia="ru-RU"/>
    </w:rPr>
  </w:style>
  <w:style w:type="character" w:customStyle="1" w:styleId="60">
    <w:name w:val="Заголовок 6 Знак"/>
    <w:basedOn w:val="a0"/>
    <w:link w:val="6"/>
    <w:qFormat/>
    <w:rPr>
      <w:rFonts w:ascii="Times New Roman" w:eastAsia="Times New Roman" w:hAnsi="Times New Roman" w:cs="Times New Roman"/>
      <w:b/>
      <w:sz w:val="20"/>
      <w:szCs w:val="20"/>
      <w:lang w:val="ru-RU" w:eastAsia="ru-RU"/>
    </w:rPr>
  </w:style>
  <w:style w:type="character" w:customStyle="1" w:styleId="a9">
    <w:name w:val="Заголовок Знак"/>
    <w:aliases w:val="обычный Знак"/>
    <w:basedOn w:val="a0"/>
    <w:link w:val="aa"/>
    <w:uiPriority w:val="10"/>
    <w:qFormat/>
    <w:rsid w:val="00B952B5"/>
    <w:rPr>
      <w:rFonts w:ascii="Times New Roman" w:eastAsia="Times New Roman" w:hAnsi="Times New Roman" w:cs="Times New Roman"/>
      <w:bCs/>
      <w:sz w:val="28"/>
      <w:szCs w:val="20"/>
      <w:lang w:val="ru-RU" w:eastAsia="ru-RU"/>
    </w:rPr>
  </w:style>
  <w:style w:type="character" w:customStyle="1" w:styleId="HTML">
    <w:name w:val="Стандартный HTML Знак"/>
    <w:basedOn w:val="a0"/>
    <w:link w:val="HTML0"/>
    <w:qFormat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b">
    <w:name w:val="Strong"/>
    <w:basedOn w:val="a0"/>
    <w:qFormat/>
    <w:rPr>
      <w:b/>
      <w:bCs/>
    </w:rPr>
  </w:style>
  <w:style w:type="character" w:styleId="ac">
    <w:name w:val="Hyperlink"/>
    <w:basedOn w:val="a0"/>
    <w:uiPriority w:val="99"/>
    <w:rPr>
      <w:color w:val="0000FF"/>
      <w:u w:val="single"/>
    </w:rPr>
  </w:style>
  <w:style w:type="character" w:styleId="ad">
    <w:name w:val="Placeholder Text"/>
    <w:basedOn w:val="a0"/>
    <w:qFormat/>
    <w:rPr>
      <w:color w:val="808080"/>
    </w:rPr>
  </w:style>
  <w:style w:type="character" w:customStyle="1" w:styleId="bottom">
    <w:name w:val="bottom"/>
    <w:basedOn w:val="a0"/>
    <w:qFormat/>
  </w:style>
  <w:style w:type="character" w:styleId="ae">
    <w:name w:val="FollowedHyperlink"/>
    <w:basedOn w:val="a0"/>
    <w:rPr>
      <w:color w:val="954F72"/>
      <w:u w:val="single"/>
    </w:rPr>
  </w:style>
  <w:style w:type="character" w:customStyle="1" w:styleId="af">
    <w:name w:val="Подзаголовок Знак"/>
    <w:basedOn w:val="a0"/>
    <w:link w:val="af0"/>
    <w:qFormat/>
    <w:rPr>
      <w:rFonts w:ascii="Georgia" w:eastAsia="Georgia" w:hAnsi="Georgia" w:cs="Georgia"/>
      <w:i/>
      <w:color w:val="666666"/>
      <w:sz w:val="48"/>
      <w:szCs w:val="48"/>
      <w:lang w:val="ru-RU" w:eastAsia="ru-RU"/>
    </w:rPr>
  </w:style>
  <w:style w:type="character" w:styleId="af1">
    <w:name w:val="Intense Emphasis"/>
    <w:basedOn w:val="a0"/>
    <w:qFormat/>
    <w:rPr>
      <w:i/>
      <w:iCs/>
      <w:color w:val="4472C4"/>
    </w:rPr>
  </w:style>
  <w:style w:type="character" w:customStyle="1" w:styleId="apple-tab-span">
    <w:name w:val="apple-tab-span"/>
    <w:basedOn w:val="a0"/>
    <w:qFormat/>
  </w:style>
  <w:style w:type="character" w:customStyle="1" w:styleId="af2">
    <w:name w:val="Текст выноски Знак"/>
    <w:basedOn w:val="a0"/>
    <w:link w:val="af3"/>
    <w:qFormat/>
    <w:rPr>
      <w:rFonts w:ascii="Segoe UI" w:hAnsi="Segoe UI" w:cs="Segoe UI"/>
      <w:sz w:val="18"/>
      <w:szCs w:val="18"/>
    </w:rPr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Heading">
    <w:name w:val="Heading"/>
    <w:basedOn w:val="a"/>
    <w:next w:val="af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4">
    <w:name w:val="Body Text"/>
    <w:basedOn w:val="a"/>
    <w:pPr>
      <w:spacing w:after="140" w:line="276" w:lineRule="auto"/>
    </w:pPr>
  </w:style>
  <w:style w:type="paragraph" w:styleId="af5">
    <w:name w:val="List"/>
    <w:basedOn w:val="af4"/>
    <w:rPr>
      <w:rFonts w:cs="Lohit Devanagari"/>
    </w:rPr>
  </w:style>
  <w:style w:type="paragraph" w:styleId="af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a4">
    <w:name w:val="основной гост"/>
    <w:basedOn w:val="a"/>
    <w:link w:val="a3"/>
    <w:qFormat/>
    <w:pPr>
      <w:spacing w:after="0" w:line="240" w:lineRule="auto"/>
      <w:ind w:firstLine="709"/>
      <w:jc w:val="both"/>
    </w:pPr>
    <w:rPr>
      <w:rFonts w:ascii="Times New Roman" w:hAnsi="Times New Roman"/>
      <w:sz w:val="28"/>
      <w:lang w:val="ru-RU"/>
    </w:rPr>
  </w:style>
  <w:style w:type="paragraph" w:styleId="af7">
    <w:name w:val="List Paragraph"/>
    <w:basedOn w:val="a"/>
    <w:qFormat/>
    <w:pPr>
      <w:spacing w:after="200" w:line="276" w:lineRule="auto"/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a"/>
    <w:link w:val="a7"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Title"/>
    <w:aliases w:val="обычный"/>
    <w:basedOn w:val="a"/>
    <w:next w:val="af4"/>
    <w:link w:val="a9"/>
    <w:uiPriority w:val="10"/>
    <w:qFormat/>
    <w:rsid w:val="00B952B5"/>
    <w:pPr>
      <w:spacing w:after="0" w:line="240" w:lineRule="auto"/>
      <w:jc w:val="both"/>
    </w:pPr>
    <w:rPr>
      <w:rFonts w:ascii="Times New Roman" w:eastAsia="Times New Roman" w:hAnsi="Times New Roman" w:cs="Times New Roman"/>
      <w:bCs/>
      <w:sz w:val="28"/>
      <w:szCs w:val="20"/>
      <w:lang w:val="ru-RU" w:eastAsia="ru-RU"/>
    </w:rPr>
  </w:style>
  <w:style w:type="paragraph" w:styleId="af8">
    <w:name w:val="No Spacing"/>
    <w:qFormat/>
    <w:rPr>
      <w:rFonts w:eastAsia="Times New Roman" w:cs="Times New Roman"/>
      <w:sz w:val="20"/>
      <w:szCs w:val="20"/>
      <w:lang w:val="ru-RU" w:eastAsia="zh-CN"/>
    </w:rPr>
  </w:style>
  <w:style w:type="paragraph" w:styleId="af9">
    <w:name w:val="Normal (Web)"/>
    <w:basedOn w:val="a"/>
    <w:uiPriority w:val="99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pe">
    <w:name w:val="pe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0">
    <w:name w:val="HTML Preformatted"/>
    <w:basedOn w:val="a"/>
    <w:link w:val="HTM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a">
    <w:name w:val="index heading"/>
    <w:basedOn w:val="Heading"/>
  </w:style>
  <w:style w:type="paragraph" w:styleId="afb">
    <w:name w:val="TOC Heading"/>
    <w:basedOn w:val="1"/>
    <w:next w:val="a"/>
    <w:uiPriority w:val="39"/>
    <w:qFormat/>
    <w:pPr>
      <w:keepNext/>
      <w:keepLines/>
      <w:spacing w:before="240" w:after="0" w:line="259" w:lineRule="auto"/>
      <w:outlineLvl w:val="9"/>
    </w:pPr>
    <w:rPr>
      <w:rFonts w:ascii="Calibri Light" w:eastAsia="Calibri" w:hAnsi="Calibri Light" w:cs="DejaVu Sans"/>
      <w:b w:val="0"/>
      <w:bCs w:val="0"/>
      <w:color w:val="2F5496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pPr>
      <w:tabs>
        <w:tab w:val="right" w:leader="dot" w:pos="9344"/>
      </w:tabs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21">
    <w:name w:val="toc 2"/>
    <w:basedOn w:val="a"/>
    <w:next w:val="a"/>
    <w:autoRedefine/>
    <w:uiPriority w:val="39"/>
    <w:rsid w:val="00E45B45"/>
    <w:pPr>
      <w:tabs>
        <w:tab w:val="right" w:leader="dot" w:pos="9344"/>
      </w:tabs>
      <w:spacing w:after="0" w:line="240" w:lineRule="auto"/>
      <w:ind w:left="200"/>
    </w:pPr>
    <w:rPr>
      <w:rFonts w:ascii="Times New Roman" w:eastAsia="Times New Roman" w:hAnsi="Times New Roman" w:cs="Times New Roman"/>
      <w:noProof/>
      <w:sz w:val="28"/>
      <w:szCs w:val="20"/>
      <w:lang w:val="ru-RU" w:eastAsia="ru-RU"/>
    </w:rPr>
  </w:style>
  <w:style w:type="paragraph" w:styleId="af0">
    <w:name w:val="Subtitle"/>
    <w:basedOn w:val="a"/>
    <w:next w:val="a"/>
    <w:link w:val="af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  <w:lang w:val="ru-RU" w:eastAsia="ru-RU"/>
    </w:rPr>
  </w:style>
  <w:style w:type="paragraph" w:styleId="31">
    <w:name w:val="toc 3"/>
    <w:basedOn w:val="a"/>
    <w:next w:val="a"/>
    <w:autoRedefine/>
    <w:uiPriority w:val="39"/>
    <w:pPr>
      <w:spacing w:after="100"/>
      <w:ind w:left="440"/>
    </w:pPr>
  </w:style>
  <w:style w:type="paragraph" w:styleId="af3">
    <w:name w:val="Balloon Text"/>
    <w:basedOn w:val="a"/>
    <w:link w:val="af2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character" w:customStyle="1" w:styleId="mw-wlheader-showupdated">
    <w:name w:val="mw-wlheader-showupdated"/>
    <w:basedOn w:val="a0"/>
    <w:rsid w:val="00B952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5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0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5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IPsec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2DB2A-EB7D-4119-9A9C-14FA33269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12</Pages>
  <Words>2214</Words>
  <Characters>12624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Valera</dc:creator>
  <dc:description/>
  <cp:lastModifiedBy>User</cp:lastModifiedBy>
  <cp:revision>5</cp:revision>
  <cp:lastPrinted>2022-10-12T07:38:00Z</cp:lastPrinted>
  <dcterms:created xsi:type="dcterms:W3CDTF">2022-10-14T10:27:00Z</dcterms:created>
  <dcterms:modified xsi:type="dcterms:W3CDTF">2022-11-25T08:58:00Z</dcterms:modified>
  <dc:language>en-US</dc:language>
</cp:coreProperties>
</file>