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7968" w14:textId="77777777" w:rsidR="00D85D8F" w:rsidRPr="006D2E3A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39437781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6C4C58D7" w14:textId="77777777" w:rsidR="001E0E97" w:rsidRPr="006D2E3A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D2E3A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14:paraId="47F92D29" w14:textId="77777777" w:rsidR="001E0E97" w:rsidRPr="006D2E3A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D2E3A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6D2E3A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14:paraId="3D465DE1" w14:textId="77777777" w:rsidR="00D85D8F" w:rsidRPr="006D2E3A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D2E3A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6D2E3A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6D2E3A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6D2E3A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6D2E3A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14:paraId="4F8C4E5D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54A72684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2B7D82E7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09138F72" w14:textId="77777777" w:rsidR="00D85D8F" w:rsidRPr="006D2E3A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Кафедра защиты информации</w:t>
      </w:r>
    </w:p>
    <w:p w14:paraId="4E72AC61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204BE646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1ACDC786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636C2D14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480A4A75" w14:textId="77777777" w:rsidR="00D85D8F" w:rsidRPr="006D2E3A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6D2E3A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14:paraId="4DD73D73" w14:textId="77777777" w:rsidR="009371A5" w:rsidRPr="006D2E3A" w:rsidRDefault="009371A5" w:rsidP="009371A5">
      <w:pPr>
        <w:spacing w:line="288" w:lineRule="auto"/>
        <w:jc w:val="center"/>
        <w:rPr>
          <w:color w:val="000000"/>
        </w:rPr>
      </w:pPr>
    </w:p>
    <w:p w14:paraId="555D418A" w14:textId="77777777" w:rsidR="001E3C0A" w:rsidRPr="006D2E3A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6D2E3A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D00CFF" w:rsidRPr="006D2E3A">
        <w:rPr>
          <w:rFonts w:ascii="Times New Roman" w:hAnsi="Times New Roman"/>
          <w:b w:val="0"/>
          <w:caps w:val="0"/>
          <w:color w:val="000000"/>
          <w:szCs w:val="36"/>
        </w:rPr>
        <w:t>4</w:t>
      </w:r>
    </w:p>
    <w:p w14:paraId="75A82006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4DE17EAA" w14:textId="77777777" w:rsidR="000A5CF2" w:rsidRPr="006D2E3A" w:rsidRDefault="000E3752" w:rsidP="00037EC7">
      <w:pPr>
        <w:spacing w:line="288" w:lineRule="auto"/>
        <w:jc w:val="center"/>
        <w:rPr>
          <w:color w:val="000000"/>
          <w:sz w:val="36"/>
          <w:szCs w:val="36"/>
        </w:rPr>
      </w:pPr>
      <w:r w:rsidRPr="006D2E3A">
        <w:rPr>
          <w:color w:val="000000"/>
          <w:sz w:val="36"/>
          <w:szCs w:val="36"/>
        </w:rPr>
        <w:t>«</w:t>
      </w:r>
      <w:r w:rsidR="00D00CFF" w:rsidRPr="006D2E3A">
        <w:rPr>
          <w:color w:val="000000"/>
          <w:sz w:val="36"/>
          <w:szCs w:val="36"/>
        </w:rPr>
        <w:t>Анализ угроз безопасности информации</w:t>
      </w:r>
      <w:r w:rsidR="002133AB" w:rsidRPr="006D2E3A">
        <w:rPr>
          <w:color w:val="000000"/>
          <w:sz w:val="36"/>
          <w:szCs w:val="36"/>
        </w:rPr>
        <w:t>»</w:t>
      </w:r>
    </w:p>
    <w:p w14:paraId="5EC51C98" w14:textId="77777777" w:rsidR="00AD5508" w:rsidRPr="006D2E3A" w:rsidRDefault="00AD5508" w:rsidP="00D85D8F">
      <w:pPr>
        <w:spacing w:line="288" w:lineRule="auto"/>
        <w:jc w:val="center"/>
        <w:rPr>
          <w:color w:val="000000"/>
        </w:rPr>
      </w:pPr>
    </w:p>
    <w:p w14:paraId="4AE6CF15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13A326A2" w14:textId="77777777" w:rsidR="00037EC7" w:rsidRPr="006D2E3A" w:rsidRDefault="00037EC7" w:rsidP="00D85D8F">
      <w:pPr>
        <w:spacing w:line="288" w:lineRule="auto"/>
        <w:jc w:val="center"/>
        <w:rPr>
          <w:color w:val="000000"/>
        </w:rPr>
      </w:pPr>
    </w:p>
    <w:p w14:paraId="750DCBB2" w14:textId="77777777" w:rsidR="00C77088" w:rsidRPr="006D2E3A" w:rsidRDefault="00C77088" w:rsidP="00D85D8F">
      <w:pPr>
        <w:spacing w:line="288" w:lineRule="auto"/>
        <w:jc w:val="center"/>
        <w:rPr>
          <w:color w:val="000000"/>
        </w:rPr>
      </w:pPr>
    </w:p>
    <w:p w14:paraId="2D4C6A5F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679977FB" w14:textId="77777777" w:rsidR="00295CDC" w:rsidRPr="006D2E3A" w:rsidRDefault="00295CDC" w:rsidP="00D85D8F">
      <w:pPr>
        <w:spacing w:line="288" w:lineRule="auto"/>
        <w:jc w:val="center"/>
        <w:rPr>
          <w:color w:val="000000"/>
        </w:rPr>
      </w:pPr>
    </w:p>
    <w:p w14:paraId="059CBE3D" w14:textId="77777777" w:rsidR="00D85D8F" w:rsidRPr="006D2E3A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Выполнил</w:t>
      </w:r>
      <w:r w:rsidR="00C77088" w:rsidRPr="006D2E3A">
        <w:rPr>
          <w:color w:val="000000"/>
          <w:sz w:val="32"/>
          <w:szCs w:val="32"/>
        </w:rPr>
        <w:t>и</w:t>
      </w:r>
      <w:r w:rsidR="009371A5" w:rsidRPr="006D2E3A">
        <w:rPr>
          <w:color w:val="000000"/>
          <w:sz w:val="32"/>
          <w:szCs w:val="32"/>
        </w:rPr>
        <w:t>:</w:t>
      </w:r>
    </w:p>
    <w:p w14:paraId="693AECC5" w14:textId="4C5E7D31" w:rsidR="000E3752" w:rsidRPr="006D2E3A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студент</w:t>
      </w:r>
      <w:r w:rsidR="00C77088" w:rsidRPr="006D2E3A">
        <w:rPr>
          <w:color w:val="000000"/>
          <w:sz w:val="32"/>
          <w:szCs w:val="32"/>
        </w:rPr>
        <w:t>ы</w:t>
      </w:r>
      <w:r w:rsidRPr="006D2E3A">
        <w:rPr>
          <w:color w:val="000000"/>
          <w:sz w:val="32"/>
          <w:szCs w:val="32"/>
        </w:rPr>
        <w:t xml:space="preserve"> гр. №</w:t>
      </w:r>
      <w:r w:rsidR="00F33C16">
        <w:rPr>
          <w:color w:val="000000"/>
          <w:sz w:val="32"/>
          <w:szCs w:val="32"/>
        </w:rPr>
        <w:t>250502</w:t>
      </w:r>
    </w:p>
    <w:p w14:paraId="23B79F66" w14:textId="77777777" w:rsidR="00F33C16" w:rsidRPr="00F33C16" w:rsidRDefault="00F33C16" w:rsidP="00F33C16">
      <w:pPr>
        <w:pStyle w:val="Standard"/>
        <w:jc w:val="both"/>
        <w:rPr>
          <w:color w:val="000000"/>
          <w:sz w:val="32"/>
          <w:szCs w:val="32"/>
        </w:rPr>
      </w:pPr>
      <w:r w:rsidRPr="00F33C16">
        <w:rPr>
          <w:color w:val="000000"/>
          <w:sz w:val="32"/>
          <w:szCs w:val="32"/>
        </w:rPr>
        <w:t>Горох А.А.</w:t>
      </w:r>
    </w:p>
    <w:p w14:paraId="566AD422" w14:textId="77777777" w:rsidR="00F33C16" w:rsidRPr="00F33C16" w:rsidRDefault="00F33C16" w:rsidP="00F33C16">
      <w:pPr>
        <w:pStyle w:val="Standard"/>
        <w:jc w:val="both"/>
        <w:rPr>
          <w:color w:val="000000"/>
          <w:sz w:val="32"/>
          <w:szCs w:val="32"/>
        </w:rPr>
      </w:pPr>
      <w:r w:rsidRPr="00F33C16">
        <w:rPr>
          <w:color w:val="000000"/>
          <w:sz w:val="32"/>
          <w:szCs w:val="32"/>
        </w:rPr>
        <w:t>Бригадир А.С.</w:t>
      </w:r>
    </w:p>
    <w:p w14:paraId="5B591283" w14:textId="77777777" w:rsidR="00F33C16" w:rsidRPr="00F33C16" w:rsidRDefault="00F33C16" w:rsidP="00F33C16">
      <w:pPr>
        <w:pStyle w:val="Standard"/>
        <w:jc w:val="both"/>
        <w:rPr>
          <w:color w:val="000000"/>
          <w:sz w:val="32"/>
          <w:szCs w:val="32"/>
        </w:rPr>
      </w:pPr>
      <w:r w:rsidRPr="00F33C16">
        <w:rPr>
          <w:color w:val="000000"/>
          <w:sz w:val="32"/>
          <w:szCs w:val="32"/>
        </w:rPr>
        <w:t>Копылова Е.С.</w:t>
      </w:r>
    </w:p>
    <w:p w14:paraId="03281697" w14:textId="77777777" w:rsidR="00F33C16" w:rsidRPr="00F33C16" w:rsidRDefault="00F33C16" w:rsidP="00F33C16">
      <w:pPr>
        <w:pStyle w:val="Standard"/>
        <w:jc w:val="both"/>
        <w:rPr>
          <w:color w:val="000000"/>
          <w:sz w:val="32"/>
          <w:szCs w:val="32"/>
        </w:rPr>
      </w:pPr>
      <w:r w:rsidRPr="00F33C16">
        <w:rPr>
          <w:color w:val="000000"/>
          <w:sz w:val="32"/>
          <w:szCs w:val="32"/>
        </w:rPr>
        <w:t>Цвирко Е.Д.</w:t>
      </w:r>
    </w:p>
    <w:p w14:paraId="4159C676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2C1F63C0" w14:textId="77777777" w:rsidR="000E3752" w:rsidRPr="006D2E3A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Проверил:</w:t>
      </w:r>
    </w:p>
    <w:p w14:paraId="4B429025" w14:textId="77777777" w:rsidR="000A5CF2" w:rsidRPr="006D2E3A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Столер Д.В.</w:t>
      </w:r>
    </w:p>
    <w:p w14:paraId="53A0BBA6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584BB1D6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6AF2331C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689FA73D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4FDFC8EB" w14:textId="77777777" w:rsidR="00EB0FCB" w:rsidRPr="006D2E3A" w:rsidRDefault="00CA368F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6D2E3A" w:rsidSect="00E7637E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6D2E3A">
        <w:rPr>
          <w:color w:val="000000"/>
          <w:sz w:val="32"/>
          <w:szCs w:val="32"/>
        </w:rPr>
        <w:t>Минск 2024</w:t>
      </w:r>
    </w:p>
    <w:p w14:paraId="572BBF94" w14:textId="77777777" w:rsidR="00D00CFF" w:rsidRPr="006D2E3A" w:rsidRDefault="00D00CFF" w:rsidP="00D00CFF">
      <w:pPr>
        <w:spacing w:line="288" w:lineRule="auto"/>
        <w:ind w:firstLine="709"/>
        <w:jc w:val="both"/>
        <w:rPr>
          <w:color w:val="000000"/>
          <w:sz w:val="28"/>
          <w:szCs w:val="28"/>
        </w:rPr>
      </w:pPr>
      <w:r w:rsidRPr="006D2E3A">
        <w:rPr>
          <w:b/>
          <w:color w:val="000000"/>
          <w:sz w:val="28"/>
          <w:szCs w:val="28"/>
        </w:rPr>
        <w:lastRenderedPageBreak/>
        <w:t>Цель занятия:</w:t>
      </w:r>
      <w:r w:rsidRPr="006D2E3A">
        <w:rPr>
          <w:color w:val="000000"/>
          <w:sz w:val="28"/>
          <w:szCs w:val="28"/>
        </w:rPr>
        <w:t xml:space="preserve"> изучить классификацию угроз безопасности информации, методику их оценки и получить практические навыки по ее применению для заданных информационных объектов.</w:t>
      </w:r>
    </w:p>
    <w:p w14:paraId="4461734C" w14:textId="77777777" w:rsidR="002133AB" w:rsidRPr="006D2E3A" w:rsidRDefault="002133A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</w:p>
    <w:p w14:paraId="6990FEFA" w14:textId="77777777" w:rsidR="005D1A3B" w:rsidRPr="006D2E3A" w:rsidRDefault="005D1A3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6D2E3A">
        <w:rPr>
          <w:color w:val="000000"/>
          <w:sz w:val="28"/>
          <w:szCs w:val="28"/>
        </w:rPr>
        <w:t>Результаты выполнения практического задания.</w:t>
      </w:r>
    </w:p>
    <w:p w14:paraId="7A92AAE3" w14:textId="77777777" w:rsidR="005D1A3B" w:rsidRPr="006D2E3A" w:rsidRDefault="005D1A3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</w:p>
    <w:p w14:paraId="67B2C025" w14:textId="77777777" w:rsidR="00D00CFF" w:rsidRPr="006D2E3A" w:rsidRDefault="00D00CFF" w:rsidP="00F277E0">
      <w:pPr>
        <w:spacing w:line="288" w:lineRule="auto"/>
        <w:jc w:val="both"/>
        <w:rPr>
          <w:color w:val="000000"/>
          <w:sz w:val="28"/>
          <w:szCs w:val="28"/>
        </w:rPr>
      </w:pPr>
      <w:r w:rsidRPr="006D2E3A">
        <w:rPr>
          <w:color w:val="000000"/>
          <w:sz w:val="28"/>
          <w:szCs w:val="28"/>
        </w:rPr>
        <w:t>Таблица 1 – Анализ угроз для заданных информационных объектов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786"/>
        <w:gridCol w:w="1787"/>
        <w:gridCol w:w="1786"/>
        <w:gridCol w:w="1786"/>
        <w:gridCol w:w="1787"/>
      </w:tblGrid>
      <w:tr w:rsidR="00F277E0" w:rsidRPr="006D2E3A" w14:paraId="7BFAF3F0" w14:textId="77777777" w:rsidTr="00F16344">
        <w:trPr>
          <w:trHeight w:val="1701"/>
        </w:trPr>
        <w:tc>
          <w:tcPr>
            <w:tcW w:w="1786" w:type="dxa"/>
            <w:shd w:val="clear" w:color="auto" w:fill="auto"/>
            <w:vAlign w:val="center"/>
          </w:tcPr>
          <w:p w14:paraId="4F824B0B" w14:textId="77777777"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Краткое описание защищаемого объекта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485CBA6" w14:textId="77777777"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BE2734D" w14:textId="77777777"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96E1C34" w14:textId="77777777"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Ущерб </w:t>
            </w:r>
          </w:p>
          <w:p w14:paraId="003CB875" w14:textId="77777777"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(в случае приемлемости указать почему)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47D1182" w14:textId="77777777"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Метод защиты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D157A20" w14:textId="77777777"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Средство защиты или мероприятие</w:t>
            </w:r>
          </w:p>
        </w:tc>
      </w:tr>
      <w:tr w:rsidR="00F277E0" w:rsidRPr="006D2E3A" w14:paraId="42E9B6B0" w14:textId="77777777" w:rsidTr="00F16344">
        <w:trPr>
          <w:trHeight w:val="340"/>
        </w:trPr>
        <w:tc>
          <w:tcPr>
            <w:tcW w:w="1786" w:type="dxa"/>
            <w:shd w:val="clear" w:color="auto" w:fill="auto"/>
            <w:vAlign w:val="center"/>
          </w:tcPr>
          <w:p w14:paraId="656D47FB" w14:textId="77777777"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1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C6F4386" w14:textId="77777777"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37E2F44" w14:textId="77777777"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AE81766" w14:textId="77777777"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4D679C7" w14:textId="77777777"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030A72FB" w14:textId="77777777"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6</w:t>
            </w:r>
          </w:p>
        </w:tc>
      </w:tr>
      <w:tr w:rsidR="00B30B7E" w:rsidRPr="006D2E3A" w14:paraId="259A13A0" w14:textId="77777777" w:rsidTr="002652EB">
        <w:trPr>
          <w:trHeight w:val="1419"/>
        </w:trPr>
        <w:tc>
          <w:tcPr>
            <w:tcW w:w="1786" w:type="dxa"/>
            <w:vMerge w:val="restart"/>
            <w:shd w:val="clear" w:color="auto" w:fill="auto"/>
            <w:vAlign w:val="center"/>
          </w:tcPr>
          <w:p w14:paraId="1B125DED" w14:textId="77777777" w:rsidR="00B30B7E" w:rsidRPr="006D2E3A" w:rsidRDefault="00B30B7E" w:rsidP="00B30B7E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1. Карта </w:t>
            </w:r>
            <w:proofErr w:type="spellStart"/>
            <w:r w:rsidRPr="006D2E3A">
              <w:rPr>
                <w:color w:val="000000"/>
              </w:rPr>
              <w:t>флеш</w:t>
            </w:r>
            <w:proofErr w:type="spellEnd"/>
            <w:r w:rsidRPr="006D2E3A">
              <w:rPr>
                <w:color w:val="000000"/>
              </w:rPr>
              <w:t xml:space="preserve"> памяти с разъемом </w:t>
            </w:r>
            <w:r w:rsidRPr="006D2E3A">
              <w:rPr>
                <w:color w:val="000000"/>
                <w:lang w:val="en-US"/>
              </w:rPr>
              <w:t>USB</w:t>
            </w:r>
            <w:r w:rsidRPr="006D2E3A">
              <w:rPr>
                <w:color w:val="000000"/>
              </w:rPr>
              <w:t>, которая содержит информацию распространение и (или) предоставление которой ограниченно. Устройство хранится на столе. Информация, записанная на устройстве, больше нигде не продублирована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AAA0B5D" w14:textId="2100A926" w:rsidR="00B30B7E" w:rsidRPr="006D2E3A" w:rsidRDefault="00B30B7E" w:rsidP="00B30B7E">
            <w:pPr>
              <w:rPr>
                <w:color w:val="000000"/>
              </w:rPr>
            </w:pPr>
            <w:r w:rsidRPr="006D2E3A">
              <w:rPr>
                <w:color w:val="000000"/>
              </w:rPr>
              <w:t>1.1 </w:t>
            </w:r>
            <w:r w:rsidRPr="00F33C16">
              <w:rPr>
                <w:color w:val="000000"/>
              </w:rPr>
              <w:t>конфиденциальности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882C673" w14:textId="0F11BD9E" w:rsidR="00B30B7E" w:rsidRPr="006D2E3A" w:rsidRDefault="00B30B7E" w:rsidP="00B30B7E">
            <w:pPr>
              <w:rPr>
                <w:color w:val="000000"/>
              </w:rPr>
            </w:pPr>
            <w:r w:rsidRPr="00837C8D">
              <w:rPr>
                <w:color w:val="000000"/>
              </w:rPr>
              <w:t>разглашение сведени</w:t>
            </w:r>
            <w:r>
              <w:rPr>
                <w:color w:val="000000"/>
              </w:rPr>
              <w:t>й</w:t>
            </w:r>
          </w:p>
        </w:tc>
        <w:tc>
          <w:tcPr>
            <w:tcW w:w="1786" w:type="dxa"/>
            <w:vMerge w:val="restart"/>
            <w:shd w:val="clear" w:color="auto" w:fill="auto"/>
            <w:vAlign w:val="center"/>
          </w:tcPr>
          <w:p w14:paraId="2C04178D" w14:textId="3DA5A84C" w:rsidR="00B30B7E" w:rsidRPr="006D2E3A" w:rsidRDefault="00B30B7E" w:rsidP="00B30B7E">
            <w:pPr>
              <w:rPr>
                <w:color w:val="000000"/>
              </w:rPr>
            </w:pPr>
            <w:r w:rsidRPr="00837C8D">
              <w:rPr>
                <w:color w:val="000000"/>
              </w:rPr>
              <w:t>не является приемлемым</w:t>
            </w:r>
          </w:p>
        </w:tc>
        <w:tc>
          <w:tcPr>
            <w:tcW w:w="1786" w:type="dxa"/>
            <w:shd w:val="clear" w:color="auto" w:fill="auto"/>
          </w:tcPr>
          <w:p w14:paraId="0218C42B" w14:textId="77777777" w:rsidR="00B30B7E" w:rsidRDefault="00B30B7E" w:rsidP="00B30B7E">
            <w:pPr>
              <w:rPr>
                <w:color w:val="000000"/>
              </w:rPr>
            </w:pPr>
          </w:p>
          <w:p w14:paraId="71783376" w14:textId="77777777" w:rsidR="00B30B7E" w:rsidRDefault="00B30B7E" w:rsidP="00B30B7E">
            <w:pPr>
              <w:rPr>
                <w:color w:val="000000"/>
              </w:rPr>
            </w:pPr>
          </w:p>
          <w:p w14:paraId="340833AC" w14:textId="0B2A5128" w:rsidR="00B30B7E" w:rsidRPr="00B30B7E" w:rsidRDefault="00B30B7E" w:rsidP="00B30B7E">
            <w:pPr>
              <w:rPr>
                <w:color w:val="FF0000"/>
              </w:rPr>
            </w:pPr>
            <w:r w:rsidRPr="00B30B7E">
              <w:rPr>
                <w:color w:val="000000"/>
              </w:rPr>
              <w:t>Технический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9B310D8" w14:textId="423A58B6" w:rsidR="00B30B7E" w:rsidRPr="006D2E3A" w:rsidRDefault="00B30B7E" w:rsidP="00B30B7E">
            <w:pPr>
              <w:rPr>
                <w:color w:val="000000"/>
              </w:rPr>
            </w:pPr>
            <w:r w:rsidRPr="00B30B7E">
              <w:rPr>
                <w:color w:val="000000"/>
              </w:rPr>
              <w:t>Сейф</w:t>
            </w:r>
          </w:p>
        </w:tc>
      </w:tr>
      <w:tr w:rsidR="00B30B7E" w:rsidRPr="006D2E3A" w14:paraId="0CE23C47" w14:textId="77777777" w:rsidTr="00686317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22EF9CD8" w14:textId="77777777" w:rsidR="00B30B7E" w:rsidRPr="006D2E3A" w:rsidRDefault="00B30B7E" w:rsidP="00B30B7E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5D60DB64" w14:textId="200DC058" w:rsidR="00B30B7E" w:rsidRPr="006D2E3A" w:rsidRDefault="00B30B7E" w:rsidP="00B30B7E">
            <w:pPr>
              <w:rPr>
                <w:color w:val="000000"/>
              </w:rPr>
            </w:pPr>
            <w:r w:rsidRPr="006D2E3A">
              <w:rPr>
                <w:color w:val="000000"/>
              </w:rPr>
              <w:t>1.2 </w:t>
            </w:r>
            <w:r w:rsidRPr="00F33C16">
              <w:rPr>
                <w:color w:val="000000"/>
              </w:rPr>
              <w:t>целостности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7CD6BC2" w14:textId="664BA1A1" w:rsidR="00B30B7E" w:rsidRPr="006D2E3A" w:rsidRDefault="00B30B7E" w:rsidP="00B30B7E">
            <w:pPr>
              <w:rPr>
                <w:color w:val="000000"/>
              </w:rPr>
            </w:pPr>
            <w:r>
              <w:rPr>
                <w:color w:val="000000"/>
              </w:rPr>
              <w:t>потеря всего объема сведений</w:t>
            </w:r>
          </w:p>
        </w:tc>
        <w:tc>
          <w:tcPr>
            <w:tcW w:w="1786" w:type="dxa"/>
            <w:vMerge/>
            <w:shd w:val="clear" w:color="auto" w:fill="auto"/>
            <w:vAlign w:val="center"/>
          </w:tcPr>
          <w:p w14:paraId="4EABE8E9" w14:textId="36A4053B" w:rsidR="00B30B7E" w:rsidRPr="006D2E3A" w:rsidRDefault="00B30B7E" w:rsidP="00B30B7E">
            <w:pPr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</w:tcPr>
          <w:p w14:paraId="65106807" w14:textId="77777777" w:rsidR="00B30B7E" w:rsidRDefault="00B30B7E" w:rsidP="00B30B7E"/>
          <w:p w14:paraId="34132104" w14:textId="4173C8FB" w:rsidR="00B30B7E" w:rsidRPr="006D2E3A" w:rsidRDefault="00B30B7E" w:rsidP="00B30B7E">
            <w:pPr>
              <w:rPr>
                <w:color w:val="000000"/>
              </w:rPr>
            </w:pPr>
            <w:r w:rsidRPr="00662B20">
              <w:t>Организац</w:t>
            </w:r>
            <w:r>
              <w:t>и</w:t>
            </w:r>
            <w:r w:rsidRPr="00662B20">
              <w:t>онный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C120B6A" w14:textId="77777777" w:rsidR="00B30B7E" w:rsidRPr="00B30B7E" w:rsidRDefault="00B30B7E" w:rsidP="00B30B7E">
            <w:pPr>
              <w:rPr>
                <w:color w:val="000000"/>
              </w:rPr>
            </w:pPr>
            <w:r w:rsidRPr="00B30B7E">
              <w:rPr>
                <w:color w:val="000000"/>
              </w:rPr>
              <w:t>Контроль</w:t>
            </w:r>
          </w:p>
          <w:p w14:paraId="1B4CB162" w14:textId="77777777" w:rsidR="00B30B7E" w:rsidRPr="00B30B7E" w:rsidRDefault="00B30B7E" w:rsidP="00B30B7E">
            <w:pPr>
              <w:rPr>
                <w:color w:val="000000"/>
              </w:rPr>
            </w:pPr>
            <w:r w:rsidRPr="00B30B7E">
              <w:rPr>
                <w:color w:val="000000"/>
              </w:rPr>
              <w:t>соблюдения</w:t>
            </w:r>
          </w:p>
          <w:p w14:paraId="5CE65F48" w14:textId="683DC834" w:rsidR="00B30B7E" w:rsidRPr="006D2E3A" w:rsidRDefault="00B30B7E" w:rsidP="00B30B7E">
            <w:pPr>
              <w:rPr>
                <w:color w:val="000000"/>
              </w:rPr>
            </w:pPr>
            <w:r w:rsidRPr="00B30B7E">
              <w:rPr>
                <w:color w:val="000000"/>
              </w:rPr>
              <w:t>инструкции</w:t>
            </w:r>
          </w:p>
        </w:tc>
      </w:tr>
      <w:tr w:rsidR="00B30B7E" w:rsidRPr="006D2E3A" w14:paraId="4E69E78F" w14:textId="77777777" w:rsidTr="00686317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5E2F3194" w14:textId="77777777" w:rsidR="00B30B7E" w:rsidRPr="006D2E3A" w:rsidRDefault="00B30B7E" w:rsidP="00B30B7E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538DE709" w14:textId="7D7FB2F1" w:rsidR="00B30B7E" w:rsidRPr="006D2E3A" w:rsidRDefault="00B30B7E" w:rsidP="00B30B7E">
            <w:pPr>
              <w:rPr>
                <w:color w:val="000000"/>
              </w:rPr>
            </w:pPr>
            <w:r w:rsidRPr="006D2E3A">
              <w:rPr>
                <w:color w:val="000000"/>
              </w:rPr>
              <w:t>1.3 </w:t>
            </w:r>
            <w:r w:rsidRPr="00F33C16">
              <w:rPr>
                <w:color w:val="000000"/>
              </w:rPr>
              <w:t>доступности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BD7E50A" w14:textId="7E8487BC" w:rsidR="00B30B7E" w:rsidRPr="006D2E3A" w:rsidRDefault="00B30B7E" w:rsidP="00B30B7E">
            <w:pPr>
              <w:rPr>
                <w:color w:val="000000"/>
              </w:rPr>
            </w:pPr>
            <w:r w:rsidRPr="00837C8D">
              <w:rPr>
                <w:color w:val="000000"/>
              </w:rPr>
              <w:t>невозможн</w:t>
            </w:r>
            <w:r>
              <w:rPr>
                <w:color w:val="000000"/>
              </w:rPr>
              <w:t>о</w:t>
            </w:r>
            <w:r w:rsidRPr="00837C8D">
              <w:rPr>
                <w:color w:val="000000"/>
              </w:rPr>
              <w:t>ст</w:t>
            </w:r>
            <w:r>
              <w:rPr>
                <w:color w:val="000000"/>
              </w:rPr>
              <w:t xml:space="preserve">ь </w:t>
            </w:r>
            <w:r w:rsidRPr="00837C8D">
              <w:rPr>
                <w:color w:val="000000"/>
              </w:rPr>
              <w:t xml:space="preserve">воспользоваться </w:t>
            </w:r>
            <w:r>
              <w:rPr>
                <w:color w:val="000000"/>
              </w:rPr>
              <w:t>информацией с носителя</w:t>
            </w:r>
          </w:p>
          <w:p w14:paraId="05E5302C" w14:textId="77777777" w:rsidR="00B30B7E" w:rsidRPr="006D2E3A" w:rsidRDefault="00B30B7E" w:rsidP="00B30B7E">
            <w:pPr>
              <w:rPr>
                <w:color w:val="000000"/>
              </w:rPr>
            </w:pPr>
          </w:p>
        </w:tc>
        <w:tc>
          <w:tcPr>
            <w:tcW w:w="1786" w:type="dxa"/>
            <w:vMerge/>
            <w:shd w:val="clear" w:color="auto" w:fill="auto"/>
            <w:vAlign w:val="center"/>
          </w:tcPr>
          <w:p w14:paraId="4475AAAD" w14:textId="4D697011" w:rsidR="00B30B7E" w:rsidRPr="006D2E3A" w:rsidRDefault="00B30B7E" w:rsidP="00B30B7E">
            <w:pPr>
              <w:rPr>
                <w:color w:val="000000"/>
              </w:rPr>
            </w:pPr>
          </w:p>
        </w:tc>
        <w:tc>
          <w:tcPr>
            <w:tcW w:w="1786" w:type="dxa"/>
            <w:vMerge w:val="restart"/>
            <w:shd w:val="clear" w:color="auto" w:fill="auto"/>
          </w:tcPr>
          <w:p w14:paraId="63456B7F" w14:textId="77777777" w:rsidR="00B30B7E" w:rsidRDefault="00B30B7E" w:rsidP="00B30B7E">
            <w:pPr>
              <w:rPr>
                <w:color w:val="000000"/>
              </w:rPr>
            </w:pPr>
          </w:p>
          <w:p w14:paraId="37EF2585" w14:textId="77777777" w:rsidR="00B30B7E" w:rsidRDefault="00B30B7E" w:rsidP="00B30B7E">
            <w:pPr>
              <w:rPr>
                <w:color w:val="000000"/>
              </w:rPr>
            </w:pPr>
          </w:p>
          <w:p w14:paraId="64FD6504" w14:textId="77777777" w:rsidR="00B30B7E" w:rsidRDefault="00B30B7E" w:rsidP="00B30B7E">
            <w:pPr>
              <w:rPr>
                <w:color w:val="000000"/>
              </w:rPr>
            </w:pPr>
          </w:p>
          <w:p w14:paraId="29F38781" w14:textId="77777777" w:rsidR="00B30B7E" w:rsidRDefault="00B30B7E" w:rsidP="00B30B7E">
            <w:pPr>
              <w:rPr>
                <w:color w:val="000000"/>
              </w:rPr>
            </w:pPr>
          </w:p>
          <w:p w14:paraId="2C08F40E" w14:textId="77777777" w:rsidR="00B30B7E" w:rsidRDefault="00B30B7E" w:rsidP="00B30B7E">
            <w:pPr>
              <w:rPr>
                <w:color w:val="000000"/>
              </w:rPr>
            </w:pPr>
          </w:p>
          <w:p w14:paraId="5DF30A9A" w14:textId="77777777" w:rsidR="00B30B7E" w:rsidRDefault="00B30B7E" w:rsidP="00B30B7E">
            <w:pPr>
              <w:rPr>
                <w:color w:val="000000"/>
              </w:rPr>
            </w:pPr>
          </w:p>
          <w:p w14:paraId="77B43FFF" w14:textId="77777777" w:rsidR="00B30B7E" w:rsidRDefault="00B30B7E" w:rsidP="00B30B7E">
            <w:pPr>
              <w:rPr>
                <w:color w:val="000000"/>
              </w:rPr>
            </w:pPr>
          </w:p>
          <w:p w14:paraId="23088A91" w14:textId="77777777" w:rsidR="00B30B7E" w:rsidRDefault="00B30B7E" w:rsidP="00B30B7E">
            <w:pPr>
              <w:rPr>
                <w:color w:val="000000"/>
              </w:rPr>
            </w:pPr>
          </w:p>
          <w:p w14:paraId="71218C81" w14:textId="59080083" w:rsidR="00B30B7E" w:rsidRPr="006D2E3A" w:rsidRDefault="00B30B7E" w:rsidP="00B30B7E">
            <w:pPr>
              <w:rPr>
                <w:color w:val="000000"/>
              </w:rPr>
            </w:pPr>
            <w:r>
              <w:rPr>
                <w:color w:val="000000"/>
              </w:rPr>
              <w:t>Правовой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4F57FFD8" w14:textId="77777777" w:rsidR="00B30B7E" w:rsidRPr="00B30B7E" w:rsidRDefault="00B30B7E" w:rsidP="00B30B7E">
            <w:pPr>
              <w:rPr>
                <w:color w:val="000000"/>
              </w:rPr>
            </w:pPr>
            <w:r w:rsidRPr="00B30B7E">
              <w:rPr>
                <w:color w:val="000000"/>
              </w:rPr>
              <w:t>Инструкция</w:t>
            </w:r>
          </w:p>
          <w:p w14:paraId="2F183304" w14:textId="1D2B63C9" w:rsidR="00B30B7E" w:rsidRPr="006D2E3A" w:rsidRDefault="00B30B7E" w:rsidP="00B30B7E">
            <w:pPr>
              <w:rPr>
                <w:color w:val="000000"/>
              </w:rPr>
            </w:pPr>
            <w:r w:rsidRPr="00B30B7E">
              <w:rPr>
                <w:color w:val="000000"/>
              </w:rPr>
              <w:t>по работе с</w:t>
            </w:r>
            <w:r>
              <w:rPr>
                <w:color w:val="000000"/>
              </w:rPr>
              <w:t xml:space="preserve"> картами </w:t>
            </w:r>
            <w:proofErr w:type="spellStart"/>
            <w:r w:rsidRPr="006D2E3A">
              <w:rPr>
                <w:color w:val="000000"/>
              </w:rPr>
              <w:t>флеш</w:t>
            </w:r>
            <w:proofErr w:type="spellEnd"/>
            <w:r w:rsidRPr="006D2E3A">
              <w:rPr>
                <w:color w:val="000000"/>
              </w:rPr>
              <w:t xml:space="preserve"> памяти</w:t>
            </w:r>
          </w:p>
        </w:tc>
      </w:tr>
      <w:tr w:rsidR="00B30B7E" w:rsidRPr="006D2E3A" w14:paraId="580FFBC8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4FE54140" w14:textId="77777777" w:rsidR="00B30B7E" w:rsidRPr="006D2E3A" w:rsidRDefault="00B30B7E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29050819" w14:textId="082DE3A4" w:rsidR="00B30B7E" w:rsidRPr="006D2E3A" w:rsidRDefault="00B30B7E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1.4 </w:t>
            </w:r>
            <w:r w:rsidRPr="00F33C16">
              <w:rPr>
                <w:color w:val="000000"/>
              </w:rPr>
              <w:t>подлинности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1146460" w14:textId="625A4DDC" w:rsidR="00B30B7E" w:rsidRPr="006D2E3A" w:rsidRDefault="00B30B7E" w:rsidP="00F277E0">
            <w:pPr>
              <w:rPr>
                <w:color w:val="000000"/>
              </w:rPr>
            </w:pPr>
            <w:r>
              <w:rPr>
                <w:color w:val="000000"/>
              </w:rPr>
              <w:t>подмена сведений, что приведет к утрате их изначального вида</w:t>
            </w:r>
          </w:p>
        </w:tc>
        <w:tc>
          <w:tcPr>
            <w:tcW w:w="1786" w:type="dxa"/>
            <w:vMerge/>
            <w:shd w:val="clear" w:color="auto" w:fill="auto"/>
            <w:vAlign w:val="center"/>
          </w:tcPr>
          <w:p w14:paraId="465B80AE" w14:textId="60FD0887" w:rsidR="00B30B7E" w:rsidRPr="006D2E3A" w:rsidRDefault="00B30B7E" w:rsidP="00F277E0">
            <w:pPr>
              <w:rPr>
                <w:color w:val="000000"/>
              </w:rPr>
            </w:pPr>
          </w:p>
        </w:tc>
        <w:tc>
          <w:tcPr>
            <w:tcW w:w="1786" w:type="dxa"/>
            <w:vMerge/>
            <w:shd w:val="clear" w:color="auto" w:fill="auto"/>
            <w:vAlign w:val="center"/>
          </w:tcPr>
          <w:p w14:paraId="3F6469D4" w14:textId="77777777" w:rsidR="00B30B7E" w:rsidRPr="006D2E3A" w:rsidRDefault="00B30B7E" w:rsidP="00F277E0">
            <w:pPr>
              <w:rPr>
                <w:color w:val="000000"/>
              </w:rPr>
            </w:pP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0A3CC2F6" w14:textId="77777777" w:rsidR="00B30B7E" w:rsidRPr="006D2E3A" w:rsidRDefault="00B30B7E" w:rsidP="00F277E0">
            <w:pPr>
              <w:rPr>
                <w:color w:val="000000"/>
              </w:rPr>
            </w:pPr>
          </w:p>
        </w:tc>
      </w:tr>
      <w:tr w:rsidR="00B30B7E" w:rsidRPr="006D2E3A" w14:paraId="1B4AF395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783B0C22" w14:textId="77777777" w:rsidR="00B30B7E" w:rsidRPr="006D2E3A" w:rsidRDefault="00B30B7E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0C4D6473" w14:textId="2FC8092C" w:rsidR="00B30B7E" w:rsidRPr="006D2E3A" w:rsidRDefault="00B30B7E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1.5 </w:t>
            </w:r>
            <w:r w:rsidRPr="00F33C16">
              <w:rPr>
                <w:color w:val="000000"/>
              </w:rPr>
              <w:t>сохранности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0133911" w14:textId="0F942DCF" w:rsidR="00B30B7E" w:rsidRPr="006D2E3A" w:rsidRDefault="00B30B7E" w:rsidP="00B30B7E">
            <w:pPr>
              <w:rPr>
                <w:color w:val="000000"/>
              </w:rPr>
            </w:pPr>
            <w:r>
              <w:rPr>
                <w:color w:val="000000"/>
              </w:rPr>
              <w:t>потеря информации</w:t>
            </w:r>
          </w:p>
        </w:tc>
        <w:tc>
          <w:tcPr>
            <w:tcW w:w="1786" w:type="dxa"/>
            <w:vMerge/>
            <w:shd w:val="clear" w:color="auto" w:fill="auto"/>
            <w:vAlign w:val="center"/>
          </w:tcPr>
          <w:p w14:paraId="4C80F7DF" w14:textId="663D0067" w:rsidR="00B30B7E" w:rsidRPr="006D2E3A" w:rsidRDefault="00B30B7E" w:rsidP="00F277E0">
            <w:pPr>
              <w:rPr>
                <w:color w:val="000000"/>
              </w:rPr>
            </w:pPr>
          </w:p>
        </w:tc>
        <w:tc>
          <w:tcPr>
            <w:tcW w:w="1786" w:type="dxa"/>
            <w:vMerge/>
            <w:shd w:val="clear" w:color="auto" w:fill="auto"/>
            <w:vAlign w:val="center"/>
          </w:tcPr>
          <w:p w14:paraId="0AB216C8" w14:textId="77777777" w:rsidR="00B30B7E" w:rsidRPr="006D2E3A" w:rsidRDefault="00B30B7E" w:rsidP="00F277E0">
            <w:pPr>
              <w:rPr>
                <w:color w:val="000000"/>
              </w:rPr>
            </w:pP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6D20B84A" w14:textId="77777777" w:rsidR="00B30B7E" w:rsidRPr="006D2E3A" w:rsidRDefault="00B30B7E" w:rsidP="00F277E0">
            <w:pPr>
              <w:rPr>
                <w:color w:val="000000"/>
              </w:rPr>
            </w:pPr>
          </w:p>
        </w:tc>
      </w:tr>
    </w:tbl>
    <w:p w14:paraId="256F68FB" w14:textId="77777777" w:rsidR="00F277E0" w:rsidRPr="006D2E3A" w:rsidRDefault="00F277E0">
      <w:pPr>
        <w:rPr>
          <w:color w:val="000000"/>
        </w:rPr>
      </w:pPr>
    </w:p>
    <w:p w14:paraId="3E1B3475" w14:textId="77777777" w:rsidR="00F277E0" w:rsidRPr="006D2E3A" w:rsidRDefault="00F277E0" w:rsidP="00F277E0">
      <w:pPr>
        <w:spacing w:line="288" w:lineRule="auto"/>
        <w:jc w:val="both"/>
        <w:rPr>
          <w:color w:val="000000"/>
          <w:sz w:val="28"/>
          <w:szCs w:val="28"/>
        </w:rPr>
      </w:pPr>
      <w:r w:rsidRPr="006D2E3A">
        <w:rPr>
          <w:color w:val="000000"/>
        </w:rPr>
        <w:br w:type="page"/>
      </w:r>
      <w:r w:rsidRPr="006D2E3A">
        <w:rPr>
          <w:color w:val="000000"/>
          <w:sz w:val="28"/>
          <w:szCs w:val="28"/>
        </w:rPr>
        <w:lastRenderedPageBreak/>
        <w:t>Продолжение таблицы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786"/>
        <w:gridCol w:w="1787"/>
        <w:gridCol w:w="1786"/>
        <w:gridCol w:w="1786"/>
        <w:gridCol w:w="1787"/>
      </w:tblGrid>
      <w:tr w:rsidR="00F277E0" w:rsidRPr="006D2E3A" w14:paraId="3245E5B4" w14:textId="77777777" w:rsidTr="00F16344">
        <w:trPr>
          <w:trHeight w:val="1701"/>
        </w:trPr>
        <w:tc>
          <w:tcPr>
            <w:tcW w:w="1786" w:type="dxa"/>
            <w:shd w:val="clear" w:color="auto" w:fill="auto"/>
            <w:vAlign w:val="center"/>
          </w:tcPr>
          <w:p w14:paraId="34B84D16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Краткое описание защищаемого объекта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D722401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EDBFA21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8178D92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Ущерб </w:t>
            </w:r>
          </w:p>
          <w:p w14:paraId="5A9EDBC0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(в случае приемлемости указать почему)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B613A0E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Метод защиты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BFCF4BD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Средство защиты или мероприятие</w:t>
            </w:r>
          </w:p>
        </w:tc>
      </w:tr>
      <w:tr w:rsidR="00F277E0" w:rsidRPr="006D2E3A" w14:paraId="35825166" w14:textId="77777777" w:rsidTr="00F16344">
        <w:trPr>
          <w:trHeight w:val="340"/>
        </w:trPr>
        <w:tc>
          <w:tcPr>
            <w:tcW w:w="1786" w:type="dxa"/>
            <w:shd w:val="clear" w:color="auto" w:fill="auto"/>
            <w:vAlign w:val="center"/>
          </w:tcPr>
          <w:p w14:paraId="3E8A0BB9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1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0F0902C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7D7CB44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C9DBD07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A69A0C3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1495658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6</w:t>
            </w:r>
          </w:p>
        </w:tc>
      </w:tr>
      <w:tr w:rsidR="002652EB" w:rsidRPr="006D2E3A" w14:paraId="081F688C" w14:textId="77777777" w:rsidTr="00F16344">
        <w:trPr>
          <w:trHeight w:val="1417"/>
        </w:trPr>
        <w:tc>
          <w:tcPr>
            <w:tcW w:w="1786" w:type="dxa"/>
            <w:vMerge w:val="restart"/>
            <w:shd w:val="clear" w:color="auto" w:fill="auto"/>
            <w:vAlign w:val="center"/>
          </w:tcPr>
          <w:p w14:paraId="63799151" w14:textId="77777777" w:rsidR="002652EB" w:rsidRPr="006D2E3A" w:rsidRDefault="002652EB" w:rsidP="002652EB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2. Персональный компьютер, подключенный к сети Интернет. На компьютере хранится информация распространение и (или) предоставление которой ограничено. В информационной сети на сервере содержится резервная копия этой информации. Компьютер стоит на столе в помещении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9C8B368" w14:textId="4A192A10" w:rsidR="002652EB" w:rsidRPr="006D2E3A" w:rsidRDefault="002652EB" w:rsidP="002652E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6D2E3A">
              <w:rPr>
                <w:color w:val="000000"/>
              </w:rPr>
              <w:t>.1 </w:t>
            </w:r>
            <w:r w:rsidRPr="00F33C16">
              <w:rPr>
                <w:color w:val="000000"/>
              </w:rPr>
              <w:t>конфиденциальности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3977499" w14:textId="1F442E4F" w:rsidR="002652EB" w:rsidRPr="006D2E3A" w:rsidRDefault="002652EB" w:rsidP="002652EB">
            <w:pPr>
              <w:rPr>
                <w:color w:val="000000"/>
              </w:rPr>
            </w:pPr>
            <w:r w:rsidRPr="00837C8D">
              <w:rPr>
                <w:color w:val="000000"/>
              </w:rPr>
              <w:t>разглашение сведени</w:t>
            </w:r>
            <w:r>
              <w:rPr>
                <w:color w:val="000000"/>
              </w:rPr>
              <w:t>й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460E6ED" w14:textId="5B649E3D" w:rsidR="002652EB" w:rsidRPr="006D2E3A" w:rsidRDefault="002652EB" w:rsidP="002652EB">
            <w:pPr>
              <w:rPr>
                <w:color w:val="000000"/>
              </w:rPr>
            </w:pPr>
            <w:r w:rsidRPr="00837C8D">
              <w:rPr>
                <w:color w:val="000000"/>
              </w:rPr>
              <w:t>не является приемлемым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487E7AB" w14:textId="77777777" w:rsidR="002652EB" w:rsidRPr="006D2E3A" w:rsidRDefault="002652EB" w:rsidP="002652EB">
            <w:pPr>
              <w:rPr>
                <w:color w:val="000000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0CCF4F3C" w14:textId="77777777" w:rsidR="002652EB" w:rsidRPr="006D2E3A" w:rsidRDefault="002652EB" w:rsidP="002652EB">
            <w:pPr>
              <w:rPr>
                <w:color w:val="000000"/>
              </w:rPr>
            </w:pPr>
          </w:p>
        </w:tc>
      </w:tr>
      <w:tr w:rsidR="002652EB" w:rsidRPr="006D2E3A" w14:paraId="43F281EA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37FA7BBB" w14:textId="77777777" w:rsidR="002652EB" w:rsidRPr="006D2E3A" w:rsidRDefault="002652EB" w:rsidP="002652EB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1F69899B" w14:textId="708643AF" w:rsidR="002652EB" w:rsidRPr="006D2E3A" w:rsidRDefault="002652EB" w:rsidP="002652E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6D2E3A">
              <w:rPr>
                <w:color w:val="000000"/>
              </w:rPr>
              <w:t>.2 </w:t>
            </w:r>
            <w:r w:rsidRPr="00F33C16">
              <w:rPr>
                <w:color w:val="000000"/>
              </w:rPr>
              <w:t>целостности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ED0BC87" w14:textId="15B1589B" w:rsidR="002652EB" w:rsidRPr="006D2E3A" w:rsidRDefault="002652EB" w:rsidP="002652EB">
            <w:pPr>
              <w:rPr>
                <w:color w:val="000000"/>
              </w:rPr>
            </w:pPr>
            <w:r>
              <w:rPr>
                <w:color w:val="000000"/>
              </w:rPr>
              <w:t>потеря всего объема сведений</w:t>
            </w:r>
          </w:p>
        </w:tc>
        <w:tc>
          <w:tcPr>
            <w:tcW w:w="1786" w:type="dxa"/>
            <w:vMerge w:val="restart"/>
            <w:shd w:val="clear" w:color="auto" w:fill="auto"/>
            <w:vAlign w:val="center"/>
          </w:tcPr>
          <w:p w14:paraId="633162CC" w14:textId="77777777" w:rsidR="002652EB" w:rsidRPr="002652EB" w:rsidRDefault="002652EB" w:rsidP="002652EB">
            <w:pPr>
              <w:rPr>
                <w:color w:val="000000"/>
              </w:rPr>
            </w:pPr>
            <w:r w:rsidRPr="002652EB">
              <w:rPr>
                <w:color w:val="000000"/>
              </w:rPr>
              <w:t>Приемлем</w:t>
            </w:r>
          </w:p>
          <w:p w14:paraId="78A8172E" w14:textId="77777777" w:rsidR="002652EB" w:rsidRPr="002652EB" w:rsidRDefault="002652EB" w:rsidP="002652EB">
            <w:pPr>
              <w:rPr>
                <w:color w:val="000000"/>
              </w:rPr>
            </w:pPr>
            <w:r w:rsidRPr="002652EB">
              <w:rPr>
                <w:color w:val="000000"/>
              </w:rPr>
              <w:t>(есть</w:t>
            </w:r>
          </w:p>
          <w:p w14:paraId="638E2F34" w14:textId="77777777" w:rsidR="002652EB" w:rsidRPr="002652EB" w:rsidRDefault="002652EB" w:rsidP="002652EB">
            <w:pPr>
              <w:rPr>
                <w:color w:val="000000"/>
              </w:rPr>
            </w:pPr>
            <w:r w:rsidRPr="002652EB">
              <w:rPr>
                <w:color w:val="000000"/>
              </w:rPr>
              <w:t>носитель с</w:t>
            </w:r>
          </w:p>
          <w:p w14:paraId="60B5C285" w14:textId="77777777" w:rsidR="002652EB" w:rsidRPr="002652EB" w:rsidRDefault="002652EB" w:rsidP="002652EB">
            <w:pPr>
              <w:rPr>
                <w:color w:val="000000"/>
              </w:rPr>
            </w:pPr>
            <w:r w:rsidRPr="002652EB">
              <w:rPr>
                <w:color w:val="000000"/>
              </w:rPr>
              <w:t>аналогичной</w:t>
            </w:r>
          </w:p>
          <w:p w14:paraId="18DD49E2" w14:textId="37F43FFC" w:rsidR="002652EB" w:rsidRPr="006D2E3A" w:rsidRDefault="002652EB" w:rsidP="002652EB">
            <w:pPr>
              <w:rPr>
                <w:color w:val="000000"/>
              </w:rPr>
            </w:pPr>
            <w:r w:rsidRPr="002652EB">
              <w:rPr>
                <w:color w:val="000000"/>
              </w:rPr>
              <w:t>информацией)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C681779" w14:textId="77777777" w:rsidR="002652EB" w:rsidRPr="006D2E3A" w:rsidRDefault="002652EB" w:rsidP="002652EB">
            <w:pPr>
              <w:rPr>
                <w:color w:val="000000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40597BE3" w14:textId="77777777" w:rsidR="002652EB" w:rsidRPr="006D2E3A" w:rsidRDefault="002652EB" w:rsidP="002652EB">
            <w:pPr>
              <w:rPr>
                <w:color w:val="000000"/>
              </w:rPr>
            </w:pPr>
          </w:p>
        </w:tc>
      </w:tr>
      <w:tr w:rsidR="002652EB" w:rsidRPr="006D2E3A" w14:paraId="5A222A7E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496ECEAA" w14:textId="77777777" w:rsidR="002652EB" w:rsidRPr="006D2E3A" w:rsidRDefault="002652EB" w:rsidP="002652EB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3AFB35BC" w14:textId="40ADEBF3" w:rsidR="002652EB" w:rsidRPr="006D2E3A" w:rsidRDefault="002652EB" w:rsidP="002652E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6D2E3A">
              <w:rPr>
                <w:color w:val="000000"/>
              </w:rPr>
              <w:t>.3 </w:t>
            </w:r>
            <w:r w:rsidRPr="00F33C16">
              <w:rPr>
                <w:color w:val="000000"/>
              </w:rPr>
              <w:t>доступности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FA0E5DC" w14:textId="77777777" w:rsidR="002652EB" w:rsidRPr="006D2E3A" w:rsidRDefault="002652EB" w:rsidP="002652EB">
            <w:pPr>
              <w:rPr>
                <w:color w:val="000000"/>
              </w:rPr>
            </w:pPr>
            <w:r w:rsidRPr="00837C8D">
              <w:rPr>
                <w:color w:val="000000"/>
              </w:rPr>
              <w:t>невозможн</w:t>
            </w:r>
            <w:r>
              <w:rPr>
                <w:color w:val="000000"/>
              </w:rPr>
              <w:t>о</w:t>
            </w:r>
            <w:r w:rsidRPr="00837C8D">
              <w:rPr>
                <w:color w:val="000000"/>
              </w:rPr>
              <w:t>ст</w:t>
            </w:r>
            <w:r>
              <w:rPr>
                <w:color w:val="000000"/>
              </w:rPr>
              <w:t xml:space="preserve">ь </w:t>
            </w:r>
            <w:r w:rsidRPr="00837C8D">
              <w:rPr>
                <w:color w:val="000000"/>
              </w:rPr>
              <w:t xml:space="preserve">воспользоваться </w:t>
            </w:r>
            <w:r>
              <w:rPr>
                <w:color w:val="000000"/>
              </w:rPr>
              <w:t>информацией с носителя</w:t>
            </w:r>
          </w:p>
          <w:p w14:paraId="52494F4D" w14:textId="77777777" w:rsidR="002652EB" w:rsidRPr="006D2E3A" w:rsidRDefault="002652EB" w:rsidP="002652EB">
            <w:pPr>
              <w:rPr>
                <w:color w:val="000000"/>
              </w:rPr>
            </w:pPr>
          </w:p>
        </w:tc>
        <w:tc>
          <w:tcPr>
            <w:tcW w:w="1786" w:type="dxa"/>
            <w:vMerge/>
            <w:shd w:val="clear" w:color="auto" w:fill="auto"/>
            <w:vAlign w:val="center"/>
          </w:tcPr>
          <w:p w14:paraId="61742D4A" w14:textId="77777777" w:rsidR="002652EB" w:rsidRPr="006D2E3A" w:rsidRDefault="002652EB" w:rsidP="002652EB">
            <w:pPr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40FA5470" w14:textId="77777777" w:rsidR="002652EB" w:rsidRPr="006D2E3A" w:rsidRDefault="002652EB" w:rsidP="002652EB">
            <w:pPr>
              <w:rPr>
                <w:color w:val="000000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5E861D62" w14:textId="77777777" w:rsidR="002652EB" w:rsidRPr="006D2E3A" w:rsidRDefault="002652EB" w:rsidP="002652EB">
            <w:pPr>
              <w:rPr>
                <w:color w:val="000000"/>
              </w:rPr>
            </w:pPr>
          </w:p>
        </w:tc>
      </w:tr>
      <w:tr w:rsidR="002652EB" w:rsidRPr="006D2E3A" w14:paraId="432262EF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6BC50135" w14:textId="77777777" w:rsidR="002652EB" w:rsidRPr="006D2E3A" w:rsidRDefault="002652EB" w:rsidP="002652EB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7FCC3B7F" w14:textId="4E4CBC64" w:rsidR="002652EB" w:rsidRPr="006D2E3A" w:rsidRDefault="002652EB" w:rsidP="002652E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6D2E3A">
              <w:rPr>
                <w:color w:val="000000"/>
              </w:rPr>
              <w:t>.4 </w:t>
            </w:r>
            <w:r w:rsidRPr="00F33C16">
              <w:rPr>
                <w:color w:val="000000"/>
              </w:rPr>
              <w:t>подлинности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913710B" w14:textId="6A9F018F" w:rsidR="002652EB" w:rsidRPr="006D2E3A" w:rsidRDefault="002652EB" w:rsidP="002652EB">
            <w:pPr>
              <w:rPr>
                <w:color w:val="000000"/>
              </w:rPr>
            </w:pPr>
            <w:r>
              <w:rPr>
                <w:color w:val="000000"/>
              </w:rPr>
              <w:t>подмена сведений, что приведет к утрате их изначального вида</w:t>
            </w:r>
          </w:p>
        </w:tc>
        <w:tc>
          <w:tcPr>
            <w:tcW w:w="1786" w:type="dxa"/>
            <w:vMerge/>
            <w:shd w:val="clear" w:color="auto" w:fill="auto"/>
            <w:vAlign w:val="center"/>
          </w:tcPr>
          <w:p w14:paraId="59E4A137" w14:textId="77777777" w:rsidR="002652EB" w:rsidRPr="006D2E3A" w:rsidRDefault="002652EB" w:rsidP="002652EB">
            <w:pPr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33099C3D" w14:textId="77777777" w:rsidR="002652EB" w:rsidRPr="006D2E3A" w:rsidRDefault="002652EB" w:rsidP="002652EB">
            <w:pPr>
              <w:rPr>
                <w:color w:val="000000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12BBA129" w14:textId="77777777" w:rsidR="002652EB" w:rsidRPr="006D2E3A" w:rsidRDefault="002652EB" w:rsidP="002652EB">
            <w:pPr>
              <w:rPr>
                <w:color w:val="000000"/>
              </w:rPr>
            </w:pPr>
          </w:p>
        </w:tc>
      </w:tr>
      <w:tr w:rsidR="002652EB" w:rsidRPr="006D2E3A" w14:paraId="6CAEC247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193A37C7" w14:textId="77777777" w:rsidR="002652EB" w:rsidRPr="006D2E3A" w:rsidRDefault="002652EB" w:rsidP="002652EB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697A95AC" w14:textId="7CA34A68" w:rsidR="002652EB" w:rsidRPr="006D2E3A" w:rsidRDefault="002652EB" w:rsidP="002652E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6D2E3A">
              <w:rPr>
                <w:color w:val="000000"/>
              </w:rPr>
              <w:t>.5 </w:t>
            </w:r>
            <w:r w:rsidRPr="00F33C16">
              <w:rPr>
                <w:color w:val="000000"/>
              </w:rPr>
              <w:t>сохранности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ECCD329" w14:textId="710BC694" w:rsidR="002652EB" w:rsidRPr="006D2E3A" w:rsidRDefault="002652EB" w:rsidP="002652EB">
            <w:pPr>
              <w:rPr>
                <w:color w:val="000000"/>
              </w:rPr>
            </w:pPr>
            <w:r>
              <w:rPr>
                <w:color w:val="000000"/>
              </w:rPr>
              <w:t>потеря информации</w:t>
            </w:r>
          </w:p>
        </w:tc>
        <w:tc>
          <w:tcPr>
            <w:tcW w:w="1786" w:type="dxa"/>
            <w:vMerge/>
            <w:shd w:val="clear" w:color="auto" w:fill="auto"/>
            <w:vAlign w:val="center"/>
          </w:tcPr>
          <w:p w14:paraId="32CD800C" w14:textId="77777777" w:rsidR="002652EB" w:rsidRPr="006D2E3A" w:rsidRDefault="002652EB" w:rsidP="002652EB">
            <w:pPr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10B61006" w14:textId="77777777" w:rsidR="002652EB" w:rsidRPr="006D2E3A" w:rsidRDefault="002652EB" w:rsidP="002652EB">
            <w:pPr>
              <w:rPr>
                <w:color w:val="000000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33916A7B" w14:textId="77777777" w:rsidR="002652EB" w:rsidRPr="006D2E3A" w:rsidRDefault="002652EB" w:rsidP="002652EB">
            <w:pPr>
              <w:rPr>
                <w:color w:val="000000"/>
              </w:rPr>
            </w:pPr>
          </w:p>
        </w:tc>
      </w:tr>
    </w:tbl>
    <w:p w14:paraId="07601695" w14:textId="77777777" w:rsidR="00F277E0" w:rsidRPr="006D2E3A" w:rsidRDefault="00F277E0">
      <w:pPr>
        <w:rPr>
          <w:color w:val="000000"/>
        </w:rPr>
      </w:pPr>
    </w:p>
    <w:p w14:paraId="0C4EFE1E" w14:textId="77777777" w:rsidR="00F277E0" w:rsidRPr="006D2E3A" w:rsidRDefault="00F277E0" w:rsidP="00F277E0">
      <w:pPr>
        <w:spacing w:line="288" w:lineRule="auto"/>
        <w:jc w:val="both"/>
        <w:rPr>
          <w:color w:val="000000"/>
          <w:sz w:val="28"/>
          <w:szCs w:val="28"/>
        </w:rPr>
      </w:pPr>
      <w:r w:rsidRPr="006D2E3A">
        <w:rPr>
          <w:color w:val="000000"/>
        </w:rPr>
        <w:br w:type="page"/>
      </w:r>
      <w:r w:rsidRPr="006D2E3A">
        <w:rPr>
          <w:color w:val="000000"/>
          <w:sz w:val="28"/>
          <w:szCs w:val="28"/>
        </w:rPr>
        <w:lastRenderedPageBreak/>
        <w:t>Продолжение таблицы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6"/>
        <w:gridCol w:w="1786"/>
        <w:gridCol w:w="1787"/>
        <w:gridCol w:w="1786"/>
        <w:gridCol w:w="1786"/>
        <w:gridCol w:w="1787"/>
      </w:tblGrid>
      <w:tr w:rsidR="00F277E0" w:rsidRPr="006D2E3A" w14:paraId="0C114F20" w14:textId="77777777" w:rsidTr="00F16344">
        <w:trPr>
          <w:trHeight w:val="1701"/>
        </w:trPr>
        <w:tc>
          <w:tcPr>
            <w:tcW w:w="1786" w:type="dxa"/>
            <w:shd w:val="clear" w:color="auto" w:fill="auto"/>
            <w:vAlign w:val="center"/>
          </w:tcPr>
          <w:p w14:paraId="4D7769EA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Краткое описание защищаемого объекта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9270581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90B1B59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A251E57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Ущерб </w:t>
            </w:r>
          </w:p>
          <w:p w14:paraId="2D09D6DC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(в случае приемлемости указать почему)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D8474EF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Метод защиты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0D86EBD0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Средство защиты или мероприятие</w:t>
            </w:r>
          </w:p>
        </w:tc>
      </w:tr>
      <w:tr w:rsidR="00F277E0" w:rsidRPr="006D2E3A" w14:paraId="22755CB2" w14:textId="77777777" w:rsidTr="00F16344">
        <w:trPr>
          <w:trHeight w:val="340"/>
        </w:trPr>
        <w:tc>
          <w:tcPr>
            <w:tcW w:w="1786" w:type="dxa"/>
            <w:shd w:val="clear" w:color="auto" w:fill="auto"/>
            <w:vAlign w:val="center"/>
          </w:tcPr>
          <w:p w14:paraId="0F1539D2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1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C57F3CC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530B007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7DDCAFF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2C152EE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D975A71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6</w:t>
            </w:r>
          </w:p>
        </w:tc>
      </w:tr>
      <w:tr w:rsidR="00F277E0" w:rsidRPr="006D2E3A" w14:paraId="3AD26640" w14:textId="77777777" w:rsidTr="00F16344">
        <w:trPr>
          <w:trHeight w:val="1417"/>
        </w:trPr>
        <w:tc>
          <w:tcPr>
            <w:tcW w:w="1786" w:type="dxa"/>
            <w:vMerge w:val="restart"/>
            <w:shd w:val="clear" w:color="auto" w:fill="auto"/>
            <w:vAlign w:val="center"/>
          </w:tcPr>
          <w:p w14:paraId="0B71E29F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3. Банковская карта, хранящаяся в тумбочке ее владельца. Карта выпущена в одном экземпляре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B0FABF4" w14:textId="544A3C1E"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3.1 </w:t>
            </w:r>
            <w:r w:rsidR="00854C46" w:rsidRPr="00F33C16">
              <w:rPr>
                <w:color w:val="000000"/>
              </w:rPr>
              <w:t>конфиденциальности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3448057" w14:textId="77777777" w:rsidR="00F277E0" w:rsidRPr="006D2E3A" w:rsidRDefault="00F277E0" w:rsidP="00C82E00">
            <w:pPr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45FC5522" w14:textId="77777777" w:rsidR="00F277E0" w:rsidRPr="006D2E3A" w:rsidRDefault="00F277E0" w:rsidP="00C82E00">
            <w:pPr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7C5AD6C9" w14:textId="77777777" w:rsidR="00F277E0" w:rsidRPr="006D2E3A" w:rsidRDefault="00F277E0" w:rsidP="00C82E00">
            <w:pPr>
              <w:rPr>
                <w:color w:val="000000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43EECA44" w14:textId="77777777" w:rsidR="00F277E0" w:rsidRPr="006D2E3A" w:rsidRDefault="00F277E0" w:rsidP="00C82E00">
            <w:pPr>
              <w:rPr>
                <w:color w:val="000000"/>
              </w:rPr>
            </w:pPr>
          </w:p>
        </w:tc>
      </w:tr>
      <w:tr w:rsidR="00F277E0" w:rsidRPr="006D2E3A" w14:paraId="040D5346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34A96D08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62C8A631" w14:textId="5143B613"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3.2</w:t>
            </w:r>
            <w:r w:rsidR="00854C46">
              <w:rPr>
                <w:color w:val="000000"/>
              </w:rPr>
              <w:t xml:space="preserve"> </w:t>
            </w:r>
            <w:r w:rsidR="00854C46" w:rsidRPr="00F33C16">
              <w:rPr>
                <w:color w:val="000000"/>
              </w:rPr>
              <w:t>целостности</w:t>
            </w:r>
            <w:r w:rsidRPr="006D2E3A">
              <w:rPr>
                <w:color w:val="000000"/>
              </w:rPr>
              <w:t> 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69CA148" w14:textId="77777777" w:rsidR="00F277E0" w:rsidRPr="006D2E3A" w:rsidRDefault="00F277E0" w:rsidP="00C82E00">
            <w:pPr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01E42E30" w14:textId="77777777" w:rsidR="00F277E0" w:rsidRPr="006D2E3A" w:rsidRDefault="00F277E0" w:rsidP="00C82E00">
            <w:pPr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29CC918D" w14:textId="77777777" w:rsidR="00F277E0" w:rsidRPr="006D2E3A" w:rsidRDefault="00F277E0" w:rsidP="00C82E00">
            <w:pPr>
              <w:rPr>
                <w:color w:val="000000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27F884D9" w14:textId="77777777" w:rsidR="00F277E0" w:rsidRPr="006D2E3A" w:rsidRDefault="00F277E0" w:rsidP="00C82E00">
            <w:pPr>
              <w:rPr>
                <w:color w:val="000000"/>
              </w:rPr>
            </w:pPr>
          </w:p>
        </w:tc>
      </w:tr>
      <w:tr w:rsidR="00F277E0" w:rsidRPr="006D2E3A" w14:paraId="060870E7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0E406120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56DAC10C" w14:textId="63848F4B"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3.3 </w:t>
            </w:r>
            <w:r w:rsidR="00854C46" w:rsidRPr="00F33C16">
              <w:rPr>
                <w:color w:val="000000"/>
              </w:rPr>
              <w:t>доступности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12CBA95" w14:textId="77777777" w:rsidR="00F277E0" w:rsidRPr="006D2E3A" w:rsidRDefault="00F277E0" w:rsidP="00C82E00">
            <w:pPr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4BFEBC12" w14:textId="77777777" w:rsidR="00F277E0" w:rsidRPr="006D2E3A" w:rsidRDefault="00F277E0" w:rsidP="00C82E00">
            <w:pPr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0681E57F" w14:textId="77777777" w:rsidR="00F277E0" w:rsidRPr="006D2E3A" w:rsidRDefault="00F277E0" w:rsidP="00C82E00">
            <w:pPr>
              <w:rPr>
                <w:color w:val="000000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404DDC47" w14:textId="77777777" w:rsidR="00F277E0" w:rsidRPr="006D2E3A" w:rsidRDefault="00F277E0" w:rsidP="00C82E00">
            <w:pPr>
              <w:rPr>
                <w:color w:val="000000"/>
              </w:rPr>
            </w:pPr>
          </w:p>
        </w:tc>
      </w:tr>
      <w:tr w:rsidR="00F277E0" w:rsidRPr="006D2E3A" w14:paraId="252A5B63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0CE010FB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0AF83678" w14:textId="5CB6056C"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3.4 </w:t>
            </w:r>
            <w:r w:rsidR="00854C46" w:rsidRPr="00F33C16">
              <w:rPr>
                <w:color w:val="000000"/>
              </w:rPr>
              <w:t>подлинности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F4E3F6E" w14:textId="77777777" w:rsidR="00F277E0" w:rsidRPr="006D2E3A" w:rsidRDefault="00F277E0" w:rsidP="00C82E00">
            <w:pPr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27E454C0" w14:textId="77777777" w:rsidR="00F277E0" w:rsidRPr="006D2E3A" w:rsidRDefault="00F277E0" w:rsidP="00C82E00">
            <w:pPr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7D9411E7" w14:textId="77777777" w:rsidR="00F277E0" w:rsidRPr="006D2E3A" w:rsidRDefault="00F277E0" w:rsidP="00C82E00">
            <w:pPr>
              <w:rPr>
                <w:color w:val="000000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347FC80D" w14:textId="77777777" w:rsidR="00F277E0" w:rsidRPr="006D2E3A" w:rsidRDefault="00F277E0" w:rsidP="00C82E00">
            <w:pPr>
              <w:rPr>
                <w:color w:val="000000"/>
              </w:rPr>
            </w:pPr>
          </w:p>
        </w:tc>
      </w:tr>
      <w:tr w:rsidR="00F277E0" w:rsidRPr="006D2E3A" w14:paraId="53D1370E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6500B570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673D66AC" w14:textId="6B7E2B07"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3.5 </w:t>
            </w:r>
            <w:r w:rsidR="00854C46" w:rsidRPr="00F33C16">
              <w:rPr>
                <w:color w:val="000000"/>
              </w:rPr>
              <w:t>сохранности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998BE49" w14:textId="77777777" w:rsidR="00F277E0" w:rsidRPr="006D2E3A" w:rsidRDefault="00F277E0" w:rsidP="00C82E00">
            <w:pPr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33C8BC47" w14:textId="77777777" w:rsidR="00F277E0" w:rsidRPr="006D2E3A" w:rsidRDefault="00F277E0" w:rsidP="00C82E00">
            <w:pPr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36EBCDC1" w14:textId="77777777" w:rsidR="00F277E0" w:rsidRPr="006D2E3A" w:rsidRDefault="00F277E0" w:rsidP="00C82E00">
            <w:pPr>
              <w:rPr>
                <w:color w:val="000000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0F41366A" w14:textId="77777777" w:rsidR="00F277E0" w:rsidRPr="006D2E3A" w:rsidRDefault="00F277E0" w:rsidP="00C82E00">
            <w:pPr>
              <w:rPr>
                <w:color w:val="000000"/>
              </w:rPr>
            </w:pPr>
          </w:p>
        </w:tc>
      </w:tr>
    </w:tbl>
    <w:p w14:paraId="1C39F6EB" w14:textId="77777777" w:rsidR="002133AB" w:rsidRPr="006D2E3A" w:rsidRDefault="002133A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sectPr w:rsidR="002133AB" w:rsidRPr="006D2E3A" w:rsidSect="00E7637E">
      <w:pgSz w:w="11906" w:h="16838"/>
      <w:pgMar w:top="567" w:right="567" w:bottom="567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B0AA8" w14:textId="77777777" w:rsidR="00324A88" w:rsidRDefault="00324A88" w:rsidP="004E30BB">
      <w:r>
        <w:separator/>
      </w:r>
    </w:p>
  </w:endnote>
  <w:endnote w:type="continuationSeparator" w:id="0">
    <w:p w14:paraId="0F9965BD" w14:textId="77777777" w:rsidR="00324A88" w:rsidRDefault="00324A88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CF09" w14:textId="77777777" w:rsidR="00E7637E" w:rsidRPr="002133AB" w:rsidRDefault="00E7637E">
    <w:pPr>
      <w:pStyle w:val="a9"/>
      <w:jc w:val="right"/>
      <w:rPr>
        <w:sz w:val="28"/>
      </w:rPr>
    </w:pPr>
    <w:r w:rsidRPr="002133AB">
      <w:rPr>
        <w:sz w:val="28"/>
      </w:rPr>
      <w:fldChar w:fldCharType="begin"/>
    </w:r>
    <w:r w:rsidRPr="002133AB">
      <w:rPr>
        <w:sz w:val="28"/>
      </w:rPr>
      <w:instrText>PAGE   \* MERGEFORMAT</w:instrText>
    </w:r>
    <w:r w:rsidRPr="002133AB">
      <w:rPr>
        <w:sz w:val="28"/>
      </w:rPr>
      <w:fldChar w:fldCharType="separate"/>
    </w:r>
    <w:r w:rsidR="00F16344">
      <w:rPr>
        <w:noProof/>
        <w:sz w:val="28"/>
      </w:rPr>
      <w:t>2</w:t>
    </w:r>
    <w:r w:rsidRPr="002133AB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47C2" w14:textId="77777777"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F16344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7A92A854" w14:textId="77777777"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67E88" w14:textId="77777777" w:rsidR="00324A88" w:rsidRDefault="00324A88" w:rsidP="004E30BB">
      <w:r>
        <w:separator/>
      </w:r>
    </w:p>
  </w:footnote>
  <w:footnote w:type="continuationSeparator" w:id="0">
    <w:p w14:paraId="090186CE" w14:textId="77777777" w:rsidR="00324A88" w:rsidRDefault="00324A88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53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D707C"/>
    <w:rsid w:val="000E047C"/>
    <w:rsid w:val="000E158F"/>
    <w:rsid w:val="000E3752"/>
    <w:rsid w:val="000E49D1"/>
    <w:rsid w:val="000E4B25"/>
    <w:rsid w:val="000F040C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50EA3"/>
    <w:rsid w:val="0015212D"/>
    <w:rsid w:val="00152486"/>
    <w:rsid w:val="001554FE"/>
    <w:rsid w:val="001563F6"/>
    <w:rsid w:val="00162680"/>
    <w:rsid w:val="00163E97"/>
    <w:rsid w:val="0017489D"/>
    <w:rsid w:val="00175B4E"/>
    <w:rsid w:val="0018121C"/>
    <w:rsid w:val="00186201"/>
    <w:rsid w:val="001912C3"/>
    <w:rsid w:val="00194ACC"/>
    <w:rsid w:val="0019704F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33AB"/>
    <w:rsid w:val="00216D3F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652EB"/>
    <w:rsid w:val="00267B57"/>
    <w:rsid w:val="00272957"/>
    <w:rsid w:val="00273B17"/>
    <w:rsid w:val="002754A3"/>
    <w:rsid w:val="00277356"/>
    <w:rsid w:val="0028564A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035A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4A88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7426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A45C9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27D9"/>
    <w:rsid w:val="003E7298"/>
    <w:rsid w:val="003F27FA"/>
    <w:rsid w:val="003F27FB"/>
    <w:rsid w:val="003F56CA"/>
    <w:rsid w:val="004015C1"/>
    <w:rsid w:val="00410298"/>
    <w:rsid w:val="00410A8C"/>
    <w:rsid w:val="00412D95"/>
    <w:rsid w:val="0041426C"/>
    <w:rsid w:val="004155B3"/>
    <w:rsid w:val="004223D4"/>
    <w:rsid w:val="00422A82"/>
    <w:rsid w:val="004256F6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068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C01"/>
    <w:rsid w:val="00507DAB"/>
    <w:rsid w:val="005132A4"/>
    <w:rsid w:val="005212A2"/>
    <w:rsid w:val="00526403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2EDF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1A3B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55A3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2E3A"/>
    <w:rsid w:val="006D4544"/>
    <w:rsid w:val="006D6F7F"/>
    <w:rsid w:val="006D7D9A"/>
    <w:rsid w:val="006F2E36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19DC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37C8D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4C46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B3433"/>
    <w:rsid w:val="008B78F4"/>
    <w:rsid w:val="008C0D98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3EB5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A7F9D"/>
    <w:rsid w:val="009B1C75"/>
    <w:rsid w:val="009B22BB"/>
    <w:rsid w:val="009B5B46"/>
    <w:rsid w:val="009B7E29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C0C45"/>
    <w:rsid w:val="00AC10F2"/>
    <w:rsid w:val="00AC344D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0B7E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91CDA"/>
    <w:rsid w:val="00C947D4"/>
    <w:rsid w:val="00CA0ECD"/>
    <w:rsid w:val="00CA192B"/>
    <w:rsid w:val="00CA368F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0CFF"/>
    <w:rsid w:val="00D01CCE"/>
    <w:rsid w:val="00D0200D"/>
    <w:rsid w:val="00D05B1D"/>
    <w:rsid w:val="00D05E72"/>
    <w:rsid w:val="00D06630"/>
    <w:rsid w:val="00D06EFD"/>
    <w:rsid w:val="00D10CCB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16344"/>
    <w:rsid w:val="00F21CCD"/>
    <w:rsid w:val="00F2682B"/>
    <w:rsid w:val="00F277E0"/>
    <w:rsid w:val="00F27B01"/>
    <w:rsid w:val="00F27B4C"/>
    <w:rsid w:val="00F3125B"/>
    <w:rsid w:val="00F32A2E"/>
    <w:rsid w:val="00F33C16"/>
    <w:rsid w:val="00F35A18"/>
    <w:rsid w:val="00F35E81"/>
    <w:rsid w:val="00F4163B"/>
    <w:rsid w:val="00F42AB8"/>
    <w:rsid w:val="00F47C5B"/>
    <w:rsid w:val="00F5262F"/>
    <w:rsid w:val="00F538E3"/>
    <w:rsid w:val="00F567CA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6220D0"/>
  <w15:docId w15:val="{91B67982-3C97-4FF1-AFA0-408A6455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  <w:style w:type="paragraph" w:customStyle="1" w:styleId="Standard">
    <w:name w:val="Standard"/>
    <w:rsid w:val="00F33C16"/>
    <w:pPr>
      <w:suppressAutoHyphens/>
      <w:autoSpaceDN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Бригадир Анна</cp:lastModifiedBy>
  <cp:revision>4</cp:revision>
  <cp:lastPrinted>2014-09-04T06:38:00Z</cp:lastPrinted>
  <dcterms:created xsi:type="dcterms:W3CDTF">2024-04-08T07:17:00Z</dcterms:created>
  <dcterms:modified xsi:type="dcterms:W3CDTF">2024-04-08T08:02:00Z</dcterms:modified>
</cp:coreProperties>
</file>