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72C" w:rsidRDefault="000E372C" w:rsidP="000E37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4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– </w:t>
      </w:r>
      <w:r w:rsidRPr="000E372C">
        <w:rPr>
          <w:rFonts w:ascii="Times New Roman" w:hAnsi="Times New Roman" w:cs="Times New Roman"/>
          <w:b/>
          <w:bCs/>
          <w:color w:val="000000"/>
          <w:sz w:val="40"/>
          <w:szCs w:val="40"/>
        </w:rPr>
        <w:t>Веб-камера</w:t>
      </w:r>
    </w:p>
    <w:p w:rsidR="000E372C" w:rsidRP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1.</w:t>
      </w:r>
      <w:r w:rsidRPr="000E372C">
        <w:rPr>
          <w:color w:val="333333"/>
          <w:sz w:val="28"/>
          <w:szCs w:val="28"/>
        </w:rPr>
        <w:t>Какой состав элементов входит в структуру современной веб-камеры и как они взаимодействуют друг с другом для получения изображения?</w:t>
      </w:r>
    </w:p>
    <w:p w:rsidR="000E372C" w:rsidRP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2.</w:t>
      </w:r>
      <w:r w:rsidRPr="000E372C">
        <w:rPr>
          <w:color w:val="333333"/>
          <w:sz w:val="28"/>
          <w:szCs w:val="28"/>
        </w:rPr>
        <w:t>Каким образом световые сигналы преобразуются в электрические сигналы внутри веб-камеры? Какие процессы происходят на уровне пикселей?</w:t>
      </w:r>
    </w:p>
    <w:p w:rsidR="000E372C" w:rsidRP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3.</w:t>
      </w:r>
      <w:r w:rsidRPr="000E372C">
        <w:rPr>
          <w:color w:val="333333"/>
          <w:sz w:val="28"/>
          <w:szCs w:val="28"/>
        </w:rPr>
        <w:t>В чем состоит разница между CMOS и CCD сенсорами в веб-камерах? Какие преимущества и недостатки существуют у каждой из этих технологий?</w:t>
      </w:r>
    </w:p>
    <w:p w:rsidR="000E372C" w:rsidRP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4.</w:t>
      </w:r>
      <w:r w:rsidRPr="000E372C">
        <w:rPr>
          <w:color w:val="333333"/>
          <w:sz w:val="28"/>
          <w:szCs w:val="28"/>
        </w:rPr>
        <w:t>Какой принцип работы у ЭЛТ-дисплеев и почему они стали популярными в прошлом? Какие у них были преимущества и недостатки?</w:t>
      </w:r>
    </w:p>
    <w:p w:rsidR="000E372C" w:rsidRP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5.</w:t>
      </w:r>
      <w:r w:rsidRPr="000E372C">
        <w:rPr>
          <w:color w:val="333333"/>
          <w:sz w:val="28"/>
          <w:szCs w:val="28"/>
        </w:rPr>
        <w:t>Как устроены ЭЛТ-мониторы, и какие элементы составляют их структуру?</w:t>
      </w:r>
    </w:p>
    <w:p w:rsidR="000E372C" w:rsidRP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6.</w:t>
      </w:r>
      <w:r w:rsidRPr="000E372C">
        <w:rPr>
          <w:color w:val="333333"/>
          <w:sz w:val="28"/>
          <w:szCs w:val="28"/>
        </w:rPr>
        <w:t>Какие основные недостатки существуют у ЭЛТ-дисплеев, и какие технологии заменили их на рынке?</w:t>
      </w:r>
    </w:p>
    <w:p w:rsidR="000E372C" w:rsidRP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7.</w:t>
      </w:r>
      <w:r w:rsidRPr="000E372C">
        <w:rPr>
          <w:color w:val="333333"/>
          <w:sz w:val="28"/>
          <w:szCs w:val="28"/>
        </w:rPr>
        <w:t>Какие законы регулируют фотоэффект и какие свойства фотоэффекта могут быть использованы в технологии веб-камер?</w:t>
      </w:r>
    </w:p>
    <w:p w:rsidR="000E372C" w:rsidRP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8.</w:t>
      </w:r>
      <w:r w:rsidRPr="000E372C">
        <w:rPr>
          <w:color w:val="333333"/>
          <w:sz w:val="28"/>
          <w:szCs w:val="28"/>
        </w:rPr>
        <w:t>Какое отличие между растровыми и векторными изображениями, и в каких сферах они наиболее полезны?</w:t>
      </w:r>
    </w:p>
    <w:p w:rsidR="000E372C" w:rsidRP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9.</w:t>
      </w:r>
      <w:r w:rsidRPr="000E372C">
        <w:rPr>
          <w:color w:val="333333"/>
          <w:sz w:val="28"/>
          <w:szCs w:val="28"/>
        </w:rPr>
        <w:t>Какие виды жидких кристаллов используются в технологии ЖК-дисплеев, и как их свойства влияют на качество изображения?</w:t>
      </w:r>
    </w:p>
    <w:p w:rsidR="000E372C" w:rsidRP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10.</w:t>
      </w:r>
      <w:r w:rsidRPr="000E372C">
        <w:rPr>
          <w:color w:val="333333"/>
          <w:sz w:val="28"/>
          <w:szCs w:val="28"/>
        </w:rPr>
        <w:t>Как работают технологии TN и IPS в ЖК-панелях, и в чем заключаются их основные отличия?</w:t>
      </w:r>
    </w:p>
    <w:p w:rsidR="000E372C" w:rsidRDefault="000E372C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11.</w:t>
      </w:r>
      <w:r w:rsidRPr="000E372C">
        <w:rPr>
          <w:color w:val="333333"/>
          <w:sz w:val="28"/>
          <w:szCs w:val="28"/>
        </w:rPr>
        <w:t>Как устроена конструкция современных ЖК-панелей, и какие компоненты входят в их состав?</w:t>
      </w:r>
    </w:p>
    <w:p w:rsidR="00736C40" w:rsidRPr="00736C40" w:rsidRDefault="00736C40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12.</w:t>
      </w:r>
      <w:bookmarkStart w:id="0" w:name="_GoBack"/>
      <w:bookmarkEnd w:id="0"/>
      <w:r w:rsidRPr="00736C40">
        <w:rPr>
          <w:color w:val="333333"/>
          <w:sz w:val="28"/>
          <w:szCs w:val="28"/>
        </w:rPr>
        <w:t>Какие технологические инновации и улучшения в области веб-камер произошли в последние несколько лет, и как они повлияли на их производительность?</w:t>
      </w:r>
    </w:p>
    <w:p w:rsidR="00736C40" w:rsidRPr="00736C40" w:rsidRDefault="00736C40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13.</w:t>
      </w:r>
      <w:r w:rsidRPr="00736C40">
        <w:rPr>
          <w:color w:val="333333"/>
          <w:sz w:val="28"/>
          <w:szCs w:val="28"/>
        </w:rPr>
        <w:t>Какие факторы влияют на разрешение и качество изображения в веб-камерах, и какие методы улучшения качества используются?</w:t>
      </w:r>
    </w:p>
    <w:p w:rsidR="00736C40" w:rsidRPr="00736C40" w:rsidRDefault="00736C40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14.</w:t>
      </w:r>
      <w:r w:rsidRPr="00736C40">
        <w:rPr>
          <w:color w:val="333333"/>
          <w:sz w:val="28"/>
          <w:szCs w:val="28"/>
        </w:rPr>
        <w:t>Какие методы сжатия видео используются в веб-камерах, и как они влияют на размер файлов и качество видеозаписей?</w:t>
      </w:r>
    </w:p>
    <w:p w:rsidR="00736C40" w:rsidRPr="00736C40" w:rsidRDefault="00736C40" w:rsidP="00736C40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15.</w:t>
      </w:r>
      <w:r w:rsidRPr="00736C40">
        <w:rPr>
          <w:color w:val="333333"/>
          <w:sz w:val="28"/>
          <w:szCs w:val="28"/>
        </w:rPr>
        <w:t>Какая роль играет буферизация изображения в работе веб-камеры, и какие выгоды она приносит?</w:t>
      </w:r>
    </w:p>
    <w:p w:rsidR="00736C40" w:rsidRPr="00736C40" w:rsidRDefault="00736C40" w:rsidP="000E372C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</w:p>
    <w:p w:rsidR="001D7903" w:rsidRPr="000E372C" w:rsidRDefault="001D7903" w:rsidP="000E372C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1D7903" w:rsidRPr="000E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B7441"/>
    <w:multiLevelType w:val="hybridMultilevel"/>
    <w:tmpl w:val="68749726"/>
    <w:lvl w:ilvl="0" w:tplc="150A6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83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0E6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A41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E3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D050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3C8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41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963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2C"/>
    <w:rsid w:val="000E372C"/>
    <w:rsid w:val="001D7903"/>
    <w:rsid w:val="0073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6026"/>
  <w15:chartTrackingRefBased/>
  <w15:docId w15:val="{35339052-5D94-495C-856F-31A071F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</cp:revision>
  <dcterms:created xsi:type="dcterms:W3CDTF">2023-10-19T15:26:00Z</dcterms:created>
  <dcterms:modified xsi:type="dcterms:W3CDTF">2023-10-19T15:37:00Z</dcterms:modified>
</cp:coreProperties>
</file>