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909A" w14:textId="77777777" w:rsidR="002455B9" w:rsidRPr="007752A2" w:rsidRDefault="002455B9" w:rsidP="005E4CC4">
      <w:pPr>
        <w:jc w:val="center"/>
        <w:rPr>
          <w:rFonts w:cs="Times New Roman"/>
          <w:b/>
          <w:bCs/>
          <w:szCs w:val="28"/>
        </w:rPr>
      </w:pPr>
      <w:r w:rsidRPr="007752A2">
        <w:rPr>
          <w:rFonts w:cs="Times New Roman"/>
          <w:b/>
          <w:bCs/>
          <w:szCs w:val="28"/>
        </w:rPr>
        <w:t>СОДЕРЖАНИЕ</w:t>
      </w:r>
    </w:p>
    <w:p w14:paraId="35F345A7" w14:textId="77777777" w:rsidR="002455B9" w:rsidRPr="00D476B1" w:rsidRDefault="002455B9" w:rsidP="005E4CC4">
      <w:pPr>
        <w:jc w:val="both"/>
        <w:rPr>
          <w:rFonts w:cs="Times New Roman"/>
          <w:szCs w:val="28"/>
        </w:rPr>
      </w:pPr>
    </w:p>
    <w:p w14:paraId="299F69A4" w14:textId="0085B9CA" w:rsidR="009D5FFB" w:rsidRDefault="002455B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2455B9">
        <w:fldChar w:fldCharType="begin"/>
      </w:r>
      <w:r w:rsidRPr="002455B9">
        <w:instrText xml:space="preserve"> TOC \o "1-3" \h \z \u </w:instrText>
      </w:r>
      <w:r w:rsidRPr="002455B9">
        <w:fldChar w:fldCharType="separate"/>
      </w:r>
      <w:hyperlink w:anchor="_Toc189338089" w:history="1">
        <w:r w:rsidR="009D5FFB" w:rsidRPr="00F41287">
          <w:rPr>
            <w:rStyle w:val="Hyperlink"/>
            <w:noProof/>
          </w:rPr>
          <w:t>РЕЗЮМЕ</w:t>
        </w:r>
        <w:r w:rsidR="009D5FFB">
          <w:rPr>
            <w:noProof/>
            <w:webHidden/>
          </w:rPr>
          <w:tab/>
        </w:r>
        <w:r w:rsidR="009D5FFB">
          <w:rPr>
            <w:noProof/>
            <w:webHidden/>
          </w:rPr>
          <w:fldChar w:fldCharType="begin"/>
        </w:r>
        <w:r w:rsidR="009D5FFB">
          <w:rPr>
            <w:noProof/>
            <w:webHidden/>
          </w:rPr>
          <w:instrText xml:space="preserve"> PAGEREF _Toc189338089 \h </w:instrText>
        </w:r>
        <w:r w:rsidR="009D5FFB">
          <w:rPr>
            <w:noProof/>
            <w:webHidden/>
          </w:rPr>
        </w:r>
        <w:r w:rsidR="009D5FFB">
          <w:rPr>
            <w:noProof/>
            <w:webHidden/>
          </w:rPr>
          <w:fldChar w:fldCharType="separate"/>
        </w:r>
        <w:r w:rsidR="009D5FFB">
          <w:rPr>
            <w:noProof/>
            <w:webHidden/>
          </w:rPr>
          <w:t>5</w:t>
        </w:r>
        <w:r w:rsidR="009D5FFB">
          <w:rPr>
            <w:noProof/>
            <w:webHidden/>
          </w:rPr>
          <w:fldChar w:fldCharType="end"/>
        </w:r>
      </w:hyperlink>
    </w:p>
    <w:p w14:paraId="63A47D49" w14:textId="0C2B221A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0" w:history="1">
        <w:r w:rsidRPr="00F41287">
          <w:rPr>
            <w:rStyle w:val="Hyperlink"/>
            <w:noProof/>
          </w:rPr>
          <w:t>1 ОПИСАНИЕ УСЛУГ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674903" w14:textId="3A85650D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1" w:history="1">
        <w:r w:rsidRPr="00F41287">
          <w:rPr>
            <w:rStyle w:val="Hyperlink"/>
            <w:noProof/>
          </w:rPr>
          <w:t>1.1 Базовый ассортимент напитков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68DCB7" w14:textId="38BF6ACC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2" w:history="1">
        <w:r w:rsidRPr="00F41287">
          <w:rPr>
            <w:rStyle w:val="Hyperlink"/>
            <w:noProof/>
          </w:rPr>
          <w:t>1.2 Авторские и специализированные напитки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85682" w14:textId="257581E9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3" w:history="1">
        <w:r w:rsidRPr="00F41287">
          <w:rPr>
            <w:rStyle w:val="Hyperlink"/>
            <w:noProof/>
          </w:rPr>
          <w:t>1.3 Ассортимент выпечки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4BA725" w14:textId="3CF1F96D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4" w:history="1">
        <w:r w:rsidRPr="00F41287">
          <w:rPr>
            <w:rStyle w:val="Hyperlink"/>
            <w:noProof/>
          </w:rPr>
          <w:t>2 АНАЛИЗ РЫНКА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82243" w14:textId="0BC5D68E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5" w:history="1">
        <w:r w:rsidRPr="00F41287">
          <w:rPr>
            <w:rStyle w:val="Hyperlink"/>
            <w:noProof/>
          </w:rPr>
          <w:t>3 ПРОДАЖИ И МАРКЕТИНГ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274CDE" w14:textId="12A15A25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6" w:history="1">
        <w:r w:rsidRPr="00F41287">
          <w:rPr>
            <w:rStyle w:val="Hyperlink"/>
            <w:noProof/>
          </w:rPr>
          <w:t>3.1 Уникальность и концепция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BCA308" w14:textId="043359A3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7" w:history="1">
        <w:r w:rsidRPr="00F41287">
          <w:rPr>
            <w:rStyle w:val="Hyperlink"/>
            <w:noProof/>
          </w:rPr>
          <w:t>3.2 Маркетинговая стратегия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C7678F" w14:textId="5BE4070D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8" w:history="1">
        <w:r w:rsidRPr="00F41287">
          <w:rPr>
            <w:rStyle w:val="Hyperlink"/>
            <w:noProof/>
          </w:rPr>
          <w:t>4 ПРОИЗВОДСТВЕННЫЙ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CCA52" w14:textId="611B79EB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099" w:history="1">
        <w:r w:rsidRPr="00F41287">
          <w:rPr>
            <w:rStyle w:val="Hyperlink"/>
            <w:noProof/>
          </w:rPr>
          <w:t>5 ОРГАНИЗАЦИОННЫЙ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A5885" w14:textId="5FE22729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0" w:history="1">
        <w:r w:rsidRPr="00F41287">
          <w:rPr>
            <w:rStyle w:val="Hyperlink"/>
            <w:noProof/>
          </w:rPr>
          <w:t>2.1 Структура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32D104" w14:textId="2A1F0D27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1" w:history="1">
        <w:r w:rsidRPr="00F41287">
          <w:rPr>
            <w:rStyle w:val="Hyperlink"/>
            <w:noProof/>
          </w:rPr>
          <w:t>6 ФИНАНСОВЫЙ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9531A" w14:textId="794F4114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2" w:history="1">
        <w:r w:rsidRPr="00F41287">
          <w:rPr>
            <w:rStyle w:val="Hyperlink"/>
            <w:noProof/>
          </w:rPr>
          <w:t>6.1 Необходимые инвестиции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4605AE" w14:textId="5B039626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3" w:history="1">
        <w:r w:rsidRPr="00F41287">
          <w:rPr>
            <w:rStyle w:val="Hyperlink"/>
            <w:noProof/>
          </w:rPr>
          <w:t>6.2 Операционные расходы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54BA27" w14:textId="0760376A" w:rsidR="009D5FFB" w:rsidRDefault="009D5FFB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4" w:history="1">
        <w:r w:rsidRPr="00F41287">
          <w:rPr>
            <w:rStyle w:val="Hyperlink"/>
            <w:noProof/>
          </w:rPr>
          <w:t>6.3 Прогнозируемые доходы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76511F" w14:textId="0ADBB49B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5" w:history="1">
        <w:r w:rsidRPr="00F41287">
          <w:rPr>
            <w:rStyle w:val="Hyperlink"/>
            <w:noProof/>
          </w:rPr>
          <w:t>7 РАСЧЕТ ТОЧКИ БЕЗУБЫТОЧНОСТИ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12DBC4" w14:textId="4A70F903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6" w:history="1">
        <w:r w:rsidRPr="00F41287">
          <w:rPr>
            <w:rStyle w:val="Hyperlink"/>
            <w:noProof/>
          </w:rPr>
          <w:t>8 ОЦЕНКА ЭФФЕКТИВНОСТИ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85CF50" w14:textId="113D0B59" w:rsidR="009D5FFB" w:rsidRDefault="009D5FFB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9338107" w:history="1">
        <w:r w:rsidRPr="00F41287">
          <w:rPr>
            <w:rStyle w:val="Hyperlink"/>
            <w:noProof/>
          </w:rPr>
          <w:t>9 ФАКТОРЫ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_Toc189338107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DF52E" w14:textId="496EF320" w:rsidR="002455B9" w:rsidRPr="00C92620" w:rsidRDefault="002455B9" w:rsidP="00A424B8">
      <w:pPr>
        <w:pStyle w:val="Heading1"/>
        <w:jc w:val="center"/>
      </w:pPr>
      <w:r w:rsidRPr="002455B9">
        <w:fldChar w:fldCharType="end"/>
      </w:r>
      <w:r w:rsidRPr="002455B9">
        <w:br w:type="page"/>
      </w:r>
      <w:bookmarkStart w:id="0" w:name="_Toc189338089"/>
      <w:r w:rsidR="0076674C" w:rsidRPr="0076674C">
        <w:lastRenderedPageBreak/>
        <w:t>Р</w:t>
      </w:r>
      <w:r w:rsidR="0076674C">
        <w:t>ЕЗЮМЕ</w:t>
      </w:r>
      <w:bookmarkEnd w:id="0"/>
    </w:p>
    <w:p w14:paraId="6363A313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5878FD87" w14:textId="0AE8C113" w:rsidR="00D05131" w:rsidRPr="00D05131" w:rsidRDefault="002455B9" w:rsidP="00D05131">
      <w:pPr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ab/>
      </w:r>
      <w:r w:rsidR="00D05131" w:rsidRPr="00D05131">
        <w:rPr>
          <w:rFonts w:cs="Times New Roman"/>
          <w:szCs w:val="28"/>
        </w:rPr>
        <w:t>В условиях динамичного развития рынка общественного питания в Беларуси создание успешного предприятия представляет собой важную задачу для будущих предпринимателей. Настоящий бизнес-план посвящен обоснованию открытия Treetops Café — кофейни-пекарни, расположенной в центре Минска. Концепция данного предприятия базируется на предложении высококачественных продуктов и создании комфортной атмосферы, что позволит привлечь разнообразную клиентскую аудиторию и удовлетворить их потребности.</w:t>
      </w:r>
    </w:p>
    <w:p w14:paraId="6D6C97CD" w14:textId="1E439AD8" w:rsidR="00D05131" w:rsidRPr="00D05131" w:rsidRDefault="00D05131" w:rsidP="00D05131">
      <w:pPr>
        <w:ind w:firstLine="708"/>
        <w:jc w:val="both"/>
        <w:rPr>
          <w:rFonts w:cs="Times New Roman"/>
          <w:szCs w:val="28"/>
        </w:rPr>
      </w:pPr>
      <w:r w:rsidRPr="00D05131">
        <w:rPr>
          <w:rFonts w:cs="Times New Roman"/>
          <w:szCs w:val="28"/>
        </w:rPr>
        <w:t>Цель работы заключается в обосновании целесообразности разработки данного проекта и представлении его технико-экономического обоснования. Для достижения этой цели необходимо решить несколько ключевых задач. В первую очередь, следует обосновать целесообразность создания Treetops Café, выделив уникальные предложения и конкурентные преимущества, которые помогут проекту занять свою нишу на рынке.</w:t>
      </w:r>
    </w:p>
    <w:p w14:paraId="7A0891E0" w14:textId="77777777" w:rsidR="00D05131" w:rsidRPr="00D05131" w:rsidRDefault="00D05131" w:rsidP="00D05131">
      <w:pPr>
        <w:ind w:firstLine="708"/>
        <w:jc w:val="both"/>
        <w:rPr>
          <w:rFonts w:cs="Times New Roman"/>
          <w:szCs w:val="28"/>
        </w:rPr>
      </w:pPr>
      <w:r w:rsidRPr="00D05131">
        <w:rPr>
          <w:rFonts w:cs="Times New Roman"/>
          <w:szCs w:val="28"/>
        </w:rPr>
        <w:t>Во-вторых, необходимо провести технологические расчеты для проектируемого предприятия, что включает в себя анализ производственных процессов, выбор необходимого оборудования и определение ресурсов, требуемых для эффективной работы кофейни.</w:t>
      </w:r>
    </w:p>
    <w:p w14:paraId="34132B47" w14:textId="4003E83F" w:rsidR="00D05131" w:rsidRPr="00D05131" w:rsidRDefault="00D05131" w:rsidP="00D0513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D05131">
        <w:rPr>
          <w:rFonts w:cs="Times New Roman"/>
          <w:szCs w:val="28"/>
        </w:rPr>
        <w:t>Кроме того, важно осветить организацию охраны труда и безопасность жизнедеятельности на предприятии, что является критически важным для создания безопасной рабочей среды как для сотрудников, так и для клиентов. Соблюдение действующих нормативных требований в этой сфере также имеет первостепенное значение.</w:t>
      </w:r>
    </w:p>
    <w:p w14:paraId="689C1AB5" w14:textId="2093F58A" w:rsidR="00D05131" w:rsidRPr="00D05131" w:rsidRDefault="00D05131" w:rsidP="009B39D1">
      <w:pPr>
        <w:ind w:firstLine="708"/>
        <w:jc w:val="both"/>
        <w:rPr>
          <w:rFonts w:cs="Times New Roman"/>
          <w:szCs w:val="28"/>
        </w:rPr>
      </w:pPr>
      <w:r w:rsidRPr="00D05131">
        <w:rPr>
          <w:rFonts w:cs="Times New Roman"/>
          <w:szCs w:val="28"/>
        </w:rPr>
        <w:t>Дополнительно требуется рассчитать экономические показатели, характеризующие хозяйственную деятельность Treetops Café. Это позволит оценить финансовую устойчивость проекта, его рентабельность и перспективы для дальнейшего роста.</w:t>
      </w:r>
    </w:p>
    <w:p w14:paraId="6E744399" w14:textId="5B77DE31" w:rsidR="00732487" w:rsidRDefault="009B39D1" w:rsidP="00D0513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D05131" w:rsidRPr="00D05131">
        <w:rPr>
          <w:rFonts w:cs="Times New Roman"/>
          <w:szCs w:val="28"/>
        </w:rPr>
        <w:t>Данный бизнес-план станет основой для реализации предложенной концепции, и существует уверенность в том, что Treetops Café сможет занять значительное место на рынке Минска, удовлетворяя потребности клиентов в качественном питании и комфортной обстановке.</w:t>
      </w:r>
    </w:p>
    <w:p w14:paraId="58542867" w14:textId="77777777" w:rsidR="00C92581" w:rsidRDefault="00C92581">
      <w:pPr>
        <w:spacing w:after="80"/>
        <w:rPr>
          <w:rFonts w:cs="Times New Roman"/>
          <w:b/>
          <w:bCs/>
          <w:szCs w:val="28"/>
        </w:rPr>
      </w:pPr>
      <w:r>
        <w:br w:type="page"/>
      </w:r>
    </w:p>
    <w:p w14:paraId="28B014F0" w14:textId="350D3FC5" w:rsidR="00AB251B" w:rsidRPr="00AB251B" w:rsidRDefault="002E068C" w:rsidP="00AB251B">
      <w:pPr>
        <w:pStyle w:val="Heading1"/>
      </w:pPr>
      <w:bookmarkStart w:id="1" w:name="_Toc189338090"/>
      <w:r>
        <w:lastRenderedPageBreak/>
        <w:t xml:space="preserve">1 </w:t>
      </w:r>
      <w:r w:rsidR="00C92581" w:rsidRPr="00AB251B">
        <w:t>ОПИСАНИЕ УСЛУГ</w:t>
      </w:r>
      <w:bookmarkEnd w:id="1"/>
      <w:r w:rsidR="00C92581" w:rsidRPr="00AB251B">
        <w:t xml:space="preserve"> </w:t>
      </w:r>
    </w:p>
    <w:p w14:paraId="7F29F077" w14:textId="77777777" w:rsidR="00C92581" w:rsidRDefault="00C92581" w:rsidP="00045254">
      <w:pPr>
        <w:jc w:val="both"/>
      </w:pPr>
    </w:p>
    <w:p w14:paraId="78EE84D2" w14:textId="2FE2C723" w:rsidR="00045254" w:rsidRDefault="00045254" w:rsidP="00045254">
      <w:pPr>
        <w:jc w:val="both"/>
      </w:pPr>
      <w:r>
        <w:tab/>
      </w:r>
      <w:r w:rsidRPr="00045254">
        <w:t>Treetops Café будет предлагать разнообразный ассортимент продукции и услуг, что обеспечит удовлетворение потребностей широкой клиентской аудитории. Основное внимание будет уделено качеству и оригинальности предлагаемых товаров, а также высокому уровню обслуживания.</w:t>
      </w:r>
    </w:p>
    <w:p w14:paraId="1F0A5297" w14:textId="77777777" w:rsidR="00045254" w:rsidRDefault="00045254" w:rsidP="00045254">
      <w:pPr>
        <w:jc w:val="both"/>
      </w:pPr>
    </w:p>
    <w:p w14:paraId="609879B9" w14:textId="631225E3" w:rsidR="00045254" w:rsidRDefault="00CD05C0" w:rsidP="00CD05C0">
      <w:pPr>
        <w:pStyle w:val="Heading2"/>
      </w:pPr>
      <w:bookmarkStart w:id="2" w:name="_Toc189338091"/>
      <w:r>
        <w:t xml:space="preserve">1.1 </w:t>
      </w:r>
      <w:r w:rsidR="003B2D3A">
        <w:t>Базовый а</w:t>
      </w:r>
      <w:r w:rsidRPr="00CD05C0">
        <w:t>ссортимент</w:t>
      </w:r>
      <w:r w:rsidR="00060E34">
        <w:t xml:space="preserve"> </w:t>
      </w:r>
      <w:r w:rsidRPr="00CD05C0">
        <w:t>напитков</w:t>
      </w:r>
      <w:bookmarkEnd w:id="2"/>
    </w:p>
    <w:p w14:paraId="3B2FF8B2" w14:textId="77777777" w:rsidR="00C92581" w:rsidRDefault="00C92581" w:rsidP="00CD05C0">
      <w:pPr>
        <w:jc w:val="both"/>
      </w:pPr>
    </w:p>
    <w:p w14:paraId="6D46EBD0" w14:textId="1B828819" w:rsidR="00CD05C0" w:rsidRDefault="00CD05C0" w:rsidP="00CD05C0">
      <w:pPr>
        <w:jc w:val="both"/>
      </w:pPr>
      <w:r>
        <w:tab/>
      </w:r>
      <w:r w:rsidR="0062298C" w:rsidRPr="0062298C">
        <w:t>Кофейня-пекарня будет специализироваться на приготовлении различных сортов кофе, что позволит привлечь ценителей этого напитка. В меню будут представлены следующие позиции:</w:t>
      </w:r>
    </w:p>
    <w:p w14:paraId="514B4D5A" w14:textId="77777777" w:rsidR="0062298C" w:rsidRDefault="0062298C" w:rsidP="00CD05C0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843"/>
      </w:tblGrid>
      <w:tr w:rsidR="00C6555A" w14:paraId="6D83E6A3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70E78773" w14:textId="32794BD6" w:rsidR="00C6555A" w:rsidRDefault="00C6555A" w:rsidP="00C6555A">
            <w:pPr>
              <w:jc w:val="both"/>
            </w:pPr>
            <w:r w:rsidRPr="000E6F60">
              <w:rPr>
                <w:b/>
                <w:bCs/>
              </w:rPr>
              <w:t>Напиток</w:t>
            </w:r>
          </w:p>
        </w:tc>
        <w:tc>
          <w:tcPr>
            <w:tcW w:w="1701" w:type="dxa"/>
            <w:vAlign w:val="center"/>
          </w:tcPr>
          <w:p w14:paraId="7D443C30" w14:textId="725F3152" w:rsidR="00C6555A" w:rsidRDefault="00C6555A" w:rsidP="00C6555A">
            <w:pPr>
              <w:jc w:val="both"/>
            </w:pPr>
            <w:r w:rsidRPr="000E6F60">
              <w:rPr>
                <w:b/>
                <w:bCs/>
              </w:rPr>
              <w:t>Объем (мл)</w:t>
            </w:r>
          </w:p>
        </w:tc>
        <w:tc>
          <w:tcPr>
            <w:tcW w:w="1843" w:type="dxa"/>
            <w:vAlign w:val="center"/>
          </w:tcPr>
          <w:p w14:paraId="3DC5EF8E" w14:textId="48F41C29" w:rsidR="00C6555A" w:rsidRDefault="00C6555A" w:rsidP="00C6555A">
            <w:pPr>
              <w:jc w:val="both"/>
            </w:pPr>
            <w:r w:rsidRPr="000E6F60">
              <w:rPr>
                <w:b/>
                <w:bCs/>
              </w:rPr>
              <w:t>Цена (BYN)</w:t>
            </w:r>
          </w:p>
        </w:tc>
      </w:tr>
      <w:tr w:rsidR="00C6555A" w14:paraId="357B9E85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7833E310" w14:textId="57E93705" w:rsidR="00C6555A" w:rsidRDefault="00C6555A" w:rsidP="00C6555A">
            <w:pPr>
              <w:jc w:val="both"/>
            </w:pPr>
            <w:r w:rsidRPr="000E6F60">
              <w:t>Эспрессо</w:t>
            </w:r>
          </w:p>
        </w:tc>
        <w:tc>
          <w:tcPr>
            <w:tcW w:w="1701" w:type="dxa"/>
            <w:vAlign w:val="center"/>
          </w:tcPr>
          <w:p w14:paraId="799AD3B8" w14:textId="28F0AAC3" w:rsidR="00C6555A" w:rsidRDefault="00C6555A" w:rsidP="00C6555A">
            <w:pPr>
              <w:jc w:val="both"/>
            </w:pPr>
            <w:r w:rsidRPr="000E6F60">
              <w:t>60</w:t>
            </w:r>
          </w:p>
        </w:tc>
        <w:tc>
          <w:tcPr>
            <w:tcW w:w="1843" w:type="dxa"/>
            <w:vAlign w:val="center"/>
          </w:tcPr>
          <w:p w14:paraId="43B9443D" w14:textId="33D3BC8E" w:rsidR="00C6555A" w:rsidRDefault="00C6555A" w:rsidP="00C6555A">
            <w:pPr>
              <w:jc w:val="both"/>
            </w:pPr>
            <w:r w:rsidRPr="000E6F60">
              <w:t>5,00</w:t>
            </w:r>
          </w:p>
        </w:tc>
      </w:tr>
      <w:tr w:rsidR="00C6555A" w14:paraId="1393E4C3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627D1D4B" w14:textId="5CF55286" w:rsidR="00C6555A" w:rsidRDefault="00C6555A" w:rsidP="00C6555A">
            <w:pPr>
              <w:jc w:val="both"/>
            </w:pPr>
            <w:r w:rsidRPr="000E6F60">
              <w:t>Лонг Блэк</w:t>
            </w:r>
          </w:p>
        </w:tc>
        <w:tc>
          <w:tcPr>
            <w:tcW w:w="1701" w:type="dxa"/>
            <w:vAlign w:val="center"/>
          </w:tcPr>
          <w:p w14:paraId="74D9C34C" w14:textId="4A6BCEB2" w:rsidR="00C6555A" w:rsidRDefault="00C6555A" w:rsidP="00C6555A">
            <w:pPr>
              <w:jc w:val="both"/>
            </w:pPr>
            <w:r w:rsidRPr="000E6F60">
              <w:t>180</w:t>
            </w:r>
          </w:p>
        </w:tc>
        <w:tc>
          <w:tcPr>
            <w:tcW w:w="1843" w:type="dxa"/>
            <w:vAlign w:val="center"/>
          </w:tcPr>
          <w:p w14:paraId="612640E1" w14:textId="24E571B6" w:rsidR="00C6555A" w:rsidRDefault="00C6555A" w:rsidP="00C6555A">
            <w:pPr>
              <w:jc w:val="both"/>
            </w:pPr>
            <w:r w:rsidRPr="000E6F60">
              <w:t>5,00</w:t>
            </w:r>
          </w:p>
        </w:tc>
      </w:tr>
      <w:tr w:rsidR="00C6555A" w14:paraId="12AC52FE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2BBBCB55" w14:textId="11480DF0" w:rsidR="00C6555A" w:rsidRDefault="00C6555A" w:rsidP="00C6555A">
            <w:pPr>
              <w:jc w:val="both"/>
            </w:pPr>
            <w:r w:rsidRPr="000E6F60">
              <w:t>Австралийский Лунго</w:t>
            </w:r>
          </w:p>
        </w:tc>
        <w:tc>
          <w:tcPr>
            <w:tcW w:w="1701" w:type="dxa"/>
            <w:vAlign w:val="center"/>
          </w:tcPr>
          <w:p w14:paraId="5E744216" w14:textId="144B7A38" w:rsidR="00C6555A" w:rsidRDefault="00C6555A" w:rsidP="00C6555A">
            <w:pPr>
              <w:jc w:val="both"/>
            </w:pPr>
            <w:r w:rsidRPr="000E6F60">
              <w:t>150</w:t>
            </w:r>
          </w:p>
        </w:tc>
        <w:tc>
          <w:tcPr>
            <w:tcW w:w="1843" w:type="dxa"/>
            <w:vAlign w:val="center"/>
          </w:tcPr>
          <w:p w14:paraId="2D182767" w14:textId="2E9C7B81" w:rsidR="00C6555A" w:rsidRDefault="00C6555A" w:rsidP="00C6555A">
            <w:pPr>
              <w:jc w:val="both"/>
            </w:pPr>
            <w:r w:rsidRPr="000E6F60">
              <w:t>5,00</w:t>
            </w:r>
          </w:p>
        </w:tc>
      </w:tr>
      <w:tr w:rsidR="00C6555A" w14:paraId="1C331E9F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77F89311" w14:textId="443AD071" w:rsidR="00C6555A" w:rsidRDefault="00C6555A" w:rsidP="00C6555A">
            <w:pPr>
              <w:jc w:val="both"/>
            </w:pPr>
            <w:r w:rsidRPr="000E6F60">
              <w:t>Фильтр-кофе</w:t>
            </w:r>
          </w:p>
        </w:tc>
        <w:tc>
          <w:tcPr>
            <w:tcW w:w="1701" w:type="dxa"/>
            <w:vAlign w:val="center"/>
          </w:tcPr>
          <w:p w14:paraId="162EE73E" w14:textId="1F5B4AF5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2069F6F0" w14:textId="0C574C8F" w:rsidR="00C6555A" w:rsidRDefault="00C6555A" w:rsidP="00C6555A">
            <w:pPr>
              <w:jc w:val="both"/>
            </w:pPr>
            <w:r w:rsidRPr="000E6F60">
              <w:t>5,00</w:t>
            </w:r>
          </w:p>
        </w:tc>
      </w:tr>
      <w:tr w:rsidR="00C6555A" w14:paraId="1ED70659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702A6D89" w14:textId="0C20BC3B" w:rsidR="00C6555A" w:rsidRDefault="00C6555A" w:rsidP="00C6555A">
            <w:pPr>
              <w:jc w:val="both"/>
            </w:pPr>
            <w:r w:rsidRPr="000E6F60">
              <w:t>Большой Фильтр</w:t>
            </w:r>
          </w:p>
        </w:tc>
        <w:tc>
          <w:tcPr>
            <w:tcW w:w="1701" w:type="dxa"/>
            <w:vAlign w:val="center"/>
          </w:tcPr>
          <w:p w14:paraId="26B90E51" w14:textId="5EE1D256" w:rsidR="00C6555A" w:rsidRDefault="00C6555A" w:rsidP="00C6555A">
            <w:pPr>
              <w:jc w:val="both"/>
            </w:pPr>
            <w:r w:rsidRPr="000E6F60">
              <w:t>300</w:t>
            </w:r>
          </w:p>
        </w:tc>
        <w:tc>
          <w:tcPr>
            <w:tcW w:w="1843" w:type="dxa"/>
            <w:vAlign w:val="center"/>
          </w:tcPr>
          <w:p w14:paraId="2467027C" w14:textId="184F2235" w:rsidR="00C6555A" w:rsidRDefault="00C6555A" w:rsidP="00C6555A">
            <w:pPr>
              <w:jc w:val="both"/>
            </w:pPr>
            <w:r w:rsidRPr="000E6F60">
              <w:t>6,00</w:t>
            </w:r>
          </w:p>
        </w:tc>
      </w:tr>
      <w:tr w:rsidR="00C6555A" w14:paraId="45AC2FEA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3A1B39C2" w14:textId="2EE0137C" w:rsidR="00C6555A" w:rsidRDefault="00C6555A" w:rsidP="00C6555A">
            <w:pPr>
              <w:jc w:val="both"/>
            </w:pPr>
            <w:r w:rsidRPr="000E6F60">
              <w:t>Капучино</w:t>
            </w:r>
          </w:p>
        </w:tc>
        <w:tc>
          <w:tcPr>
            <w:tcW w:w="1701" w:type="dxa"/>
            <w:vAlign w:val="center"/>
          </w:tcPr>
          <w:p w14:paraId="41838E82" w14:textId="655859C8" w:rsidR="00C6555A" w:rsidRDefault="00C6555A" w:rsidP="00C6555A">
            <w:pPr>
              <w:jc w:val="both"/>
            </w:pPr>
            <w:r w:rsidRPr="000E6F60">
              <w:t>200</w:t>
            </w:r>
          </w:p>
        </w:tc>
        <w:tc>
          <w:tcPr>
            <w:tcW w:w="1843" w:type="dxa"/>
            <w:vAlign w:val="center"/>
          </w:tcPr>
          <w:p w14:paraId="6EFEF28E" w14:textId="0979306A" w:rsidR="00C6555A" w:rsidRDefault="00C6555A" w:rsidP="00C6555A">
            <w:pPr>
              <w:jc w:val="both"/>
            </w:pPr>
            <w:r w:rsidRPr="000E6F60">
              <w:t>6,00</w:t>
            </w:r>
          </w:p>
        </w:tc>
      </w:tr>
      <w:tr w:rsidR="00C6555A" w14:paraId="391A929C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79B7076F" w14:textId="0943156C" w:rsidR="00C6555A" w:rsidRDefault="00C6555A" w:rsidP="00C6555A">
            <w:pPr>
              <w:jc w:val="both"/>
            </w:pPr>
            <w:r w:rsidRPr="000E6F60">
              <w:t>Большой Капучино</w:t>
            </w:r>
          </w:p>
        </w:tc>
        <w:tc>
          <w:tcPr>
            <w:tcW w:w="1701" w:type="dxa"/>
            <w:vAlign w:val="center"/>
          </w:tcPr>
          <w:p w14:paraId="7DA52EF2" w14:textId="6D998B93" w:rsidR="00C6555A" w:rsidRDefault="00C6555A" w:rsidP="00C6555A">
            <w:pPr>
              <w:jc w:val="both"/>
            </w:pPr>
            <w:r w:rsidRPr="000E6F60">
              <w:t>300</w:t>
            </w:r>
          </w:p>
        </w:tc>
        <w:tc>
          <w:tcPr>
            <w:tcW w:w="1843" w:type="dxa"/>
            <w:vAlign w:val="center"/>
          </w:tcPr>
          <w:p w14:paraId="45070368" w14:textId="368C8136" w:rsidR="00C6555A" w:rsidRDefault="00C6555A" w:rsidP="00C6555A">
            <w:pPr>
              <w:jc w:val="both"/>
            </w:pPr>
            <w:r w:rsidRPr="000E6F60">
              <w:t>7,00</w:t>
            </w:r>
          </w:p>
        </w:tc>
      </w:tr>
      <w:tr w:rsidR="00C6555A" w14:paraId="1B0CCA8C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4B773EBE" w14:textId="4745C35E" w:rsidR="00C6555A" w:rsidRDefault="00C6555A" w:rsidP="00C6555A">
            <w:pPr>
              <w:jc w:val="both"/>
            </w:pPr>
            <w:r w:rsidRPr="000E6F60">
              <w:t>Латте</w:t>
            </w:r>
          </w:p>
        </w:tc>
        <w:tc>
          <w:tcPr>
            <w:tcW w:w="1701" w:type="dxa"/>
            <w:vAlign w:val="center"/>
          </w:tcPr>
          <w:p w14:paraId="38AED138" w14:textId="5A64C351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259D3526" w14:textId="66A5CFEB" w:rsidR="00C6555A" w:rsidRDefault="00C6555A" w:rsidP="00C6555A">
            <w:pPr>
              <w:jc w:val="both"/>
            </w:pPr>
            <w:r w:rsidRPr="000E6F60">
              <w:t>6,00</w:t>
            </w:r>
          </w:p>
        </w:tc>
      </w:tr>
      <w:tr w:rsidR="00C6555A" w14:paraId="01A63614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54C32B3C" w14:textId="02264DE1" w:rsidR="00C6555A" w:rsidRDefault="00C6555A" w:rsidP="00C6555A">
            <w:pPr>
              <w:jc w:val="both"/>
            </w:pPr>
            <w:r w:rsidRPr="000E6F60">
              <w:t>Мокко</w:t>
            </w:r>
          </w:p>
        </w:tc>
        <w:tc>
          <w:tcPr>
            <w:tcW w:w="1701" w:type="dxa"/>
            <w:vAlign w:val="center"/>
          </w:tcPr>
          <w:p w14:paraId="5E5E767C" w14:textId="12866C9C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68F45D25" w14:textId="4A01552B" w:rsidR="00C6555A" w:rsidRDefault="00C6555A" w:rsidP="00C6555A">
            <w:pPr>
              <w:jc w:val="both"/>
            </w:pPr>
            <w:r w:rsidRPr="000E6F60">
              <w:t>7,00</w:t>
            </w:r>
          </w:p>
        </w:tc>
      </w:tr>
      <w:tr w:rsidR="00C6555A" w14:paraId="35AE5A12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60754460" w14:textId="79F87D7F" w:rsidR="00C6555A" w:rsidRDefault="00C6555A" w:rsidP="00C6555A">
            <w:pPr>
              <w:jc w:val="both"/>
            </w:pPr>
            <w:r w:rsidRPr="000E6F60">
              <w:t>Раф</w:t>
            </w:r>
          </w:p>
        </w:tc>
        <w:tc>
          <w:tcPr>
            <w:tcW w:w="1701" w:type="dxa"/>
            <w:vAlign w:val="center"/>
          </w:tcPr>
          <w:p w14:paraId="0DCD100A" w14:textId="5342B7AE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0EED0390" w14:textId="418D765D" w:rsidR="00C6555A" w:rsidRDefault="00C6555A" w:rsidP="00C6555A">
            <w:pPr>
              <w:jc w:val="both"/>
            </w:pPr>
            <w:r w:rsidRPr="000E6F60">
              <w:t>7,00</w:t>
            </w:r>
          </w:p>
        </w:tc>
      </w:tr>
      <w:tr w:rsidR="00C6555A" w14:paraId="2883B71C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7CC22533" w14:textId="6B0293B1" w:rsidR="00C6555A" w:rsidRDefault="00C6555A" w:rsidP="00C6555A">
            <w:pPr>
              <w:jc w:val="both"/>
            </w:pPr>
            <w:r w:rsidRPr="000E6F60">
              <w:t>Какао</w:t>
            </w:r>
          </w:p>
        </w:tc>
        <w:tc>
          <w:tcPr>
            <w:tcW w:w="1701" w:type="dxa"/>
            <w:vAlign w:val="center"/>
          </w:tcPr>
          <w:p w14:paraId="3F1A0C5D" w14:textId="5CE8D932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655928EB" w14:textId="6BE14294" w:rsidR="00C6555A" w:rsidRDefault="00C6555A" w:rsidP="00C6555A">
            <w:pPr>
              <w:jc w:val="both"/>
            </w:pPr>
            <w:r w:rsidRPr="000E6F60">
              <w:t>6,00</w:t>
            </w:r>
          </w:p>
        </w:tc>
      </w:tr>
      <w:tr w:rsidR="00C6555A" w14:paraId="4CD8CA03" w14:textId="77777777" w:rsidTr="00C6555A">
        <w:trPr>
          <w:trHeight w:val="370"/>
        </w:trPr>
        <w:tc>
          <w:tcPr>
            <w:tcW w:w="2972" w:type="dxa"/>
            <w:vAlign w:val="center"/>
          </w:tcPr>
          <w:p w14:paraId="60146AB0" w14:textId="3BC42BCA" w:rsidR="00C6555A" w:rsidRDefault="00C6555A" w:rsidP="00C6555A">
            <w:pPr>
              <w:jc w:val="both"/>
            </w:pPr>
            <w:r w:rsidRPr="000E6F60">
              <w:t>Матча-Латте</w:t>
            </w:r>
          </w:p>
        </w:tc>
        <w:tc>
          <w:tcPr>
            <w:tcW w:w="1701" w:type="dxa"/>
            <w:vAlign w:val="center"/>
          </w:tcPr>
          <w:p w14:paraId="0A4DC0A7" w14:textId="6FD0C051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63E46A8F" w14:textId="366EDEC2" w:rsidR="00C6555A" w:rsidRDefault="00C6555A" w:rsidP="00C6555A">
            <w:pPr>
              <w:jc w:val="both"/>
            </w:pPr>
            <w:r w:rsidRPr="000E6F60">
              <w:t>8,00</w:t>
            </w:r>
          </w:p>
        </w:tc>
      </w:tr>
      <w:tr w:rsidR="00C6555A" w14:paraId="38A3D8B8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33CABBAB" w14:textId="566491B7" w:rsidR="00C6555A" w:rsidRDefault="00C6555A" w:rsidP="00C6555A">
            <w:pPr>
              <w:jc w:val="both"/>
            </w:pPr>
            <w:r w:rsidRPr="000E6F60">
              <w:t>Айс Латте</w:t>
            </w:r>
          </w:p>
        </w:tc>
        <w:tc>
          <w:tcPr>
            <w:tcW w:w="1701" w:type="dxa"/>
            <w:vAlign w:val="center"/>
          </w:tcPr>
          <w:p w14:paraId="038E5C27" w14:textId="6B370021" w:rsidR="00C6555A" w:rsidRDefault="00C6555A" w:rsidP="00C6555A">
            <w:pPr>
              <w:jc w:val="both"/>
            </w:pPr>
            <w:r w:rsidRPr="000E6F60">
              <w:t>250</w:t>
            </w:r>
          </w:p>
        </w:tc>
        <w:tc>
          <w:tcPr>
            <w:tcW w:w="1843" w:type="dxa"/>
            <w:vAlign w:val="center"/>
          </w:tcPr>
          <w:p w14:paraId="0771ED28" w14:textId="380CEC59" w:rsidR="00C6555A" w:rsidRDefault="00C6555A" w:rsidP="00C6555A">
            <w:pPr>
              <w:jc w:val="both"/>
            </w:pPr>
            <w:r w:rsidRPr="000E6F60">
              <w:t>8,00</w:t>
            </w:r>
          </w:p>
        </w:tc>
      </w:tr>
      <w:tr w:rsidR="00C6555A" w14:paraId="75E1190A" w14:textId="77777777" w:rsidTr="00C6555A">
        <w:trPr>
          <w:trHeight w:val="347"/>
        </w:trPr>
        <w:tc>
          <w:tcPr>
            <w:tcW w:w="2972" w:type="dxa"/>
            <w:vAlign w:val="center"/>
          </w:tcPr>
          <w:p w14:paraId="56436DE2" w14:textId="0D427134" w:rsidR="00C6555A" w:rsidRDefault="00C6555A" w:rsidP="00C6555A">
            <w:pPr>
              <w:jc w:val="both"/>
            </w:pPr>
            <w:r w:rsidRPr="000E6F60">
              <w:t>Аэропресс</w:t>
            </w:r>
          </w:p>
        </w:tc>
        <w:tc>
          <w:tcPr>
            <w:tcW w:w="1701" w:type="dxa"/>
            <w:vAlign w:val="center"/>
          </w:tcPr>
          <w:p w14:paraId="73DB55EC" w14:textId="48FD7CE8" w:rsidR="00C6555A" w:rsidRDefault="00C6555A" w:rsidP="00C6555A">
            <w:pPr>
              <w:jc w:val="both"/>
            </w:pPr>
            <w:r w:rsidRPr="000E6F60">
              <w:t>200</w:t>
            </w:r>
          </w:p>
        </w:tc>
        <w:tc>
          <w:tcPr>
            <w:tcW w:w="1843" w:type="dxa"/>
            <w:vAlign w:val="center"/>
          </w:tcPr>
          <w:p w14:paraId="407C2696" w14:textId="3FAD9FC8" w:rsidR="00C6555A" w:rsidRDefault="00C6555A" w:rsidP="00C6555A">
            <w:pPr>
              <w:jc w:val="both"/>
            </w:pPr>
            <w:r w:rsidRPr="000E6F60">
              <w:t>8,00</w:t>
            </w:r>
          </w:p>
        </w:tc>
      </w:tr>
    </w:tbl>
    <w:p w14:paraId="61775F41" w14:textId="77777777" w:rsidR="00C6555A" w:rsidRDefault="00C6555A" w:rsidP="000E6F60">
      <w:pPr>
        <w:jc w:val="both"/>
        <w:rPr>
          <w:b/>
          <w:bCs/>
        </w:rPr>
      </w:pPr>
    </w:p>
    <w:p w14:paraId="0B4AB14D" w14:textId="44E40CB3" w:rsidR="000E6F60" w:rsidRPr="000E6F60" w:rsidRDefault="003B2D3A" w:rsidP="003B2D3A">
      <w:pPr>
        <w:pStyle w:val="Heading2"/>
      </w:pPr>
      <w:bookmarkStart w:id="3" w:name="_Toc189338092"/>
      <w:r>
        <w:t xml:space="preserve">1.2 </w:t>
      </w:r>
      <w:r w:rsidR="000E6F60" w:rsidRPr="000E6F60">
        <w:t>Авторские и специализированные напитки</w:t>
      </w:r>
      <w:bookmarkEnd w:id="3"/>
    </w:p>
    <w:p w14:paraId="4226140C" w14:textId="77777777" w:rsidR="003B2D3A" w:rsidRDefault="003B2D3A" w:rsidP="000E6F60">
      <w:pPr>
        <w:jc w:val="both"/>
      </w:pPr>
    </w:p>
    <w:p w14:paraId="4B809CE1" w14:textId="7BC7FC46" w:rsidR="000E6F60" w:rsidRDefault="000E6F60" w:rsidP="003B2D3A">
      <w:pPr>
        <w:ind w:firstLine="708"/>
        <w:jc w:val="both"/>
      </w:pPr>
      <w:r w:rsidRPr="000E6F60">
        <w:t>Treetops Café предложит также авторские напитки, которые позволят выделиться на фоне конкурентов:</w:t>
      </w:r>
    </w:p>
    <w:p w14:paraId="5DAAEED7" w14:textId="77777777" w:rsidR="00C82EF8" w:rsidRDefault="00C82EF8" w:rsidP="003B2D3A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5"/>
        <w:gridCol w:w="1657"/>
        <w:gridCol w:w="1708"/>
      </w:tblGrid>
      <w:tr w:rsidR="00C82EF8" w14:paraId="648E0B7B" w14:textId="77777777" w:rsidTr="00E239CC">
        <w:tc>
          <w:tcPr>
            <w:tcW w:w="0" w:type="auto"/>
            <w:vAlign w:val="center"/>
          </w:tcPr>
          <w:p w14:paraId="2C010EC7" w14:textId="190F0069" w:rsidR="00C82EF8" w:rsidRDefault="00C82EF8" w:rsidP="00C82EF8">
            <w:pPr>
              <w:jc w:val="both"/>
            </w:pPr>
            <w:r w:rsidRPr="000E6F60">
              <w:rPr>
                <w:b/>
                <w:bCs/>
              </w:rPr>
              <w:t>Напиток</w:t>
            </w:r>
          </w:p>
        </w:tc>
        <w:tc>
          <w:tcPr>
            <w:tcW w:w="0" w:type="auto"/>
            <w:vAlign w:val="center"/>
          </w:tcPr>
          <w:p w14:paraId="3FA0B060" w14:textId="6F8F78D5" w:rsidR="00C82EF8" w:rsidRDefault="00C82EF8" w:rsidP="00C82EF8">
            <w:pPr>
              <w:jc w:val="both"/>
            </w:pPr>
            <w:r w:rsidRPr="000E6F60">
              <w:rPr>
                <w:b/>
                <w:bCs/>
              </w:rPr>
              <w:t>Объем (мл)</w:t>
            </w:r>
          </w:p>
        </w:tc>
        <w:tc>
          <w:tcPr>
            <w:tcW w:w="0" w:type="auto"/>
            <w:vAlign w:val="center"/>
          </w:tcPr>
          <w:p w14:paraId="129B22AD" w14:textId="6E1B8886" w:rsidR="00C82EF8" w:rsidRDefault="00C82EF8" w:rsidP="00C82EF8">
            <w:pPr>
              <w:jc w:val="both"/>
            </w:pPr>
            <w:r w:rsidRPr="000E6F60">
              <w:rPr>
                <w:b/>
                <w:bCs/>
              </w:rPr>
              <w:t>Цена (BYN)</w:t>
            </w:r>
          </w:p>
        </w:tc>
      </w:tr>
      <w:tr w:rsidR="00C82EF8" w14:paraId="01B5B8F7" w14:textId="77777777" w:rsidTr="00E239CC">
        <w:tc>
          <w:tcPr>
            <w:tcW w:w="0" w:type="auto"/>
            <w:vAlign w:val="center"/>
          </w:tcPr>
          <w:p w14:paraId="385B5636" w14:textId="31517457" w:rsidR="00C82EF8" w:rsidRDefault="00C82EF8" w:rsidP="00C82EF8">
            <w:pPr>
              <w:jc w:val="both"/>
            </w:pPr>
            <w:r w:rsidRPr="000E6F60">
              <w:t>Латте Ирис</w:t>
            </w:r>
          </w:p>
        </w:tc>
        <w:tc>
          <w:tcPr>
            <w:tcW w:w="0" w:type="auto"/>
            <w:vAlign w:val="center"/>
          </w:tcPr>
          <w:p w14:paraId="23071801" w14:textId="1CE90A98" w:rsidR="00C82EF8" w:rsidRDefault="00C82EF8" w:rsidP="00C82EF8">
            <w:pPr>
              <w:jc w:val="both"/>
            </w:pPr>
            <w:r w:rsidRPr="000E6F60">
              <w:t>350</w:t>
            </w:r>
          </w:p>
        </w:tc>
        <w:tc>
          <w:tcPr>
            <w:tcW w:w="0" w:type="auto"/>
            <w:vAlign w:val="center"/>
          </w:tcPr>
          <w:p w14:paraId="6230B5A7" w14:textId="33482CA8" w:rsidR="00C82EF8" w:rsidRDefault="00C82EF8" w:rsidP="00C82EF8">
            <w:pPr>
              <w:jc w:val="both"/>
            </w:pPr>
            <w:r w:rsidRPr="000E6F60">
              <w:t>8,00</w:t>
            </w:r>
          </w:p>
        </w:tc>
      </w:tr>
      <w:tr w:rsidR="00C82EF8" w14:paraId="58F2429F" w14:textId="77777777" w:rsidTr="00E239CC">
        <w:tc>
          <w:tcPr>
            <w:tcW w:w="0" w:type="auto"/>
            <w:vAlign w:val="center"/>
          </w:tcPr>
          <w:p w14:paraId="3385816C" w14:textId="72E5EEC9" w:rsidR="00C82EF8" w:rsidRDefault="00C82EF8" w:rsidP="00C82EF8">
            <w:pPr>
              <w:jc w:val="both"/>
            </w:pPr>
            <w:r w:rsidRPr="000E6F60">
              <w:t>Латте Пряный</w:t>
            </w:r>
          </w:p>
        </w:tc>
        <w:tc>
          <w:tcPr>
            <w:tcW w:w="0" w:type="auto"/>
            <w:vAlign w:val="center"/>
          </w:tcPr>
          <w:p w14:paraId="23C2CDBA" w14:textId="7A069957" w:rsidR="00C82EF8" w:rsidRDefault="00C82EF8" w:rsidP="00C82EF8">
            <w:pPr>
              <w:jc w:val="both"/>
            </w:pPr>
            <w:r w:rsidRPr="000E6F60">
              <w:t>350</w:t>
            </w:r>
          </w:p>
        </w:tc>
        <w:tc>
          <w:tcPr>
            <w:tcW w:w="0" w:type="auto"/>
            <w:vAlign w:val="center"/>
          </w:tcPr>
          <w:p w14:paraId="035B199D" w14:textId="6A35966A" w:rsidR="00C82EF8" w:rsidRDefault="00C82EF8" w:rsidP="00C82EF8">
            <w:pPr>
              <w:jc w:val="both"/>
            </w:pPr>
            <w:r w:rsidRPr="000E6F60">
              <w:t>8,00</w:t>
            </w:r>
          </w:p>
        </w:tc>
      </w:tr>
      <w:tr w:rsidR="00C82EF8" w14:paraId="41F43A2E" w14:textId="77777777" w:rsidTr="00E239CC">
        <w:tc>
          <w:tcPr>
            <w:tcW w:w="0" w:type="auto"/>
            <w:vAlign w:val="center"/>
          </w:tcPr>
          <w:p w14:paraId="60F2BC81" w14:textId="4CF37084" w:rsidR="00C82EF8" w:rsidRDefault="00C82EF8" w:rsidP="00C82EF8">
            <w:pPr>
              <w:jc w:val="both"/>
            </w:pPr>
            <w:r w:rsidRPr="000E6F60">
              <w:t>Раф Цитрус</w:t>
            </w:r>
          </w:p>
        </w:tc>
        <w:tc>
          <w:tcPr>
            <w:tcW w:w="0" w:type="auto"/>
            <w:vAlign w:val="center"/>
          </w:tcPr>
          <w:p w14:paraId="5B368C89" w14:textId="18D29C85" w:rsidR="00C82EF8" w:rsidRDefault="00C82EF8" w:rsidP="00C82EF8">
            <w:pPr>
              <w:jc w:val="both"/>
            </w:pPr>
            <w:r w:rsidRPr="000E6F60">
              <w:t>350</w:t>
            </w:r>
          </w:p>
        </w:tc>
        <w:tc>
          <w:tcPr>
            <w:tcW w:w="0" w:type="auto"/>
            <w:vAlign w:val="center"/>
          </w:tcPr>
          <w:p w14:paraId="56BA3E48" w14:textId="62CB60D2" w:rsidR="00C82EF8" w:rsidRDefault="00C82EF8" w:rsidP="00C82EF8">
            <w:pPr>
              <w:jc w:val="both"/>
            </w:pPr>
            <w:r w:rsidRPr="000E6F60">
              <w:t>8,00</w:t>
            </w:r>
          </w:p>
        </w:tc>
      </w:tr>
      <w:tr w:rsidR="00C82EF8" w14:paraId="74A5E895" w14:textId="77777777" w:rsidTr="00E239CC">
        <w:tc>
          <w:tcPr>
            <w:tcW w:w="0" w:type="auto"/>
            <w:vAlign w:val="center"/>
          </w:tcPr>
          <w:p w14:paraId="5168D160" w14:textId="323049B3" w:rsidR="00C82EF8" w:rsidRDefault="00C82EF8" w:rsidP="00C82EF8">
            <w:pPr>
              <w:jc w:val="both"/>
            </w:pPr>
            <w:r w:rsidRPr="000E6F60">
              <w:t>Раф Грильяж</w:t>
            </w:r>
          </w:p>
        </w:tc>
        <w:tc>
          <w:tcPr>
            <w:tcW w:w="0" w:type="auto"/>
            <w:vAlign w:val="center"/>
          </w:tcPr>
          <w:p w14:paraId="3D352179" w14:textId="6B35907D" w:rsidR="00C82EF8" w:rsidRDefault="00C82EF8" w:rsidP="00C82EF8">
            <w:pPr>
              <w:jc w:val="both"/>
            </w:pPr>
            <w:r w:rsidRPr="000E6F60">
              <w:t>350</w:t>
            </w:r>
          </w:p>
        </w:tc>
        <w:tc>
          <w:tcPr>
            <w:tcW w:w="0" w:type="auto"/>
            <w:vAlign w:val="center"/>
          </w:tcPr>
          <w:p w14:paraId="3A51F161" w14:textId="00F4EC12" w:rsidR="00C82EF8" w:rsidRDefault="00C82EF8" w:rsidP="00C82EF8">
            <w:pPr>
              <w:jc w:val="both"/>
            </w:pPr>
            <w:r w:rsidRPr="000E6F60">
              <w:t>10,00</w:t>
            </w:r>
          </w:p>
        </w:tc>
      </w:tr>
      <w:tr w:rsidR="00C82EF8" w14:paraId="21CB5D88" w14:textId="77777777" w:rsidTr="00E239CC">
        <w:tc>
          <w:tcPr>
            <w:tcW w:w="0" w:type="auto"/>
            <w:vAlign w:val="center"/>
          </w:tcPr>
          <w:p w14:paraId="37886548" w14:textId="1BFD3326" w:rsidR="00C82EF8" w:rsidRDefault="00C82EF8" w:rsidP="00C82EF8">
            <w:pPr>
              <w:jc w:val="both"/>
            </w:pPr>
            <w:r w:rsidRPr="000E6F60">
              <w:t>Матча Фисташка - Кокос</w:t>
            </w:r>
          </w:p>
        </w:tc>
        <w:tc>
          <w:tcPr>
            <w:tcW w:w="0" w:type="auto"/>
            <w:vAlign w:val="center"/>
          </w:tcPr>
          <w:p w14:paraId="06A2597F" w14:textId="5B9FF1C0" w:rsidR="00C82EF8" w:rsidRDefault="00C82EF8" w:rsidP="00C82EF8">
            <w:pPr>
              <w:jc w:val="both"/>
            </w:pPr>
            <w:r w:rsidRPr="000E6F60">
              <w:t>350</w:t>
            </w:r>
          </w:p>
        </w:tc>
        <w:tc>
          <w:tcPr>
            <w:tcW w:w="0" w:type="auto"/>
            <w:vAlign w:val="center"/>
          </w:tcPr>
          <w:p w14:paraId="1D50048D" w14:textId="220A2E64" w:rsidR="00C82EF8" w:rsidRDefault="00C82EF8" w:rsidP="00C82EF8">
            <w:pPr>
              <w:jc w:val="both"/>
            </w:pPr>
            <w:r w:rsidRPr="000E6F60">
              <w:t>13,00</w:t>
            </w:r>
          </w:p>
        </w:tc>
      </w:tr>
    </w:tbl>
    <w:p w14:paraId="7313CED5" w14:textId="4A44682E" w:rsidR="000E6F60" w:rsidRDefault="00060E34" w:rsidP="00DB675F">
      <w:pPr>
        <w:jc w:val="both"/>
      </w:pPr>
      <w:r>
        <w:t xml:space="preserve"> </w:t>
      </w:r>
    </w:p>
    <w:p w14:paraId="4886BAD1" w14:textId="77777777" w:rsidR="00060E34" w:rsidRDefault="00060E34" w:rsidP="00DB675F">
      <w:pPr>
        <w:jc w:val="both"/>
      </w:pPr>
    </w:p>
    <w:p w14:paraId="3758BDE3" w14:textId="5775CEF2" w:rsidR="00060E34" w:rsidRDefault="006C546F" w:rsidP="006C546F">
      <w:pPr>
        <w:ind w:firstLine="708"/>
        <w:jc w:val="both"/>
      </w:pPr>
      <w:r w:rsidRPr="000E6F60">
        <w:lastRenderedPageBreak/>
        <w:t xml:space="preserve">Treetops Café </w:t>
      </w:r>
      <w:r w:rsidR="00060E34" w:rsidRPr="00060E34">
        <w:t>будет также предлагать разнообразные чаи:</w:t>
      </w:r>
    </w:p>
    <w:p w14:paraId="121F3BCB" w14:textId="628525A9" w:rsidR="006C546F" w:rsidRDefault="006C546F" w:rsidP="006C546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8"/>
        <w:gridCol w:w="3898"/>
      </w:tblGrid>
      <w:tr w:rsidR="006C546F" w14:paraId="594A8BCD" w14:textId="77777777" w:rsidTr="008F617C">
        <w:trPr>
          <w:trHeight w:val="343"/>
        </w:trPr>
        <w:tc>
          <w:tcPr>
            <w:tcW w:w="3898" w:type="dxa"/>
          </w:tcPr>
          <w:p w14:paraId="67AE0928" w14:textId="534B048B" w:rsidR="006C546F" w:rsidRPr="006C546F" w:rsidRDefault="006C546F" w:rsidP="006C546F">
            <w:pPr>
              <w:jc w:val="both"/>
              <w:rPr>
                <w:b/>
                <w:bCs/>
              </w:rPr>
            </w:pPr>
            <w:r w:rsidRPr="006C546F">
              <w:rPr>
                <w:b/>
                <w:bCs/>
              </w:rPr>
              <w:t>Напиток</w:t>
            </w:r>
          </w:p>
        </w:tc>
        <w:tc>
          <w:tcPr>
            <w:tcW w:w="3898" w:type="dxa"/>
          </w:tcPr>
          <w:p w14:paraId="1AA223F7" w14:textId="7FFA21CF" w:rsidR="006C546F" w:rsidRPr="006C546F" w:rsidRDefault="006C546F" w:rsidP="006C546F">
            <w:pPr>
              <w:jc w:val="both"/>
              <w:rPr>
                <w:b/>
                <w:bCs/>
              </w:rPr>
            </w:pPr>
            <w:r w:rsidRPr="006C546F">
              <w:rPr>
                <w:b/>
                <w:bCs/>
              </w:rPr>
              <w:t>Цена (BYN)</w:t>
            </w:r>
          </w:p>
        </w:tc>
      </w:tr>
      <w:tr w:rsidR="006C546F" w14:paraId="23298ABB" w14:textId="77777777" w:rsidTr="008F617C">
        <w:trPr>
          <w:trHeight w:val="320"/>
        </w:trPr>
        <w:tc>
          <w:tcPr>
            <w:tcW w:w="3898" w:type="dxa"/>
          </w:tcPr>
          <w:p w14:paraId="1BE225D8" w14:textId="39EFEFD2" w:rsidR="006C546F" w:rsidRDefault="006C546F" w:rsidP="006C546F">
            <w:pPr>
              <w:jc w:val="both"/>
            </w:pPr>
            <w:r w:rsidRPr="0036137D">
              <w:t>Чай (греческий колокольчик)</w:t>
            </w:r>
          </w:p>
        </w:tc>
        <w:tc>
          <w:tcPr>
            <w:tcW w:w="3898" w:type="dxa"/>
          </w:tcPr>
          <w:p w14:paraId="4DD2984C" w14:textId="44D01B3D" w:rsidR="006C546F" w:rsidRDefault="006C546F" w:rsidP="006C546F">
            <w:pPr>
              <w:jc w:val="both"/>
            </w:pPr>
            <w:r w:rsidRPr="0036137D">
              <w:t>5,00</w:t>
            </w:r>
          </w:p>
        </w:tc>
      </w:tr>
      <w:tr w:rsidR="006C546F" w14:paraId="4430586F" w14:textId="77777777" w:rsidTr="008F617C">
        <w:trPr>
          <w:trHeight w:val="343"/>
        </w:trPr>
        <w:tc>
          <w:tcPr>
            <w:tcW w:w="3898" w:type="dxa"/>
          </w:tcPr>
          <w:p w14:paraId="0BBBE9B9" w14:textId="7EB1C5BA" w:rsidR="006C546F" w:rsidRDefault="006C546F" w:rsidP="006C546F">
            <w:pPr>
              <w:jc w:val="both"/>
            </w:pPr>
            <w:r w:rsidRPr="0036137D">
              <w:t>Чай (грузинский ратха/тархун)</w:t>
            </w:r>
          </w:p>
        </w:tc>
        <w:tc>
          <w:tcPr>
            <w:tcW w:w="3898" w:type="dxa"/>
          </w:tcPr>
          <w:p w14:paraId="4302241E" w14:textId="04FB7738" w:rsidR="006C546F" w:rsidRDefault="006C546F" w:rsidP="006C546F">
            <w:pPr>
              <w:jc w:val="both"/>
            </w:pPr>
            <w:r w:rsidRPr="0036137D">
              <w:t>5,00</w:t>
            </w:r>
          </w:p>
        </w:tc>
      </w:tr>
      <w:tr w:rsidR="006C546F" w14:paraId="7E111C57" w14:textId="77777777" w:rsidTr="008F617C">
        <w:trPr>
          <w:trHeight w:val="320"/>
        </w:trPr>
        <w:tc>
          <w:tcPr>
            <w:tcW w:w="3898" w:type="dxa"/>
          </w:tcPr>
          <w:p w14:paraId="0DBD6362" w14:textId="3E19628E" w:rsidR="006C546F" w:rsidRDefault="006C546F" w:rsidP="006C546F">
            <w:pPr>
              <w:jc w:val="both"/>
            </w:pPr>
            <w:r w:rsidRPr="0036137D">
              <w:t>Травяной чай</w:t>
            </w:r>
          </w:p>
        </w:tc>
        <w:tc>
          <w:tcPr>
            <w:tcW w:w="3898" w:type="dxa"/>
          </w:tcPr>
          <w:p w14:paraId="359A5DE6" w14:textId="6EE6B8CD" w:rsidR="006C546F" w:rsidRDefault="006C546F" w:rsidP="006C546F">
            <w:pPr>
              <w:jc w:val="both"/>
            </w:pPr>
            <w:r w:rsidRPr="0036137D">
              <w:t>6,00</w:t>
            </w:r>
          </w:p>
        </w:tc>
      </w:tr>
      <w:tr w:rsidR="006C546F" w14:paraId="7C20CCEB" w14:textId="77777777" w:rsidTr="008F617C">
        <w:trPr>
          <w:trHeight w:val="320"/>
        </w:trPr>
        <w:tc>
          <w:tcPr>
            <w:tcW w:w="3898" w:type="dxa"/>
          </w:tcPr>
          <w:p w14:paraId="71792300" w14:textId="244C7ACC" w:rsidR="006C546F" w:rsidRDefault="006C546F" w:rsidP="006C546F">
            <w:pPr>
              <w:jc w:val="both"/>
            </w:pPr>
            <w:r w:rsidRPr="0036137D">
              <w:t>Гречишный чай</w:t>
            </w:r>
          </w:p>
        </w:tc>
        <w:tc>
          <w:tcPr>
            <w:tcW w:w="3898" w:type="dxa"/>
          </w:tcPr>
          <w:p w14:paraId="4F409855" w14:textId="250FB45C" w:rsidR="006C546F" w:rsidRDefault="006C546F" w:rsidP="006C546F">
            <w:pPr>
              <w:jc w:val="both"/>
            </w:pPr>
            <w:r w:rsidRPr="0036137D">
              <w:t>6,00</w:t>
            </w:r>
          </w:p>
        </w:tc>
      </w:tr>
    </w:tbl>
    <w:p w14:paraId="30EEF58A" w14:textId="77777777" w:rsidR="006C546F" w:rsidRPr="000E6F60" w:rsidRDefault="006C546F" w:rsidP="006C546F">
      <w:pPr>
        <w:jc w:val="both"/>
      </w:pPr>
    </w:p>
    <w:p w14:paraId="59F2AC7D" w14:textId="39C84A6F" w:rsidR="000E6F60" w:rsidRPr="000E6F60" w:rsidRDefault="00DB675F" w:rsidP="00DB675F">
      <w:pPr>
        <w:pStyle w:val="Heading2"/>
      </w:pPr>
      <w:bookmarkStart w:id="4" w:name="_Toc189338093"/>
      <w:r>
        <w:t xml:space="preserve">1.3 </w:t>
      </w:r>
      <w:r w:rsidR="000E6F60" w:rsidRPr="000E6F60">
        <w:t>Ассортимент выпечки</w:t>
      </w:r>
      <w:bookmarkEnd w:id="4"/>
    </w:p>
    <w:p w14:paraId="495FD40F" w14:textId="77777777" w:rsidR="00DB675F" w:rsidRDefault="00DB675F" w:rsidP="00DB675F">
      <w:pPr>
        <w:ind w:firstLine="708"/>
        <w:jc w:val="both"/>
      </w:pPr>
    </w:p>
    <w:p w14:paraId="4DD0173E" w14:textId="53DC66C7" w:rsidR="000E6F60" w:rsidRDefault="000E6F60" w:rsidP="00DB675F">
      <w:pPr>
        <w:ind w:firstLine="708"/>
        <w:jc w:val="both"/>
      </w:pPr>
      <w:r w:rsidRPr="000E6F60">
        <w:t>Выпечка станет важной частью меню Treetops Café. Ассортимент будет включать:</w:t>
      </w:r>
    </w:p>
    <w:p w14:paraId="0671645D" w14:textId="5888FF18" w:rsidR="00263C46" w:rsidRDefault="00263C46" w:rsidP="00263C46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1035"/>
        <w:gridCol w:w="1708"/>
      </w:tblGrid>
      <w:tr w:rsidR="00263C46" w14:paraId="2CF48FC3" w14:textId="77777777" w:rsidTr="00263C46">
        <w:tc>
          <w:tcPr>
            <w:tcW w:w="0" w:type="auto"/>
          </w:tcPr>
          <w:p w14:paraId="765EA35C" w14:textId="3433BCE2" w:rsidR="00263C46" w:rsidRPr="00263C46" w:rsidRDefault="00263C46" w:rsidP="00263C46">
            <w:pPr>
              <w:jc w:val="both"/>
              <w:rPr>
                <w:b/>
                <w:bCs/>
              </w:rPr>
            </w:pPr>
            <w:r w:rsidRPr="00263C46">
              <w:rPr>
                <w:b/>
                <w:bCs/>
              </w:rPr>
              <w:t>Изделие</w:t>
            </w:r>
          </w:p>
        </w:tc>
        <w:tc>
          <w:tcPr>
            <w:tcW w:w="0" w:type="auto"/>
          </w:tcPr>
          <w:p w14:paraId="27ADF8E9" w14:textId="3FE1EE10" w:rsidR="00263C46" w:rsidRPr="00263C46" w:rsidRDefault="00263C46" w:rsidP="00263C46">
            <w:pPr>
              <w:jc w:val="both"/>
              <w:rPr>
                <w:b/>
                <w:bCs/>
              </w:rPr>
            </w:pPr>
            <w:r w:rsidRPr="00263C46">
              <w:rPr>
                <w:b/>
                <w:bCs/>
              </w:rPr>
              <w:t>Вес (г)</w:t>
            </w:r>
          </w:p>
        </w:tc>
        <w:tc>
          <w:tcPr>
            <w:tcW w:w="0" w:type="auto"/>
          </w:tcPr>
          <w:p w14:paraId="5832B91E" w14:textId="5976ABFC" w:rsidR="00263C46" w:rsidRPr="00263C46" w:rsidRDefault="00263C46" w:rsidP="00263C46">
            <w:pPr>
              <w:jc w:val="both"/>
              <w:rPr>
                <w:b/>
                <w:bCs/>
              </w:rPr>
            </w:pPr>
            <w:r w:rsidRPr="00263C46">
              <w:rPr>
                <w:b/>
                <w:bCs/>
              </w:rPr>
              <w:t>Цена (BYN)</w:t>
            </w:r>
          </w:p>
        </w:tc>
      </w:tr>
      <w:tr w:rsidR="00263C46" w14:paraId="3A19C7F6" w14:textId="77777777" w:rsidTr="00263C46">
        <w:tc>
          <w:tcPr>
            <w:tcW w:w="0" w:type="auto"/>
          </w:tcPr>
          <w:p w14:paraId="3D3BF9D7" w14:textId="38B0CA06" w:rsidR="00263C46" w:rsidRDefault="00263C46" w:rsidP="00263C46">
            <w:pPr>
              <w:jc w:val="both"/>
            </w:pPr>
            <w:r w:rsidRPr="004A5847">
              <w:t>Круассан классический</w:t>
            </w:r>
          </w:p>
        </w:tc>
        <w:tc>
          <w:tcPr>
            <w:tcW w:w="0" w:type="auto"/>
          </w:tcPr>
          <w:p w14:paraId="40EC8A51" w14:textId="71431C19" w:rsidR="00263C46" w:rsidRDefault="00263C46" w:rsidP="00263C46">
            <w:pPr>
              <w:jc w:val="both"/>
            </w:pPr>
            <w:r w:rsidRPr="004A5847">
              <w:t>60</w:t>
            </w:r>
          </w:p>
        </w:tc>
        <w:tc>
          <w:tcPr>
            <w:tcW w:w="0" w:type="auto"/>
          </w:tcPr>
          <w:p w14:paraId="4D831DC4" w14:textId="3699D5B5" w:rsidR="00263C46" w:rsidRDefault="00263C46" w:rsidP="00263C46">
            <w:pPr>
              <w:jc w:val="both"/>
            </w:pPr>
            <w:r w:rsidRPr="004A5847">
              <w:t>4,30</w:t>
            </w:r>
          </w:p>
        </w:tc>
      </w:tr>
      <w:tr w:rsidR="00263C46" w14:paraId="46F09CE7" w14:textId="77777777" w:rsidTr="00263C46">
        <w:tc>
          <w:tcPr>
            <w:tcW w:w="0" w:type="auto"/>
          </w:tcPr>
          <w:p w14:paraId="0A190774" w14:textId="46A84683" w:rsidR="00263C46" w:rsidRDefault="00263C46" w:rsidP="00263C46">
            <w:pPr>
              <w:jc w:val="both"/>
            </w:pPr>
            <w:r w:rsidRPr="004A5847">
              <w:t>Круассан миндальный</w:t>
            </w:r>
          </w:p>
        </w:tc>
        <w:tc>
          <w:tcPr>
            <w:tcW w:w="0" w:type="auto"/>
          </w:tcPr>
          <w:p w14:paraId="7D3FB3DF" w14:textId="40A5ED8D" w:rsidR="00263C46" w:rsidRDefault="00263C46" w:rsidP="00263C46">
            <w:pPr>
              <w:jc w:val="both"/>
            </w:pPr>
            <w:r w:rsidRPr="004A5847">
              <w:t>60</w:t>
            </w:r>
          </w:p>
        </w:tc>
        <w:tc>
          <w:tcPr>
            <w:tcW w:w="0" w:type="auto"/>
          </w:tcPr>
          <w:p w14:paraId="0FE45DD6" w14:textId="38970B85" w:rsidR="00263C46" w:rsidRDefault="00263C46" w:rsidP="00263C46">
            <w:pPr>
              <w:jc w:val="both"/>
            </w:pPr>
            <w:r w:rsidRPr="004A5847">
              <w:t>4,30</w:t>
            </w:r>
          </w:p>
        </w:tc>
      </w:tr>
      <w:tr w:rsidR="00263C46" w14:paraId="0A15D6BE" w14:textId="77777777" w:rsidTr="00263C46">
        <w:tc>
          <w:tcPr>
            <w:tcW w:w="0" w:type="auto"/>
          </w:tcPr>
          <w:p w14:paraId="17C032AC" w14:textId="15A1CA3B" w:rsidR="00263C46" w:rsidRDefault="00263C46" w:rsidP="00263C46">
            <w:pPr>
              <w:jc w:val="both"/>
            </w:pPr>
            <w:r w:rsidRPr="004A5847">
              <w:t>Круассан с шоколадом</w:t>
            </w:r>
          </w:p>
        </w:tc>
        <w:tc>
          <w:tcPr>
            <w:tcW w:w="0" w:type="auto"/>
          </w:tcPr>
          <w:p w14:paraId="4364A16A" w14:textId="7AD7F5E6" w:rsidR="00263C46" w:rsidRDefault="00263C46" w:rsidP="00263C46">
            <w:pPr>
              <w:jc w:val="both"/>
            </w:pPr>
            <w:r w:rsidRPr="004A5847">
              <w:t>60</w:t>
            </w:r>
          </w:p>
        </w:tc>
        <w:tc>
          <w:tcPr>
            <w:tcW w:w="0" w:type="auto"/>
          </w:tcPr>
          <w:p w14:paraId="06912A71" w14:textId="4A0168CC" w:rsidR="00263C46" w:rsidRDefault="00263C46" w:rsidP="00263C46">
            <w:pPr>
              <w:jc w:val="both"/>
            </w:pPr>
            <w:r w:rsidRPr="004A5847">
              <w:t>4,30</w:t>
            </w:r>
          </w:p>
        </w:tc>
      </w:tr>
      <w:tr w:rsidR="00263C46" w14:paraId="63EB7D05" w14:textId="77777777" w:rsidTr="00263C46">
        <w:tc>
          <w:tcPr>
            <w:tcW w:w="0" w:type="auto"/>
          </w:tcPr>
          <w:p w14:paraId="02DBF884" w14:textId="331E37D9" w:rsidR="00263C46" w:rsidRDefault="00263C46" w:rsidP="00263C46">
            <w:pPr>
              <w:jc w:val="both"/>
            </w:pPr>
            <w:r w:rsidRPr="004A5847">
              <w:t>Круассан с Нутеллой</w:t>
            </w:r>
          </w:p>
        </w:tc>
        <w:tc>
          <w:tcPr>
            <w:tcW w:w="0" w:type="auto"/>
          </w:tcPr>
          <w:p w14:paraId="4BD989FD" w14:textId="29513C3A" w:rsidR="00263C46" w:rsidRDefault="00263C46" w:rsidP="00263C46">
            <w:pPr>
              <w:jc w:val="both"/>
            </w:pPr>
            <w:r w:rsidRPr="004A5847">
              <w:t>85</w:t>
            </w:r>
          </w:p>
        </w:tc>
        <w:tc>
          <w:tcPr>
            <w:tcW w:w="0" w:type="auto"/>
          </w:tcPr>
          <w:p w14:paraId="738F84ED" w14:textId="2C803FFC" w:rsidR="00263C46" w:rsidRDefault="00263C46" w:rsidP="00263C46">
            <w:pPr>
              <w:jc w:val="both"/>
            </w:pPr>
            <w:r w:rsidRPr="004A5847">
              <w:t>5,30</w:t>
            </w:r>
          </w:p>
        </w:tc>
      </w:tr>
      <w:tr w:rsidR="00263C46" w14:paraId="01462138" w14:textId="77777777" w:rsidTr="00263C46">
        <w:tc>
          <w:tcPr>
            <w:tcW w:w="0" w:type="auto"/>
          </w:tcPr>
          <w:p w14:paraId="5C280BA5" w14:textId="4F2361E4" w:rsidR="00263C46" w:rsidRDefault="00263C46" w:rsidP="00263C46">
            <w:pPr>
              <w:jc w:val="both"/>
            </w:pPr>
            <w:r w:rsidRPr="004A5847">
              <w:t>Ушки с изюмом</w:t>
            </w:r>
          </w:p>
        </w:tc>
        <w:tc>
          <w:tcPr>
            <w:tcW w:w="0" w:type="auto"/>
          </w:tcPr>
          <w:p w14:paraId="0753A930" w14:textId="1B6F3C46" w:rsidR="00263C46" w:rsidRDefault="00263C46" w:rsidP="00263C46">
            <w:pPr>
              <w:jc w:val="both"/>
            </w:pPr>
            <w:r w:rsidRPr="004A5847">
              <w:t>90</w:t>
            </w:r>
          </w:p>
        </w:tc>
        <w:tc>
          <w:tcPr>
            <w:tcW w:w="0" w:type="auto"/>
          </w:tcPr>
          <w:p w14:paraId="2F8E4DA9" w14:textId="1568181B" w:rsidR="00263C46" w:rsidRDefault="00263C46" w:rsidP="00263C46">
            <w:pPr>
              <w:jc w:val="both"/>
            </w:pPr>
            <w:r w:rsidRPr="004A5847">
              <w:t>4,30</w:t>
            </w:r>
          </w:p>
        </w:tc>
      </w:tr>
      <w:tr w:rsidR="00263C46" w14:paraId="2F1DF81F" w14:textId="77777777" w:rsidTr="00263C46">
        <w:tc>
          <w:tcPr>
            <w:tcW w:w="0" w:type="auto"/>
          </w:tcPr>
          <w:p w14:paraId="7A750621" w14:textId="55719302" w:rsidR="00263C46" w:rsidRDefault="00263C46" w:rsidP="00263C46">
            <w:pPr>
              <w:jc w:val="both"/>
            </w:pPr>
            <w:r w:rsidRPr="004A5847">
              <w:t>Ушки с шоколадом</w:t>
            </w:r>
          </w:p>
        </w:tc>
        <w:tc>
          <w:tcPr>
            <w:tcW w:w="0" w:type="auto"/>
          </w:tcPr>
          <w:p w14:paraId="7679274F" w14:textId="01218D58" w:rsidR="00263C46" w:rsidRDefault="00263C46" w:rsidP="00263C46">
            <w:pPr>
              <w:jc w:val="both"/>
            </w:pPr>
            <w:r w:rsidRPr="004A5847">
              <w:t>90</w:t>
            </w:r>
          </w:p>
        </w:tc>
        <w:tc>
          <w:tcPr>
            <w:tcW w:w="0" w:type="auto"/>
          </w:tcPr>
          <w:p w14:paraId="20E5E8BA" w14:textId="7F3825BB" w:rsidR="00263C46" w:rsidRDefault="00263C46" w:rsidP="00263C46">
            <w:pPr>
              <w:jc w:val="both"/>
            </w:pPr>
            <w:r w:rsidRPr="004A5847">
              <w:t>4,30</w:t>
            </w:r>
          </w:p>
        </w:tc>
      </w:tr>
      <w:tr w:rsidR="00263C46" w14:paraId="4A72F77F" w14:textId="77777777" w:rsidTr="00263C46">
        <w:tc>
          <w:tcPr>
            <w:tcW w:w="0" w:type="auto"/>
          </w:tcPr>
          <w:p w14:paraId="216751FF" w14:textId="2F163DFF" w:rsidR="00263C46" w:rsidRDefault="00263C46" w:rsidP="00263C46">
            <w:pPr>
              <w:jc w:val="both"/>
            </w:pPr>
            <w:r w:rsidRPr="004A5847">
              <w:t>Пироги с различными начинками</w:t>
            </w:r>
          </w:p>
        </w:tc>
        <w:tc>
          <w:tcPr>
            <w:tcW w:w="0" w:type="auto"/>
          </w:tcPr>
          <w:p w14:paraId="13C16D25" w14:textId="03553057" w:rsidR="00263C46" w:rsidRDefault="00263C46" w:rsidP="00263C46">
            <w:pPr>
              <w:jc w:val="both"/>
            </w:pPr>
            <w:r w:rsidRPr="004A5847">
              <w:t>300</w:t>
            </w:r>
          </w:p>
        </w:tc>
        <w:tc>
          <w:tcPr>
            <w:tcW w:w="0" w:type="auto"/>
          </w:tcPr>
          <w:p w14:paraId="7E84DF2F" w14:textId="762C1EC4" w:rsidR="00263C46" w:rsidRDefault="00263C46" w:rsidP="00263C46">
            <w:pPr>
              <w:jc w:val="both"/>
            </w:pPr>
            <w:r w:rsidRPr="004A5847">
              <w:t>14,90</w:t>
            </w:r>
          </w:p>
        </w:tc>
      </w:tr>
      <w:tr w:rsidR="00263C46" w14:paraId="6BAE17B0" w14:textId="77777777" w:rsidTr="00263C46">
        <w:tc>
          <w:tcPr>
            <w:tcW w:w="0" w:type="auto"/>
          </w:tcPr>
          <w:p w14:paraId="378DB2DB" w14:textId="15A54902" w:rsidR="00263C46" w:rsidRDefault="00263C46" w:rsidP="00263C46">
            <w:pPr>
              <w:jc w:val="both"/>
            </w:pPr>
            <w:r w:rsidRPr="004A5847">
              <w:t>Киш (с различными начинками)</w:t>
            </w:r>
          </w:p>
        </w:tc>
        <w:tc>
          <w:tcPr>
            <w:tcW w:w="0" w:type="auto"/>
          </w:tcPr>
          <w:p w14:paraId="52134EBA" w14:textId="00EE8941" w:rsidR="00263C46" w:rsidRDefault="00263C46" w:rsidP="00263C46">
            <w:pPr>
              <w:jc w:val="both"/>
            </w:pPr>
            <w:r w:rsidRPr="004A5847">
              <w:t>100</w:t>
            </w:r>
          </w:p>
        </w:tc>
        <w:tc>
          <w:tcPr>
            <w:tcW w:w="0" w:type="auto"/>
          </w:tcPr>
          <w:p w14:paraId="49C0273C" w14:textId="5A142694" w:rsidR="00263C46" w:rsidRDefault="00263C46" w:rsidP="00263C46">
            <w:pPr>
              <w:jc w:val="both"/>
            </w:pPr>
            <w:r w:rsidRPr="004A5847">
              <w:t>3,90</w:t>
            </w:r>
          </w:p>
        </w:tc>
      </w:tr>
    </w:tbl>
    <w:p w14:paraId="1C631EAE" w14:textId="77777777" w:rsidR="009B3639" w:rsidRDefault="009B3639" w:rsidP="00DB675F">
      <w:pPr>
        <w:ind w:firstLine="708"/>
        <w:jc w:val="both"/>
      </w:pPr>
    </w:p>
    <w:p w14:paraId="0A72724C" w14:textId="77777777" w:rsidR="000E6F60" w:rsidRDefault="000E6F60" w:rsidP="002D3338">
      <w:pPr>
        <w:ind w:firstLine="708"/>
        <w:jc w:val="both"/>
      </w:pPr>
      <w:r w:rsidRPr="000E6F60">
        <w:t>Продукция будет готовиться на месте, что обеспечит свежесть и привлекательный вид изделий. Также предусмотрено введение сезонных предложений и акций, что позволит поддерживать интерес клиентов.</w:t>
      </w:r>
    </w:p>
    <w:p w14:paraId="72A49F26" w14:textId="77777777" w:rsidR="006F7A7F" w:rsidRDefault="006F7A7F" w:rsidP="00D333DD">
      <w:pPr>
        <w:pStyle w:val="Heading1"/>
        <w:ind w:firstLine="0"/>
      </w:pPr>
    </w:p>
    <w:p w14:paraId="045C47FC" w14:textId="7200DC3C" w:rsidR="00BE5491" w:rsidRPr="00AB251B" w:rsidRDefault="006A3859" w:rsidP="006F7A7F">
      <w:pPr>
        <w:pStyle w:val="Heading1"/>
      </w:pPr>
      <w:bookmarkStart w:id="5" w:name="_Toc189338094"/>
      <w:r>
        <w:t>2</w:t>
      </w:r>
      <w:r w:rsidR="00BE5491">
        <w:t xml:space="preserve"> </w:t>
      </w:r>
      <w:r w:rsidR="00BE5491" w:rsidRPr="00AB251B">
        <w:t>РЫН</w:t>
      </w:r>
      <w:r w:rsidR="00300D8F">
        <w:t>О</w:t>
      </w:r>
      <w:r w:rsidR="00BE5491" w:rsidRPr="00AB251B">
        <w:t>К</w:t>
      </w:r>
      <w:bookmarkEnd w:id="5"/>
      <w:r w:rsidR="00300D8F">
        <w:t xml:space="preserve"> И КОНКУРЕНЦИЯ </w:t>
      </w:r>
    </w:p>
    <w:p w14:paraId="6342482A" w14:textId="77777777" w:rsidR="00BE5491" w:rsidRDefault="00BE5491" w:rsidP="00BE5491"/>
    <w:p w14:paraId="73183893" w14:textId="15283245" w:rsidR="004B5D1B" w:rsidRDefault="004B5D1B">
      <w:pPr>
        <w:spacing w:after="80"/>
        <w:rPr>
          <w:rFonts w:cs="Times New Roman"/>
          <w:b/>
          <w:bCs/>
          <w:szCs w:val="28"/>
        </w:rPr>
      </w:pPr>
    </w:p>
    <w:p w14:paraId="00D76740" w14:textId="24913E85" w:rsidR="00BE5491" w:rsidRPr="00AB251B" w:rsidRDefault="006A3859" w:rsidP="00BE5491">
      <w:pPr>
        <w:pStyle w:val="Heading1"/>
      </w:pPr>
      <w:bookmarkStart w:id="6" w:name="_Toc189338095"/>
      <w:r>
        <w:t>3</w:t>
      </w:r>
      <w:r w:rsidR="00BE5491">
        <w:t xml:space="preserve"> </w:t>
      </w:r>
      <w:r>
        <w:t xml:space="preserve">ПРОДАЖИ И </w:t>
      </w:r>
      <w:r w:rsidR="00BE5491" w:rsidRPr="00AB251B">
        <w:t>МАРКЕТИНГ</w:t>
      </w:r>
      <w:bookmarkEnd w:id="6"/>
      <w:r w:rsidR="00BE5491" w:rsidRPr="00AB251B">
        <w:t xml:space="preserve"> </w:t>
      </w:r>
    </w:p>
    <w:p w14:paraId="5D678D1D" w14:textId="56331E69" w:rsidR="002D3338" w:rsidRDefault="004A79BE">
      <w:pPr>
        <w:spacing w:after="80"/>
      </w:pPr>
      <w:r>
        <w:tab/>
      </w:r>
    </w:p>
    <w:p w14:paraId="2C9F95DB" w14:textId="0DB805B5" w:rsidR="007A7547" w:rsidRDefault="007A7547" w:rsidP="007A7547">
      <w:pPr>
        <w:pStyle w:val="Heading2"/>
      </w:pPr>
      <w:bookmarkStart w:id="7" w:name="_Toc189338096"/>
      <w:r>
        <w:t xml:space="preserve">3.1 </w:t>
      </w:r>
      <w:r w:rsidRPr="007A7547">
        <w:t>Уникальность и концепция</w:t>
      </w:r>
      <w:bookmarkEnd w:id="7"/>
    </w:p>
    <w:p w14:paraId="42788657" w14:textId="77777777" w:rsidR="007A7547" w:rsidRDefault="004A79BE" w:rsidP="004A79BE">
      <w:pPr>
        <w:spacing w:after="80"/>
        <w:jc w:val="both"/>
      </w:pPr>
      <w:r>
        <w:tab/>
      </w:r>
    </w:p>
    <w:p w14:paraId="29E103EA" w14:textId="7BBAA5D3" w:rsidR="004A79BE" w:rsidRDefault="004A79BE" w:rsidP="007A7547">
      <w:pPr>
        <w:spacing w:after="80"/>
        <w:ind w:firstLine="708"/>
        <w:jc w:val="both"/>
      </w:pPr>
      <w:r w:rsidRPr="004A79BE">
        <w:t>Для достижения высокой узнаваемости и привлекательности Treetops Café, вдохновленного скандинавским стилем и концепцией "деревья", необходимо сосредоточиться на нескольких ключевых аспектах, которые помогут выделить заведение на фоне конкурентов и привлечь целевую аудиторию.</w:t>
      </w:r>
    </w:p>
    <w:p w14:paraId="4E42891D" w14:textId="7C534689" w:rsidR="004A79BE" w:rsidRDefault="004A79BE" w:rsidP="004A79BE">
      <w:pPr>
        <w:spacing w:after="80"/>
        <w:jc w:val="both"/>
      </w:pPr>
      <w:r>
        <w:tab/>
      </w:r>
      <w:r w:rsidRPr="004A79BE">
        <w:t xml:space="preserve">Treetops Café будет отличаться от других заведений благодаря своей уникальной концепции. Скандинавский стиль и элементы лофта создадут атмосферу уюта и современности. Это будет отражено в дизайне интерьера, где будут использованы естественные материалы, такие как дерево, камень и </w:t>
      </w:r>
      <w:r w:rsidRPr="004A79BE">
        <w:lastRenderedPageBreak/>
        <w:t>металл. Мебель из светлого дерева в сочетании с черными металлическими акцентами создаст гармоничное пространство, которое привлечет клиентов.</w:t>
      </w:r>
    </w:p>
    <w:p w14:paraId="7F8D5A85" w14:textId="09DE5543" w:rsidR="004A79BE" w:rsidRDefault="004A79BE" w:rsidP="00E13BD0">
      <w:pPr>
        <w:spacing w:after="80"/>
        <w:ind w:firstLine="708"/>
        <w:jc w:val="both"/>
      </w:pPr>
      <w:r w:rsidRPr="004A79BE">
        <w:t>Создание сильного визуального бренда является важным шагом. Логотип и упаковка для кофе и выпечки должны быть запоминающимися и отражать концепцию заведения. Дизайн логотипа может включать элементы природы, такие как деревья, чтобы подчеркнуть связь с названием "Treetops". Интерьер и экстерьер кафе должны создавать единый стиль, приглашая клиентов внутрь.</w:t>
      </w:r>
    </w:p>
    <w:p w14:paraId="3FF0181E" w14:textId="77777777" w:rsidR="007A7547" w:rsidRPr="00D333DD" w:rsidRDefault="007A7547" w:rsidP="004A79BE">
      <w:pPr>
        <w:spacing w:after="80"/>
        <w:jc w:val="both"/>
      </w:pPr>
    </w:p>
    <w:p w14:paraId="70E5378E" w14:textId="6275E0AC" w:rsidR="004B5D1B" w:rsidRDefault="00D333DD" w:rsidP="00D333DD">
      <w:pPr>
        <w:pStyle w:val="Heading2"/>
      </w:pPr>
      <w:bookmarkStart w:id="8" w:name="_Toc189338097"/>
      <w:r>
        <w:t>3.</w:t>
      </w:r>
      <w:r w:rsidR="007A7547">
        <w:t>2</w:t>
      </w:r>
      <w:r>
        <w:t xml:space="preserve"> </w:t>
      </w:r>
      <w:r w:rsidRPr="00D333DD">
        <w:t>Маркетинговая стратегия</w:t>
      </w:r>
      <w:bookmarkEnd w:id="8"/>
    </w:p>
    <w:p w14:paraId="011FC107" w14:textId="77777777" w:rsidR="00D333DD" w:rsidRDefault="00D333DD">
      <w:pPr>
        <w:spacing w:after="80"/>
      </w:pPr>
    </w:p>
    <w:p w14:paraId="58B85C7F" w14:textId="6E39FE88" w:rsidR="00737871" w:rsidRDefault="00737871" w:rsidP="00737871">
      <w:pPr>
        <w:spacing w:after="80"/>
        <w:ind w:firstLine="708"/>
      </w:pPr>
      <w:r w:rsidRPr="00737871">
        <w:t>Эффективная маркетинговая стратегия будет включать как онлайн, так и офлайн методы продвижения.</w:t>
      </w:r>
    </w:p>
    <w:p w14:paraId="481504DD" w14:textId="0301C8FA" w:rsidR="00737871" w:rsidRDefault="00737871" w:rsidP="00737871">
      <w:pPr>
        <w:spacing w:after="80"/>
        <w:ind w:firstLine="708"/>
      </w:pPr>
      <w:r w:rsidRPr="00737871">
        <w:t>Использование социальных сетей, таких как Instagram и Facebook, позволит Treetops Café активно взаимодействовать с потенциальными клиентами. Регулярные публикации ярких фотографий продукции, а также контент, связанный с философией заведения, помогут создать интерес. Также стоит рассмотреть создание информативного веб-сайта с меню, ценами и возможностью онлайн-заказа.</w:t>
      </w:r>
    </w:p>
    <w:p w14:paraId="386A4DCE" w14:textId="65D0CE19" w:rsidR="00D333DD" w:rsidRDefault="00737871" w:rsidP="00803073">
      <w:pPr>
        <w:spacing w:after="80"/>
        <w:ind w:firstLine="708"/>
      </w:pPr>
      <w:r w:rsidRPr="00737871">
        <w:t>Не менее важным является участие в местных мероприятиях, таких как фестивали и ярмарки. Это поможет представить продукцию и привлечь внимание к кафе. Партнерство с другими местными бизнесами, такими как фитнес-центры или магазины, также может способствовать привлечению новых клиентов.</w:t>
      </w:r>
    </w:p>
    <w:p w14:paraId="3775045B" w14:textId="77777777" w:rsidR="00803073" w:rsidRPr="00D333DD" w:rsidRDefault="00803073" w:rsidP="00803073">
      <w:pPr>
        <w:spacing w:after="80"/>
        <w:ind w:firstLine="708"/>
      </w:pPr>
    </w:p>
    <w:p w14:paraId="7DD441BF" w14:textId="1C3679A4" w:rsidR="006A3859" w:rsidRPr="00AB251B" w:rsidRDefault="006A3859" w:rsidP="006A3859">
      <w:pPr>
        <w:pStyle w:val="Heading1"/>
      </w:pPr>
      <w:bookmarkStart w:id="9" w:name="_Toc189338098"/>
      <w:r>
        <w:t>4 ПРОИЗВОДСТВЕННЫЙ ПЛАН</w:t>
      </w:r>
      <w:bookmarkEnd w:id="9"/>
      <w:r w:rsidRPr="00AB251B">
        <w:t xml:space="preserve"> </w:t>
      </w:r>
    </w:p>
    <w:p w14:paraId="77B8E632" w14:textId="77777777" w:rsidR="006A3859" w:rsidRDefault="006A3859">
      <w:pPr>
        <w:spacing w:after="80"/>
        <w:rPr>
          <w:rFonts w:cs="Times New Roman"/>
          <w:b/>
          <w:bCs/>
          <w:szCs w:val="28"/>
        </w:rPr>
      </w:pPr>
    </w:p>
    <w:p w14:paraId="16021D81" w14:textId="77777777" w:rsidR="006A3859" w:rsidRDefault="006A3859">
      <w:pPr>
        <w:spacing w:after="80"/>
        <w:rPr>
          <w:rFonts w:cs="Times New Roman"/>
          <w:b/>
          <w:bCs/>
          <w:szCs w:val="28"/>
        </w:rPr>
      </w:pPr>
    </w:p>
    <w:p w14:paraId="2E3E51EC" w14:textId="78FF016D" w:rsidR="004B5D1B" w:rsidRDefault="004B5D1B">
      <w:pPr>
        <w:spacing w:after="80"/>
        <w:rPr>
          <w:rFonts w:cs="Times New Roman"/>
          <w:b/>
          <w:bCs/>
          <w:szCs w:val="28"/>
        </w:rPr>
      </w:pPr>
    </w:p>
    <w:p w14:paraId="061FF69C" w14:textId="033F4B74" w:rsidR="00AB251B" w:rsidRPr="00AB251B" w:rsidRDefault="00BE5491" w:rsidP="00AB251B">
      <w:pPr>
        <w:pStyle w:val="Heading1"/>
      </w:pPr>
      <w:bookmarkStart w:id="10" w:name="_Toc189338099"/>
      <w:r>
        <w:t>5</w:t>
      </w:r>
      <w:r w:rsidR="00C92581">
        <w:t xml:space="preserve"> </w:t>
      </w:r>
      <w:r w:rsidR="00C92581" w:rsidRPr="00AB251B">
        <w:t>ОРГАНИЗАЦИОННЫЙ ПЛАН</w:t>
      </w:r>
      <w:bookmarkEnd w:id="10"/>
      <w:r w:rsidR="00C92581" w:rsidRPr="00AB251B">
        <w:t xml:space="preserve"> </w:t>
      </w:r>
    </w:p>
    <w:p w14:paraId="41F08339" w14:textId="77777777" w:rsidR="00C92581" w:rsidRDefault="00C92581" w:rsidP="00C92581"/>
    <w:p w14:paraId="0DAC9C6A" w14:textId="0D477FCD" w:rsidR="008F617C" w:rsidRDefault="009A03B5" w:rsidP="009A03B5">
      <w:pPr>
        <w:jc w:val="both"/>
      </w:pPr>
      <w:r>
        <w:tab/>
      </w:r>
      <w:r w:rsidR="001454D0" w:rsidRPr="001454D0">
        <w:t>Организационная структура Treetops Café разработана с целью обеспечения эффективного управления, оптимизации рабочих процессов и максимального уровня обслуживания клиентов. Она включает в себя несколько уровней управления и четкое распределение обязанностей между сотрудниками</w:t>
      </w:r>
      <w:r w:rsidR="001454D0">
        <w:t>.</w:t>
      </w:r>
    </w:p>
    <w:p w14:paraId="13A262E7" w14:textId="77777777" w:rsidR="009A03B5" w:rsidRDefault="009A03B5" w:rsidP="009A03B5">
      <w:pPr>
        <w:jc w:val="both"/>
      </w:pPr>
    </w:p>
    <w:p w14:paraId="0D1E0409" w14:textId="5C88E0D9" w:rsidR="009A03B5" w:rsidRDefault="009D5FFB" w:rsidP="009A03B5">
      <w:pPr>
        <w:pStyle w:val="Heading2"/>
      </w:pPr>
      <w:bookmarkStart w:id="11" w:name="_Toc189338100"/>
      <w:r>
        <w:t>5</w:t>
      </w:r>
      <w:r w:rsidR="009A03B5">
        <w:t xml:space="preserve">.1 </w:t>
      </w:r>
      <w:r w:rsidR="009A03B5" w:rsidRPr="009A03B5">
        <w:t>Структура организации</w:t>
      </w:r>
      <w:bookmarkEnd w:id="11"/>
    </w:p>
    <w:p w14:paraId="72266E72" w14:textId="77777777" w:rsidR="009A03B5" w:rsidRDefault="009A03B5" w:rsidP="009A03B5">
      <w:pPr>
        <w:jc w:val="both"/>
      </w:pPr>
    </w:p>
    <w:p w14:paraId="7DA3BD5E" w14:textId="7E29FFBF" w:rsidR="009A03B5" w:rsidRDefault="009A03B5" w:rsidP="009A03B5">
      <w:pPr>
        <w:jc w:val="both"/>
      </w:pPr>
      <w:r>
        <w:tab/>
        <w:t xml:space="preserve">Организация </w:t>
      </w:r>
      <w:r w:rsidRPr="009A03B5">
        <w:t>Treetops Café</w:t>
      </w:r>
      <w:r>
        <w:t xml:space="preserve"> имеет следующую структуру:</w:t>
      </w:r>
    </w:p>
    <w:p w14:paraId="796034C9" w14:textId="7E76B328" w:rsidR="009A03B5" w:rsidRDefault="004B32AB" w:rsidP="009A03B5">
      <w:pPr>
        <w:jc w:val="both"/>
      </w:pPr>
      <w:r>
        <w:tab/>
      </w:r>
    </w:p>
    <w:p w14:paraId="6E6416BD" w14:textId="3A022824" w:rsidR="00C31551" w:rsidRDefault="00C31551" w:rsidP="00C31551">
      <w:pPr>
        <w:jc w:val="center"/>
        <w:rPr>
          <w:lang w:val="en-US"/>
        </w:rPr>
      </w:pPr>
      <w:r>
        <w:object w:dxaOrig="6864" w:dyaOrig="2616" w14:anchorId="1910F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pt;height:130.8pt" o:ole="">
            <v:imagedata r:id="rId8" o:title=""/>
          </v:shape>
          <o:OLEObject Type="Embed" ProgID="Visio.Drawing.15" ShapeID="_x0000_i1025" DrawAspect="Content" ObjectID="_1800051909" r:id="rId9"/>
        </w:object>
      </w:r>
    </w:p>
    <w:p w14:paraId="0EB22E63" w14:textId="77777777" w:rsidR="00102982" w:rsidRDefault="00102982" w:rsidP="00C31551">
      <w:pPr>
        <w:jc w:val="center"/>
        <w:rPr>
          <w:lang w:val="en-US"/>
        </w:rPr>
      </w:pPr>
    </w:p>
    <w:p w14:paraId="7458EC50" w14:textId="2922F51B" w:rsidR="00102982" w:rsidRPr="0076674C" w:rsidRDefault="0091326D" w:rsidP="0091326D">
      <w:pPr>
        <w:ind w:firstLine="708"/>
        <w:jc w:val="both"/>
      </w:pPr>
      <w:r w:rsidRPr="0091326D">
        <w:t>Директор является ключевой фигурой в управлении кафе. Он несет ответственность за общую стратегию, финансовые результаты, взаимодействие с партнерами и поставщиками, а также за управление персоналом.</w:t>
      </w:r>
    </w:p>
    <w:p w14:paraId="670C5569" w14:textId="0096548C" w:rsidR="0091326D" w:rsidRPr="0076674C" w:rsidRDefault="0091326D" w:rsidP="0091326D">
      <w:pPr>
        <w:ind w:firstLine="708"/>
        <w:jc w:val="both"/>
      </w:pPr>
      <w:r w:rsidRPr="0091326D">
        <w:t>Бариста отвечает за приготовление кофе и других напитков, а также за обслуживание клиентов на кассе. Он должен поддерживать высокий стандарт качества и быть знакомым с ассортиментом.</w:t>
      </w:r>
    </w:p>
    <w:p w14:paraId="33CB17A6" w14:textId="6C50CE0E" w:rsidR="0091326D" w:rsidRPr="0076674C" w:rsidRDefault="0091326D" w:rsidP="0091326D">
      <w:pPr>
        <w:ind w:firstLine="708"/>
        <w:jc w:val="both"/>
      </w:pPr>
      <w:r w:rsidRPr="0091326D">
        <w:t>Пекарь отвечает за приготовление выпечки и десертов. Он следит за качеством продуктов и соблюдением санитарных норм.</w:t>
      </w:r>
    </w:p>
    <w:p w14:paraId="5FAEA5A6" w14:textId="34A0916E" w:rsidR="0091326D" w:rsidRPr="0076674C" w:rsidRDefault="0091326D" w:rsidP="0091326D">
      <w:pPr>
        <w:ind w:firstLine="708"/>
        <w:jc w:val="both"/>
      </w:pPr>
      <w:r w:rsidRPr="0091326D">
        <w:t>Кассир обрабатывает платежи, ведет кассовую отчетность и консультирует клиентов по вопросам расчетов. Он также поддерживает порядок на кассовом месте.</w:t>
      </w:r>
    </w:p>
    <w:p w14:paraId="71BB004F" w14:textId="25FF093C" w:rsidR="000A3A45" w:rsidRPr="0076674C" w:rsidRDefault="000A3A45" w:rsidP="0091326D">
      <w:pPr>
        <w:ind w:firstLine="708"/>
        <w:jc w:val="both"/>
      </w:pPr>
      <w:r w:rsidRPr="000A3A45">
        <w:t>Уборщик отвечает за поддержание чистоты в кафе, включая залы, кухню и туалеты. Он играет важную роль в создании комфортной атмосферы для клиентов.</w:t>
      </w:r>
    </w:p>
    <w:p w14:paraId="4030332F" w14:textId="4DAC6B55" w:rsidR="000A3A45" w:rsidRPr="000A3A45" w:rsidRDefault="000A3A45" w:rsidP="0091326D">
      <w:pPr>
        <w:ind w:firstLine="708"/>
        <w:jc w:val="both"/>
      </w:pPr>
      <w:r w:rsidRPr="000A3A45">
        <w:t>Менеджер по закупкам отвечает за выбор поставщиков, закупку необходимых ингредиентов и материалов, а также за контроль за запасами.</w:t>
      </w:r>
    </w:p>
    <w:p w14:paraId="2D3AED36" w14:textId="77777777" w:rsidR="009A03B5" w:rsidRPr="009A03B5" w:rsidRDefault="009A03B5" w:rsidP="009A03B5">
      <w:pPr>
        <w:jc w:val="both"/>
      </w:pPr>
    </w:p>
    <w:p w14:paraId="2A5A3FB2" w14:textId="77777777" w:rsidR="00C92581" w:rsidRDefault="00C92581" w:rsidP="00C92581"/>
    <w:p w14:paraId="65357F83" w14:textId="77777777" w:rsidR="003E112C" w:rsidRDefault="003E112C">
      <w:pPr>
        <w:spacing w:after="80"/>
        <w:rPr>
          <w:rFonts w:cs="Times New Roman"/>
          <w:b/>
          <w:bCs/>
          <w:szCs w:val="28"/>
        </w:rPr>
      </w:pPr>
      <w:r>
        <w:br w:type="page"/>
      </w:r>
    </w:p>
    <w:p w14:paraId="72F8EA69" w14:textId="51D23B9C" w:rsidR="00AB251B" w:rsidRPr="00AB251B" w:rsidRDefault="00BE5491" w:rsidP="00AB251B">
      <w:pPr>
        <w:pStyle w:val="Heading1"/>
      </w:pPr>
      <w:bookmarkStart w:id="12" w:name="_Toc189338101"/>
      <w:r>
        <w:lastRenderedPageBreak/>
        <w:t>6</w:t>
      </w:r>
      <w:r w:rsidR="00C92581">
        <w:t xml:space="preserve"> </w:t>
      </w:r>
      <w:r w:rsidR="00C92581" w:rsidRPr="00AB251B">
        <w:t>ФИНАНСОВЫЙ ПЛАН</w:t>
      </w:r>
      <w:bookmarkEnd w:id="12"/>
      <w:r w:rsidR="00C92581" w:rsidRPr="00AB251B">
        <w:t xml:space="preserve"> </w:t>
      </w:r>
    </w:p>
    <w:p w14:paraId="37039F74" w14:textId="77777777" w:rsidR="00C92581" w:rsidRDefault="00C92581" w:rsidP="00C92581"/>
    <w:p w14:paraId="014B587A" w14:textId="6D2A59B8" w:rsidR="003E112C" w:rsidRPr="00B94328" w:rsidRDefault="003E112C" w:rsidP="003E112C">
      <w:pPr>
        <w:jc w:val="both"/>
        <w:rPr>
          <w:szCs w:val="28"/>
        </w:rPr>
      </w:pPr>
      <w:r>
        <w:tab/>
      </w:r>
      <w:r w:rsidRPr="003E112C">
        <w:t xml:space="preserve">Финансовый план Treetops Café включает в себя необходимые инвестиции, операционные расходы, прогнозируемые доходы и финансовые </w:t>
      </w:r>
      <w:r w:rsidRPr="00B94328">
        <w:rPr>
          <w:szCs w:val="28"/>
        </w:rPr>
        <w:t>результаты. В данном разделе представлены расчеты, необходимые для реализации проекта кофейни-пекарни.</w:t>
      </w:r>
    </w:p>
    <w:p w14:paraId="0B753A5A" w14:textId="77777777" w:rsidR="003E112C" w:rsidRPr="00B94328" w:rsidRDefault="003E112C" w:rsidP="003E112C">
      <w:pPr>
        <w:jc w:val="both"/>
        <w:rPr>
          <w:szCs w:val="28"/>
        </w:rPr>
      </w:pPr>
    </w:p>
    <w:p w14:paraId="2AAF9FD6" w14:textId="5FF92964" w:rsidR="003E112C" w:rsidRPr="00B94328" w:rsidRDefault="007B3C2E" w:rsidP="003E112C">
      <w:pPr>
        <w:pStyle w:val="Heading2"/>
      </w:pPr>
      <w:bookmarkStart w:id="13" w:name="_Toc189338102"/>
      <w:r>
        <w:t>6</w:t>
      </w:r>
      <w:r w:rsidR="003E112C" w:rsidRPr="00B94328">
        <w:t>.1 Необходимые инвестиции</w:t>
      </w:r>
      <w:bookmarkEnd w:id="13"/>
    </w:p>
    <w:p w14:paraId="6E78D3E4" w14:textId="77777777" w:rsidR="00C92581" w:rsidRPr="00B94328" w:rsidRDefault="00C92581" w:rsidP="00C92581">
      <w:pPr>
        <w:rPr>
          <w:szCs w:val="28"/>
        </w:rPr>
      </w:pPr>
    </w:p>
    <w:p w14:paraId="13F84AD1" w14:textId="065C0DF5" w:rsidR="008A7DC1" w:rsidRPr="00B94328" w:rsidRDefault="008A7DC1" w:rsidP="00C92581">
      <w:pPr>
        <w:rPr>
          <w:szCs w:val="28"/>
        </w:rPr>
      </w:pPr>
      <w:r w:rsidRPr="00B94328">
        <w:rPr>
          <w:szCs w:val="28"/>
        </w:rPr>
        <w:tab/>
        <w:t>Расчет первоначальных инвестиций приведен в таблице ниже:</w:t>
      </w:r>
    </w:p>
    <w:p w14:paraId="0A459F9C" w14:textId="77777777" w:rsidR="00B25360" w:rsidRPr="00B94328" w:rsidRDefault="00B25360" w:rsidP="00C92581">
      <w:pPr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6"/>
      </w:tblGrid>
      <w:tr w:rsidR="0004645F" w:rsidRPr="00B94328" w14:paraId="40E7C83F" w14:textId="77777777" w:rsidTr="00B94328">
        <w:tc>
          <w:tcPr>
            <w:tcW w:w="2830" w:type="dxa"/>
            <w:vAlign w:val="center"/>
          </w:tcPr>
          <w:p w14:paraId="45306AA2" w14:textId="42E7A7A8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Наименование</w:t>
            </w:r>
          </w:p>
        </w:tc>
        <w:tc>
          <w:tcPr>
            <w:tcW w:w="1842" w:type="dxa"/>
            <w:vAlign w:val="center"/>
          </w:tcPr>
          <w:p w14:paraId="6D7793B4" w14:textId="4C17B7B7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Количество</w:t>
            </w:r>
          </w:p>
        </w:tc>
        <w:tc>
          <w:tcPr>
            <w:tcW w:w="2336" w:type="dxa"/>
            <w:vAlign w:val="center"/>
          </w:tcPr>
          <w:p w14:paraId="1F6A4BD7" w14:textId="44EFBF99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Цена за единицу (BYN)</w:t>
            </w:r>
          </w:p>
        </w:tc>
        <w:tc>
          <w:tcPr>
            <w:tcW w:w="2336" w:type="dxa"/>
            <w:vAlign w:val="center"/>
          </w:tcPr>
          <w:p w14:paraId="4BEC3CDD" w14:textId="3C961B70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Общая стоимость (BYN)</w:t>
            </w:r>
          </w:p>
        </w:tc>
      </w:tr>
      <w:tr w:rsidR="0004645F" w:rsidRPr="00B94328" w14:paraId="23AC667C" w14:textId="77777777" w:rsidTr="00B94328">
        <w:tc>
          <w:tcPr>
            <w:tcW w:w="2830" w:type="dxa"/>
            <w:vAlign w:val="center"/>
          </w:tcPr>
          <w:p w14:paraId="16F9EA30" w14:textId="65A75CC5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Оборудование для приготовления кофе</w:t>
            </w:r>
          </w:p>
        </w:tc>
        <w:tc>
          <w:tcPr>
            <w:tcW w:w="1842" w:type="dxa"/>
            <w:vAlign w:val="center"/>
          </w:tcPr>
          <w:p w14:paraId="0C99E9FD" w14:textId="609EDD89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7B24B62" w14:textId="49A5C728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500</w:t>
            </w:r>
          </w:p>
        </w:tc>
        <w:tc>
          <w:tcPr>
            <w:tcW w:w="2336" w:type="dxa"/>
            <w:vAlign w:val="center"/>
          </w:tcPr>
          <w:p w14:paraId="5E02921E" w14:textId="77D62311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500</w:t>
            </w:r>
          </w:p>
        </w:tc>
      </w:tr>
      <w:tr w:rsidR="0004645F" w:rsidRPr="00B94328" w14:paraId="39E5524E" w14:textId="77777777" w:rsidTr="00B94328">
        <w:tc>
          <w:tcPr>
            <w:tcW w:w="2830" w:type="dxa"/>
            <w:vAlign w:val="center"/>
          </w:tcPr>
          <w:p w14:paraId="27E477DE" w14:textId="6D0C45B3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Пекарское оборудование</w:t>
            </w:r>
          </w:p>
        </w:tc>
        <w:tc>
          <w:tcPr>
            <w:tcW w:w="1842" w:type="dxa"/>
            <w:vAlign w:val="center"/>
          </w:tcPr>
          <w:p w14:paraId="02D74ACE" w14:textId="0ADACE0E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185D7B6F" w14:textId="071FA377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700</w:t>
            </w:r>
          </w:p>
        </w:tc>
        <w:tc>
          <w:tcPr>
            <w:tcW w:w="2336" w:type="dxa"/>
            <w:vAlign w:val="center"/>
          </w:tcPr>
          <w:p w14:paraId="55550673" w14:textId="63CEBE6E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700</w:t>
            </w:r>
          </w:p>
        </w:tc>
      </w:tr>
      <w:tr w:rsidR="0004645F" w:rsidRPr="00B94328" w14:paraId="55F2CFF0" w14:textId="77777777" w:rsidTr="00B94328">
        <w:tc>
          <w:tcPr>
            <w:tcW w:w="2830" w:type="dxa"/>
            <w:vAlign w:val="center"/>
          </w:tcPr>
          <w:p w14:paraId="2D933CB9" w14:textId="0D6C76A1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Холодильное оборудование</w:t>
            </w:r>
          </w:p>
        </w:tc>
        <w:tc>
          <w:tcPr>
            <w:tcW w:w="1842" w:type="dxa"/>
            <w:vAlign w:val="center"/>
          </w:tcPr>
          <w:p w14:paraId="048D5C81" w14:textId="150FAAD9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3E22656E" w14:textId="151A0EB1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400</w:t>
            </w:r>
          </w:p>
        </w:tc>
        <w:tc>
          <w:tcPr>
            <w:tcW w:w="2336" w:type="dxa"/>
            <w:vAlign w:val="center"/>
          </w:tcPr>
          <w:p w14:paraId="4899F903" w14:textId="23B25732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400</w:t>
            </w:r>
          </w:p>
        </w:tc>
      </w:tr>
      <w:tr w:rsidR="0004645F" w:rsidRPr="00B94328" w14:paraId="55FE05B7" w14:textId="77777777" w:rsidTr="00B94328">
        <w:tc>
          <w:tcPr>
            <w:tcW w:w="2830" w:type="dxa"/>
            <w:vAlign w:val="center"/>
          </w:tcPr>
          <w:p w14:paraId="5F2020F2" w14:textId="0BC7EA2A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Мебель для кафе (столы и стулья)</w:t>
            </w:r>
          </w:p>
        </w:tc>
        <w:tc>
          <w:tcPr>
            <w:tcW w:w="1842" w:type="dxa"/>
            <w:vAlign w:val="center"/>
          </w:tcPr>
          <w:p w14:paraId="6E9CE04B" w14:textId="0F6F0E4D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20</w:t>
            </w:r>
          </w:p>
        </w:tc>
        <w:tc>
          <w:tcPr>
            <w:tcW w:w="2336" w:type="dxa"/>
            <w:vAlign w:val="center"/>
          </w:tcPr>
          <w:p w14:paraId="13558B2B" w14:textId="32844690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200</w:t>
            </w:r>
          </w:p>
        </w:tc>
        <w:tc>
          <w:tcPr>
            <w:tcW w:w="2336" w:type="dxa"/>
            <w:vAlign w:val="center"/>
          </w:tcPr>
          <w:p w14:paraId="53C8B614" w14:textId="1793CAB2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4,000</w:t>
            </w:r>
          </w:p>
        </w:tc>
      </w:tr>
      <w:tr w:rsidR="0004645F" w:rsidRPr="00B94328" w14:paraId="703083C1" w14:textId="77777777" w:rsidTr="00B94328">
        <w:tc>
          <w:tcPr>
            <w:tcW w:w="2830" w:type="dxa"/>
            <w:vAlign w:val="center"/>
          </w:tcPr>
          <w:p w14:paraId="0D2E1F44" w14:textId="1BD3D3FA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Кассовое оборудование</w:t>
            </w:r>
          </w:p>
        </w:tc>
        <w:tc>
          <w:tcPr>
            <w:tcW w:w="1842" w:type="dxa"/>
            <w:vAlign w:val="center"/>
          </w:tcPr>
          <w:p w14:paraId="3D7228C1" w14:textId="2877D1F9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5F923EAA" w14:textId="17BF011F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600</w:t>
            </w:r>
          </w:p>
        </w:tc>
        <w:tc>
          <w:tcPr>
            <w:tcW w:w="2336" w:type="dxa"/>
            <w:vAlign w:val="center"/>
          </w:tcPr>
          <w:p w14:paraId="087AF5B3" w14:textId="159AB691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600</w:t>
            </w:r>
          </w:p>
        </w:tc>
      </w:tr>
      <w:tr w:rsidR="0004645F" w:rsidRPr="00B94328" w14:paraId="1481121D" w14:textId="77777777" w:rsidTr="00B94328">
        <w:tc>
          <w:tcPr>
            <w:tcW w:w="2830" w:type="dxa"/>
            <w:vAlign w:val="center"/>
          </w:tcPr>
          <w:p w14:paraId="103B7801" w14:textId="6B5A83E8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Установка вентиляции</w:t>
            </w:r>
          </w:p>
        </w:tc>
        <w:tc>
          <w:tcPr>
            <w:tcW w:w="1842" w:type="dxa"/>
            <w:vAlign w:val="center"/>
          </w:tcPr>
          <w:p w14:paraId="54777FA0" w14:textId="0A835412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0767FEFC" w14:textId="6B3CE285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1,000</w:t>
            </w:r>
          </w:p>
        </w:tc>
        <w:tc>
          <w:tcPr>
            <w:tcW w:w="2336" w:type="dxa"/>
            <w:vAlign w:val="center"/>
          </w:tcPr>
          <w:p w14:paraId="3BADC591" w14:textId="19CAFA0F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1,000</w:t>
            </w:r>
          </w:p>
        </w:tc>
      </w:tr>
      <w:tr w:rsidR="0004645F" w:rsidRPr="00B94328" w14:paraId="74BAEF70" w14:textId="77777777" w:rsidTr="00B94328">
        <w:tc>
          <w:tcPr>
            <w:tcW w:w="2830" w:type="dxa"/>
            <w:vAlign w:val="center"/>
          </w:tcPr>
          <w:p w14:paraId="36A08C1F" w14:textId="1AE7E11A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Ремонт помещения</w:t>
            </w:r>
          </w:p>
        </w:tc>
        <w:tc>
          <w:tcPr>
            <w:tcW w:w="1842" w:type="dxa"/>
            <w:vAlign w:val="center"/>
          </w:tcPr>
          <w:p w14:paraId="482C53D5" w14:textId="4CB35924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6798F2A9" w14:textId="176FAAD9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3,000</w:t>
            </w:r>
          </w:p>
        </w:tc>
        <w:tc>
          <w:tcPr>
            <w:tcW w:w="2336" w:type="dxa"/>
            <w:vAlign w:val="center"/>
          </w:tcPr>
          <w:p w14:paraId="71A226E4" w14:textId="31FA0878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3,000</w:t>
            </w:r>
          </w:p>
        </w:tc>
      </w:tr>
      <w:tr w:rsidR="0004645F" w:rsidRPr="00B94328" w14:paraId="5F9214F5" w14:textId="77777777" w:rsidTr="00B94328">
        <w:tc>
          <w:tcPr>
            <w:tcW w:w="2830" w:type="dxa"/>
            <w:vAlign w:val="center"/>
          </w:tcPr>
          <w:p w14:paraId="42808A35" w14:textId="6023C1ED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Реклама на открытие</w:t>
            </w:r>
          </w:p>
        </w:tc>
        <w:tc>
          <w:tcPr>
            <w:tcW w:w="1842" w:type="dxa"/>
            <w:vAlign w:val="center"/>
          </w:tcPr>
          <w:p w14:paraId="5842EA18" w14:textId="56D3953C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1A1B8891" w14:textId="0E110D78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1,000</w:t>
            </w:r>
          </w:p>
        </w:tc>
        <w:tc>
          <w:tcPr>
            <w:tcW w:w="2336" w:type="dxa"/>
            <w:vAlign w:val="center"/>
          </w:tcPr>
          <w:p w14:paraId="2D52E118" w14:textId="3F3E72EF" w:rsidR="0004645F" w:rsidRPr="00B94328" w:rsidRDefault="0004645F" w:rsidP="00B25360">
            <w:pPr>
              <w:jc w:val="both"/>
              <w:rPr>
                <w:szCs w:val="28"/>
              </w:rPr>
            </w:pPr>
            <w:r w:rsidRPr="003322E6">
              <w:rPr>
                <w:szCs w:val="28"/>
              </w:rPr>
              <w:t>1,000</w:t>
            </w:r>
          </w:p>
        </w:tc>
      </w:tr>
      <w:tr w:rsidR="0004645F" w:rsidRPr="00B94328" w14:paraId="7274B0E6" w14:textId="77777777" w:rsidTr="00B94328">
        <w:tc>
          <w:tcPr>
            <w:tcW w:w="2830" w:type="dxa"/>
            <w:vAlign w:val="center"/>
          </w:tcPr>
          <w:p w14:paraId="023AE089" w14:textId="59CC1975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Итого инвестиций</w:t>
            </w:r>
          </w:p>
        </w:tc>
        <w:tc>
          <w:tcPr>
            <w:tcW w:w="1842" w:type="dxa"/>
            <w:vAlign w:val="center"/>
          </w:tcPr>
          <w:p w14:paraId="27C49FF8" w14:textId="05F98728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3D39A96A" w14:textId="50C2C15A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-</w:t>
            </w:r>
          </w:p>
        </w:tc>
        <w:tc>
          <w:tcPr>
            <w:tcW w:w="2336" w:type="dxa"/>
            <w:vAlign w:val="center"/>
          </w:tcPr>
          <w:p w14:paraId="68251A74" w14:textId="5A807FE5" w:rsidR="0004645F" w:rsidRPr="00B94328" w:rsidRDefault="0004645F" w:rsidP="00B25360">
            <w:pPr>
              <w:jc w:val="both"/>
              <w:rPr>
                <w:b/>
                <w:bCs/>
                <w:szCs w:val="28"/>
              </w:rPr>
            </w:pPr>
            <w:r w:rsidRPr="003322E6">
              <w:rPr>
                <w:b/>
                <w:bCs/>
                <w:szCs w:val="28"/>
              </w:rPr>
              <w:t>11,200</w:t>
            </w:r>
          </w:p>
        </w:tc>
      </w:tr>
    </w:tbl>
    <w:p w14:paraId="4040CC44" w14:textId="77777777" w:rsidR="0004645F" w:rsidRPr="00B94328" w:rsidRDefault="0004645F" w:rsidP="00C92581">
      <w:pPr>
        <w:rPr>
          <w:szCs w:val="28"/>
        </w:rPr>
      </w:pPr>
    </w:p>
    <w:p w14:paraId="6405C702" w14:textId="5EFE61C2" w:rsidR="00B25360" w:rsidRPr="00B94328" w:rsidRDefault="007B3C2E" w:rsidP="00B25360">
      <w:pPr>
        <w:pStyle w:val="Heading2"/>
        <w:rPr>
          <w:rFonts w:eastAsia="Times New Roman"/>
          <w:lang w:eastAsia="ru-RU"/>
        </w:rPr>
      </w:pPr>
      <w:bookmarkStart w:id="14" w:name="_Toc189338103"/>
      <w:r>
        <w:rPr>
          <w:rFonts w:eastAsia="Times New Roman"/>
          <w:lang w:eastAsia="ru-RU"/>
        </w:rPr>
        <w:t>6</w:t>
      </w:r>
      <w:r w:rsidR="00B25360" w:rsidRPr="00B94328">
        <w:rPr>
          <w:rFonts w:eastAsia="Times New Roman"/>
          <w:lang w:eastAsia="ru-RU"/>
        </w:rPr>
        <w:t>.2 Операционные расходы</w:t>
      </w:r>
      <w:bookmarkEnd w:id="14"/>
    </w:p>
    <w:p w14:paraId="5F39C0FE" w14:textId="77777777" w:rsidR="00A47D88" w:rsidRDefault="00A47D88" w:rsidP="00A47D88">
      <w:pPr>
        <w:rPr>
          <w:lang w:eastAsia="ru-RU"/>
        </w:rPr>
      </w:pPr>
    </w:p>
    <w:p w14:paraId="0166BE53" w14:textId="340D4694" w:rsidR="00A47D88" w:rsidRDefault="00A47D88" w:rsidP="00A47D88">
      <w:pPr>
        <w:ind w:firstLine="708"/>
        <w:rPr>
          <w:lang w:eastAsia="ru-RU"/>
        </w:rPr>
      </w:pPr>
      <w:r w:rsidRPr="003322E6">
        <w:rPr>
          <w:lang w:eastAsia="ru-RU"/>
        </w:rPr>
        <w:t>Расчет месячных расходов</w:t>
      </w:r>
      <w:r>
        <w:rPr>
          <w:lang w:eastAsia="ru-RU"/>
        </w:rPr>
        <w:t>:</w:t>
      </w:r>
    </w:p>
    <w:p w14:paraId="0B7535DA" w14:textId="77777777" w:rsidR="00A47D88" w:rsidRDefault="00A47D88" w:rsidP="00A47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984"/>
      </w:tblGrid>
      <w:tr w:rsidR="00B94328" w14:paraId="6109BD22" w14:textId="77777777" w:rsidTr="00B94328">
        <w:tc>
          <w:tcPr>
            <w:tcW w:w="4248" w:type="dxa"/>
            <w:vAlign w:val="center"/>
          </w:tcPr>
          <w:p w14:paraId="23623FA6" w14:textId="17027B1E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0B308FCF" w14:textId="5539DDB4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b/>
                <w:bCs/>
                <w:szCs w:val="28"/>
                <w:lang w:eastAsia="ru-RU"/>
              </w:rPr>
              <w:t>Сумма (BYN)</w:t>
            </w:r>
          </w:p>
        </w:tc>
      </w:tr>
      <w:tr w:rsidR="00B94328" w14:paraId="6588BD39" w14:textId="77777777" w:rsidTr="00B94328">
        <w:tc>
          <w:tcPr>
            <w:tcW w:w="4248" w:type="dxa"/>
            <w:vAlign w:val="center"/>
          </w:tcPr>
          <w:p w14:paraId="4DA99F63" w14:textId="27FB17E3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Аренда помещения</w:t>
            </w:r>
          </w:p>
        </w:tc>
        <w:tc>
          <w:tcPr>
            <w:tcW w:w="1984" w:type="dxa"/>
            <w:vAlign w:val="center"/>
          </w:tcPr>
          <w:p w14:paraId="7F54713A" w14:textId="66D01C9B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1,200</w:t>
            </w:r>
          </w:p>
        </w:tc>
      </w:tr>
      <w:tr w:rsidR="00B94328" w14:paraId="024BAA06" w14:textId="77777777" w:rsidTr="00B94328">
        <w:tc>
          <w:tcPr>
            <w:tcW w:w="4248" w:type="dxa"/>
            <w:vAlign w:val="center"/>
          </w:tcPr>
          <w:p w14:paraId="49D016FD" w14:textId="58E6488A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Коммунальные услуги</w:t>
            </w:r>
          </w:p>
        </w:tc>
        <w:tc>
          <w:tcPr>
            <w:tcW w:w="1984" w:type="dxa"/>
            <w:vAlign w:val="center"/>
          </w:tcPr>
          <w:p w14:paraId="4F0EB53C" w14:textId="1579B4FF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</w:tr>
      <w:tr w:rsidR="00B94328" w14:paraId="606854D4" w14:textId="77777777" w:rsidTr="00B94328">
        <w:tc>
          <w:tcPr>
            <w:tcW w:w="4248" w:type="dxa"/>
            <w:vAlign w:val="center"/>
          </w:tcPr>
          <w:p w14:paraId="2BC658E2" w14:textId="79214C76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Заработная плата персоналу</w:t>
            </w:r>
          </w:p>
        </w:tc>
        <w:tc>
          <w:tcPr>
            <w:tcW w:w="1984" w:type="dxa"/>
            <w:vAlign w:val="center"/>
          </w:tcPr>
          <w:p w14:paraId="734CB27D" w14:textId="0D7F430E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3,500</w:t>
            </w:r>
          </w:p>
        </w:tc>
      </w:tr>
      <w:tr w:rsidR="00B94328" w14:paraId="6F811C23" w14:textId="77777777" w:rsidTr="00B94328">
        <w:tc>
          <w:tcPr>
            <w:tcW w:w="4248" w:type="dxa"/>
            <w:vAlign w:val="center"/>
          </w:tcPr>
          <w:p w14:paraId="1D8B26C1" w14:textId="663C310C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Закупка ингредиентов</w:t>
            </w:r>
          </w:p>
        </w:tc>
        <w:tc>
          <w:tcPr>
            <w:tcW w:w="1984" w:type="dxa"/>
            <w:vAlign w:val="center"/>
          </w:tcPr>
          <w:p w14:paraId="7E5A7681" w14:textId="2E3285B5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2,000</w:t>
            </w:r>
          </w:p>
        </w:tc>
      </w:tr>
      <w:tr w:rsidR="00B94328" w14:paraId="53ACEEA5" w14:textId="77777777" w:rsidTr="00B94328">
        <w:tc>
          <w:tcPr>
            <w:tcW w:w="4248" w:type="dxa"/>
            <w:vAlign w:val="center"/>
          </w:tcPr>
          <w:p w14:paraId="47214C7F" w14:textId="63403D41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Прочие расходы</w:t>
            </w:r>
          </w:p>
        </w:tc>
        <w:tc>
          <w:tcPr>
            <w:tcW w:w="1984" w:type="dxa"/>
            <w:vAlign w:val="center"/>
          </w:tcPr>
          <w:p w14:paraId="63807F9F" w14:textId="327AD1E9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szCs w:val="28"/>
                <w:lang w:eastAsia="ru-RU"/>
              </w:rPr>
              <w:t>500</w:t>
            </w:r>
          </w:p>
        </w:tc>
      </w:tr>
      <w:tr w:rsidR="00B94328" w14:paraId="1F44973B" w14:textId="77777777" w:rsidTr="00B94328">
        <w:tc>
          <w:tcPr>
            <w:tcW w:w="4248" w:type="dxa"/>
            <w:vAlign w:val="center"/>
          </w:tcPr>
          <w:p w14:paraId="7B06F459" w14:textId="2CD3B5AE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b/>
                <w:bCs/>
                <w:szCs w:val="28"/>
                <w:lang w:eastAsia="ru-RU"/>
              </w:rPr>
              <w:t>Итого операционные расходы</w:t>
            </w:r>
          </w:p>
        </w:tc>
        <w:tc>
          <w:tcPr>
            <w:tcW w:w="1984" w:type="dxa"/>
            <w:vAlign w:val="center"/>
          </w:tcPr>
          <w:p w14:paraId="54D8E135" w14:textId="50EDAC7A" w:rsidR="00B94328" w:rsidRPr="00B94328" w:rsidRDefault="00B94328" w:rsidP="00B94328">
            <w:pPr>
              <w:rPr>
                <w:szCs w:val="28"/>
              </w:rPr>
            </w:pPr>
            <w:r w:rsidRPr="003322E6">
              <w:rPr>
                <w:rFonts w:eastAsia="Times New Roman" w:cs="Times New Roman"/>
                <w:b/>
                <w:bCs/>
                <w:szCs w:val="28"/>
                <w:lang w:eastAsia="ru-RU"/>
              </w:rPr>
              <w:t>7,500</w:t>
            </w:r>
          </w:p>
        </w:tc>
      </w:tr>
    </w:tbl>
    <w:p w14:paraId="75E8B8C3" w14:textId="77777777" w:rsidR="00B94328" w:rsidRDefault="00B94328" w:rsidP="00B94328"/>
    <w:p w14:paraId="1BA93129" w14:textId="77777777" w:rsidR="00F6562C" w:rsidRDefault="00F6562C" w:rsidP="00F6562C">
      <w:pPr>
        <w:pStyle w:val="Heading2"/>
      </w:pPr>
    </w:p>
    <w:p w14:paraId="7479F73C" w14:textId="7C62A78C" w:rsidR="00F6562C" w:rsidRDefault="007B3C2E" w:rsidP="00F6562C">
      <w:pPr>
        <w:pStyle w:val="Heading2"/>
      </w:pPr>
      <w:bookmarkStart w:id="15" w:name="_Toc189338104"/>
      <w:r>
        <w:t>6</w:t>
      </w:r>
      <w:r w:rsidR="00F6562C" w:rsidRPr="00F6562C">
        <w:t>.3 Прогнозируемые доходы</w:t>
      </w:r>
      <w:bookmarkEnd w:id="15"/>
    </w:p>
    <w:p w14:paraId="7E33C5FE" w14:textId="77777777" w:rsidR="00A376F3" w:rsidRDefault="00A376F3" w:rsidP="00A376F3"/>
    <w:p w14:paraId="2E733F55" w14:textId="5D403A99" w:rsidR="00F6562C" w:rsidRDefault="00A376F3" w:rsidP="00A376F3">
      <w:pPr>
        <w:ind w:firstLine="708"/>
      </w:pPr>
      <w:r w:rsidRPr="009C71B9">
        <w:t>На основе прайса, предложенного Treetops Café, с учетом среднего количества продаж</w:t>
      </w:r>
      <w:r>
        <w:t>, вычисляются средние доходы.</w:t>
      </w:r>
      <w:r w:rsidR="0046323E">
        <w:t xml:space="preserve"> </w:t>
      </w:r>
      <w:r w:rsidR="0076454F">
        <w:t>Доход от напитков:</w:t>
      </w:r>
    </w:p>
    <w:p w14:paraId="6C954A0B" w14:textId="77777777" w:rsidR="001834CB" w:rsidRDefault="001834CB" w:rsidP="00B94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1182"/>
        <w:gridCol w:w="2189"/>
        <w:gridCol w:w="1827"/>
        <w:gridCol w:w="1874"/>
      </w:tblGrid>
      <w:tr w:rsidR="0046323E" w14:paraId="7DECF691" w14:textId="77777777" w:rsidTr="007356D9">
        <w:tc>
          <w:tcPr>
            <w:tcW w:w="0" w:type="auto"/>
            <w:vAlign w:val="center"/>
          </w:tcPr>
          <w:p w14:paraId="20A227CA" w14:textId="08748888" w:rsidR="0046323E" w:rsidRDefault="0046323E" w:rsidP="009C71B9">
            <w:r w:rsidRPr="009C71B9">
              <w:rPr>
                <w:b/>
                <w:bCs/>
              </w:rPr>
              <w:t>Напиток</w:t>
            </w:r>
          </w:p>
        </w:tc>
        <w:tc>
          <w:tcPr>
            <w:tcW w:w="0" w:type="auto"/>
            <w:vAlign w:val="center"/>
          </w:tcPr>
          <w:p w14:paraId="4E670A89" w14:textId="0548024D" w:rsidR="0046323E" w:rsidRDefault="0046323E" w:rsidP="009C71B9">
            <w:r w:rsidRPr="009C71B9">
              <w:rPr>
                <w:b/>
                <w:bCs/>
              </w:rPr>
              <w:t>Цена (BYN)</w:t>
            </w:r>
          </w:p>
        </w:tc>
        <w:tc>
          <w:tcPr>
            <w:tcW w:w="0" w:type="auto"/>
            <w:vAlign w:val="center"/>
          </w:tcPr>
          <w:p w14:paraId="620C06E7" w14:textId="368CF0DB" w:rsidR="0046323E" w:rsidRDefault="0046323E" w:rsidP="009C71B9">
            <w:r w:rsidRPr="009C71B9">
              <w:rPr>
                <w:b/>
                <w:bCs/>
              </w:rPr>
              <w:t>Среднее количество в день</w:t>
            </w:r>
          </w:p>
        </w:tc>
        <w:tc>
          <w:tcPr>
            <w:tcW w:w="0" w:type="auto"/>
            <w:vAlign w:val="center"/>
          </w:tcPr>
          <w:p w14:paraId="0271C3A8" w14:textId="5800D3D4" w:rsidR="0046323E" w:rsidRDefault="0046323E" w:rsidP="009C71B9">
            <w:r w:rsidRPr="009C71B9">
              <w:rPr>
                <w:b/>
                <w:bCs/>
              </w:rPr>
              <w:t>Выручка в день (BYN)</w:t>
            </w:r>
          </w:p>
        </w:tc>
        <w:tc>
          <w:tcPr>
            <w:tcW w:w="0" w:type="auto"/>
            <w:vAlign w:val="center"/>
          </w:tcPr>
          <w:p w14:paraId="616BC18C" w14:textId="32CB56CA" w:rsidR="0046323E" w:rsidRDefault="0046323E" w:rsidP="009C71B9">
            <w:r w:rsidRPr="009C71B9">
              <w:rPr>
                <w:b/>
                <w:bCs/>
              </w:rPr>
              <w:t>Выручка в месяц (BYN)</w:t>
            </w:r>
          </w:p>
        </w:tc>
      </w:tr>
      <w:tr w:rsidR="0046323E" w14:paraId="11B8BBBB" w14:textId="77777777" w:rsidTr="007356D9">
        <w:tc>
          <w:tcPr>
            <w:tcW w:w="0" w:type="auto"/>
            <w:vAlign w:val="center"/>
          </w:tcPr>
          <w:p w14:paraId="06BC204D" w14:textId="3DCD5701" w:rsidR="0046323E" w:rsidRDefault="0046323E" w:rsidP="009C71B9">
            <w:r w:rsidRPr="009C71B9">
              <w:t>Эспрессо</w:t>
            </w:r>
          </w:p>
        </w:tc>
        <w:tc>
          <w:tcPr>
            <w:tcW w:w="0" w:type="auto"/>
            <w:vAlign w:val="center"/>
          </w:tcPr>
          <w:p w14:paraId="1801E574" w14:textId="63987EB3" w:rsidR="0046323E" w:rsidRDefault="0046323E" w:rsidP="009C71B9">
            <w:r w:rsidRPr="009C71B9">
              <w:t>5.00</w:t>
            </w:r>
          </w:p>
        </w:tc>
        <w:tc>
          <w:tcPr>
            <w:tcW w:w="0" w:type="auto"/>
            <w:vAlign w:val="center"/>
          </w:tcPr>
          <w:p w14:paraId="1BCC5801" w14:textId="6C4194E2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0958CF12" w14:textId="2AF9859C" w:rsidR="0046323E" w:rsidRDefault="0046323E" w:rsidP="009C71B9">
            <w:r w:rsidRPr="009C71B9">
              <w:t>50</w:t>
            </w:r>
          </w:p>
        </w:tc>
        <w:tc>
          <w:tcPr>
            <w:tcW w:w="0" w:type="auto"/>
            <w:vAlign w:val="center"/>
          </w:tcPr>
          <w:p w14:paraId="2F0C9B90" w14:textId="41876D8A" w:rsidR="0046323E" w:rsidRDefault="0046323E" w:rsidP="009C71B9">
            <w:r w:rsidRPr="009C71B9">
              <w:t>1,500</w:t>
            </w:r>
          </w:p>
        </w:tc>
      </w:tr>
      <w:tr w:rsidR="0046323E" w14:paraId="7A9B6795" w14:textId="77777777" w:rsidTr="007356D9">
        <w:tc>
          <w:tcPr>
            <w:tcW w:w="0" w:type="auto"/>
            <w:vAlign w:val="center"/>
          </w:tcPr>
          <w:p w14:paraId="7706B54B" w14:textId="038225FF" w:rsidR="0046323E" w:rsidRDefault="0046323E" w:rsidP="009C71B9">
            <w:r w:rsidRPr="009C71B9">
              <w:t>Лонг Блэк</w:t>
            </w:r>
          </w:p>
        </w:tc>
        <w:tc>
          <w:tcPr>
            <w:tcW w:w="0" w:type="auto"/>
            <w:vAlign w:val="center"/>
          </w:tcPr>
          <w:p w14:paraId="7F0A71A8" w14:textId="7C8CFC0C" w:rsidR="0046323E" w:rsidRDefault="0046323E" w:rsidP="009C71B9">
            <w:r w:rsidRPr="009C71B9">
              <w:t>5.00</w:t>
            </w:r>
          </w:p>
        </w:tc>
        <w:tc>
          <w:tcPr>
            <w:tcW w:w="0" w:type="auto"/>
            <w:vAlign w:val="center"/>
          </w:tcPr>
          <w:p w14:paraId="4EB73044" w14:textId="47AE660C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64C392D1" w14:textId="088DC6C9" w:rsidR="0046323E" w:rsidRDefault="0046323E" w:rsidP="009C71B9">
            <w:r w:rsidRPr="009C71B9">
              <w:t>50</w:t>
            </w:r>
          </w:p>
        </w:tc>
        <w:tc>
          <w:tcPr>
            <w:tcW w:w="0" w:type="auto"/>
            <w:vAlign w:val="center"/>
          </w:tcPr>
          <w:p w14:paraId="3DE44E44" w14:textId="420FBA20" w:rsidR="0046323E" w:rsidRDefault="0046323E" w:rsidP="009C71B9">
            <w:r w:rsidRPr="009C71B9">
              <w:t>1,500</w:t>
            </w:r>
          </w:p>
        </w:tc>
      </w:tr>
      <w:tr w:rsidR="0046323E" w14:paraId="6201E678" w14:textId="77777777" w:rsidTr="007356D9">
        <w:tc>
          <w:tcPr>
            <w:tcW w:w="0" w:type="auto"/>
            <w:vAlign w:val="center"/>
          </w:tcPr>
          <w:p w14:paraId="36E1BA03" w14:textId="706444CC" w:rsidR="0046323E" w:rsidRDefault="0046323E" w:rsidP="009C71B9">
            <w:r w:rsidRPr="009C71B9">
              <w:t>Австралийский Лунго</w:t>
            </w:r>
          </w:p>
        </w:tc>
        <w:tc>
          <w:tcPr>
            <w:tcW w:w="0" w:type="auto"/>
            <w:vAlign w:val="center"/>
          </w:tcPr>
          <w:p w14:paraId="6B39295F" w14:textId="733594D8" w:rsidR="0046323E" w:rsidRDefault="0046323E" w:rsidP="009C71B9">
            <w:r w:rsidRPr="009C71B9">
              <w:t>6.00</w:t>
            </w:r>
          </w:p>
        </w:tc>
        <w:tc>
          <w:tcPr>
            <w:tcW w:w="0" w:type="auto"/>
            <w:vAlign w:val="center"/>
          </w:tcPr>
          <w:p w14:paraId="0AF521DE" w14:textId="699C0D04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7920FAF7" w14:textId="22AC37AF" w:rsidR="0046323E" w:rsidRDefault="0046323E" w:rsidP="009C71B9">
            <w:r w:rsidRPr="009C71B9">
              <w:t>60</w:t>
            </w:r>
          </w:p>
        </w:tc>
        <w:tc>
          <w:tcPr>
            <w:tcW w:w="0" w:type="auto"/>
            <w:vAlign w:val="center"/>
          </w:tcPr>
          <w:p w14:paraId="0148D437" w14:textId="43E0F743" w:rsidR="0046323E" w:rsidRDefault="0046323E" w:rsidP="009C71B9">
            <w:r w:rsidRPr="009C71B9">
              <w:t>1,800</w:t>
            </w:r>
          </w:p>
        </w:tc>
      </w:tr>
      <w:tr w:rsidR="0046323E" w14:paraId="297E8A32" w14:textId="77777777" w:rsidTr="007356D9">
        <w:tc>
          <w:tcPr>
            <w:tcW w:w="0" w:type="auto"/>
            <w:vAlign w:val="center"/>
          </w:tcPr>
          <w:p w14:paraId="7DF3750A" w14:textId="287A9225" w:rsidR="0046323E" w:rsidRDefault="0046323E" w:rsidP="009C71B9">
            <w:r w:rsidRPr="009C71B9">
              <w:t>Фильтр-кофе</w:t>
            </w:r>
          </w:p>
        </w:tc>
        <w:tc>
          <w:tcPr>
            <w:tcW w:w="0" w:type="auto"/>
            <w:vAlign w:val="center"/>
          </w:tcPr>
          <w:p w14:paraId="018292B3" w14:textId="5B168504" w:rsidR="0046323E" w:rsidRDefault="0046323E" w:rsidP="009C71B9">
            <w:r w:rsidRPr="009C71B9">
              <w:t>6.00</w:t>
            </w:r>
          </w:p>
        </w:tc>
        <w:tc>
          <w:tcPr>
            <w:tcW w:w="0" w:type="auto"/>
            <w:vAlign w:val="center"/>
          </w:tcPr>
          <w:p w14:paraId="09428D82" w14:textId="09F9C439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593B7BB5" w14:textId="4DE96E83" w:rsidR="0046323E" w:rsidRDefault="0046323E" w:rsidP="009C71B9">
            <w:r w:rsidRPr="009C71B9">
              <w:t>60</w:t>
            </w:r>
          </w:p>
        </w:tc>
        <w:tc>
          <w:tcPr>
            <w:tcW w:w="0" w:type="auto"/>
            <w:vAlign w:val="center"/>
          </w:tcPr>
          <w:p w14:paraId="5A05BF08" w14:textId="0F416D16" w:rsidR="0046323E" w:rsidRDefault="0046323E" w:rsidP="009C71B9">
            <w:r w:rsidRPr="009C71B9">
              <w:t>1,800</w:t>
            </w:r>
          </w:p>
        </w:tc>
      </w:tr>
      <w:tr w:rsidR="0046323E" w14:paraId="4D76B9DF" w14:textId="77777777" w:rsidTr="007356D9">
        <w:tc>
          <w:tcPr>
            <w:tcW w:w="0" w:type="auto"/>
            <w:vAlign w:val="center"/>
          </w:tcPr>
          <w:p w14:paraId="76887667" w14:textId="5C02A222" w:rsidR="0046323E" w:rsidRDefault="0046323E" w:rsidP="009C71B9">
            <w:r w:rsidRPr="009C71B9">
              <w:t>Большой Фильтр</w:t>
            </w:r>
          </w:p>
        </w:tc>
        <w:tc>
          <w:tcPr>
            <w:tcW w:w="0" w:type="auto"/>
            <w:vAlign w:val="center"/>
          </w:tcPr>
          <w:p w14:paraId="079A3A10" w14:textId="297236FD" w:rsidR="0046323E" w:rsidRDefault="0046323E" w:rsidP="009C71B9">
            <w:r w:rsidRPr="009C71B9">
              <w:t>7.00</w:t>
            </w:r>
          </w:p>
        </w:tc>
        <w:tc>
          <w:tcPr>
            <w:tcW w:w="0" w:type="auto"/>
            <w:vAlign w:val="center"/>
          </w:tcPr>
          <w:p w14:paraId="42B21BB4" w14:textId="1DB46041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45DDA274" w14:textId="2BDD5703" w:rsidR="0046323E" w:rsidRDefault="0046323E" w:rsidP="009C71B9">
            <w:r w:rsidRPr="009C71B9">
              <w:t>70</w:t>
            </w:r>
          </w:p>
        </w:tc>
        <w:tc>
          <w:tcPr>
            <w:tcW w:w="0" w:type="auto"/>
            <w:vAlign w:val="center"/>
          </w:tcPr>
          <w:p w14:paraId="62AE22B7" w14:textId="655FC6CF" w:rsidR="0046323E" w:rsidRDefault="0046323E" w:rsidP="009C71B9">
            <w:r w:rsidRPr="009C71B9">
              <w:t>2,100</w:t>
            </w:r>
          </w:p>
        </w:tc>
      </w:tr>
      <w:tr w:rsidR="0046323E" w14:paraId="1705F910" w14:textId="77777777" w:rsidTr="007356D9">
        <w:tc>
          <w:tcPr>
            <w:tcW w:w="0" w:type="auto"/>
            <w:vAlign w:val="center"/>
          </w:tcPr>
          <w:p w14:paraId="5EC56F5C" w14:textId="265AE04C" w:rsidR="0046323E" w:rsidRDefault="0046323E" w:rsidP="009C71B9">
            <w:r w:rsidRPr="009C71B9">
              <w:t>Капучино</w:t>
            </w:r>
          </w:p>
        </w:tc>
        <w:tc>
          <w:tcPr>
            <w:tcW w:w="0" w:type="auto"/>
            <w:vAlign w:val="center"/>
          </w:tcPr>
          <w:p w14:paraId="66FB4258" w14:textId="5DA639A0" w:rsidR="0046323E" w:rsidRDefault="0046323E" w:rsidP="009C71B9">
            <w:r w:rsidRPr="009C71B9">
              <w:t>7.00</w:t>
            </w:r>
          </w:p>
        </w:tc>
        <w:tc>
          <w:tcPr>
            <w:tcW w:w="0" w:type="auto"/>
            <w:vAlign w:val="center"/>
          </w:tcPr>
          <w:p w14:paraId="502D1078" w14:textId="4CFD90E8" w:rsidR="0046323E" w:rsidRDefault="0046323E" w:rsidP="009C71B9">
            <w:r w:rsidRPr="009C71B9">
              <w:t>20</w:t>
            </w:r>
          </w:p>
        </w:tc>
        <w:tc>
          <w:tcPr>
            <w:tcW w:w="0" w:type="auto"/>
            <w:vAlign w:val="center"/>
          </w:tcPr>
          <w:p w14:paraId="6BDDB803" w14:textId="36ACEFB2" w:rsidR="0046323E" w:rsidRDefault="0046323E" w:rsidP="009C71B9">
            <w:r w:rsidRPr="009C71B9">
              <w:t>140</w:t>
            </w:r>
          </w:p>
        </w:tc>
        <w:tc>
          <w:tcPr>
            <w:tcW w:w="0" w:type="auto"/>
            <w:vAlign w:val="center"/>
          </w:tcPr>
          <w:p w14:paraId="33E944ED" w14:textId="23744A38" w:rsidR="0046323E" w:rsidRDefault="0046323E" w:rsidP="009C71B9">
            <w:r w:rsidRPr="009C71B9">
              <w:t>4,200</w:t>
            </w:r>
          </w:p>
        </w:tc>
      </w:tr>
      <w:tr w:rsidR="0046323E" w14:paraId="2CAA335E" w14:textId="77777777" w:rsidTr="007356D9">
        <w:tc>
          <w:tcPr>
            <w:tcW w:w="0" w:type="auto"/>
            <w:vAlign w:val="center"/>
          </w:tcPr>
          <w:p w14:paraId="5B30A0CB" w14:textId="3F5015EB" w:rsidR="0046323E" w:rsidRDefault="0046323E" w:rsidP="009C71B9">
            <w:r w:rsidRPr="009C71B9">
              <w:t>Латте</w:t>
            </w:r>
          </w:p>
        </w:tc>
        <w:tc>
          <w:tcPr>
            <w:tcW w:w="0" w:type="auto"/>
            <w:vAlign w:val="center"/>
          </w:tcPr>
          <w:p w14:paraId="492711F8" w14:textId="1DE2D9C2" w:rsidR="0046323E" w:rsidRDefault="0046323E" w:rsidP="009C71B9">
            <w:r w:rsidRPr="009C71B9">
              <w:t>7.00</w:t>
            </w:r>
          </w:p>
        </w:tc>
        <w:tc>
          <w:tcPr>
            <w:tcW w:w="0" w:type="auto"/>
            <w:vAlign w:val="center"/>
          </w:tcPr>
          <w:p w14:paraId="7AE93520" w14:textId="22C8A8BE" w:rsidR="0046323E" w:rsidRDefault="0046323E" w:rsidP="009C71B9">
            <w:r w:rsidRPr="009C71B9">
              <w:t>20</w:t>
            </w:r>
          </w:p>
        </w:tc>
        <w:tc>
          <w:tcPr>
            <w:tcW w:w="0" w:type="auto"/>
            <w:vAlign w:val="center"/>
          </w:tcPr>
          <w:p w14:paraId="5FA80B41" w14:textId="06FE3C85" w:rsidR="0046323E" w:rsidRDefault="0046323E" w:rsidP="009C71B9">
            <w:r w:rsidRPr="009C71B9">
              <w:t>140</w:t>
            </w:r>
          </w:p>
        </w:tc>
        <w:tc>
          <w:tcPr>
            <w:tcW w:w="0" w:type="auto"/>
            <w:vAlign w:val="center"/>
          </w:tcPr>
          <w:p w14:paraId="4CC4958D" w14:textId="62647655" w:rsidR="0046323E" w:rsidRDefault="0046323E" w:rsidP="009C71B9">
            <w:r w:rsidRPr="009C71B9">
              <w:t>4,200</w:t>
            </w:r>
          </w:p>
        </w:tc>
      </w:tr>
      <w:tr w:rsidR="0046323E" w14:paraId="27255196" w14:textId="77777777" w:rsidTr="007356D9">
        <w:tc>
          <w:tcPr>
            <w:tcW w:w="0" w:type="auto"/>
            <w:vAlign w:val="center"/>
          </w:tcPr>
          <w:p w14:paraId="18815B44" w14:textId="431C87AD" w:rsidR="0046323E" w:rsidRDefault="0046323E" w:rsidP="009C71B9">
            <w:r w:rsidRPr="009C71B9">
              <w:t>Мокко</w:t>
            </w:r>
          </w:p>
        </w:tc>
        <w:tc>
          <w:tcPr>
            <w:tcW w:w="0" w:type="auto"/>
            <w:vAlign w:val="center"/>
          </w:tcPr>
          <w:p w14:paraId="7E51B6F8" w14:textId="3236AFAE" w:rsidR="0046323E" w:rsidRDefault="0046323E" w:rsidP="009C71B9">
            <w:r w:rsidRPr="009C71B9">
              <w:t>8.00</w:t>
            </w:r>
          </w:p>
        </w:tc>
        <w:tc>
          <w:tcPr>
            <w:tcW w:w="0" w:type="auto"/>
            <w:vAlign w:val="center"/>
          </w:tcPr>
          <w:p w14:paraId="1FE54B85" w14:textId="76FE867E" w:rsidR="0046323E" w:rsidRDefault="0046323E" w:rsidP="009C71B9">
            <w:r w:rsidRPr="009C71B9">
              <w:t>15</w:t>
            </w:r>
          </w:p>
        </w:tc>
        <w:tc>
          <w:tcPr>
            <w:tcW w:w="0" w:type="auto"/>
            <w:vAlign w:val="center"/>
          </w:tcPr>
          <w:p w14:paraId="3A8EF7DF" w14:textId="1D7A7946" w:rsidR="0046323E" w:rsidRDefault="0046323E" w:rsidP="009C71B9">
            <w:r w:rsidRPr="009C71B9">
              <w:t>120</w:t>
            </w:r>
          </w:p>
        </w:tc>
        <w:tc>
          <w:tcPr>
            <w:tcW w:w="0" w:type="auto"/>
            <w:vAlign w:val="center"/>
          </w:tcPr>
          <w:p w14:paraId="19C7F597" w14:textId="7E8B42AD" w:rsidR="0046323E" w:rsidRDefault="0046323E" w:rsidP="009C71B9">
            <w:r w:rsidRPr="009C71B9">
              <w:t>3,600</w:t>
            </w:r>
          </w:p>
        </w:tc>
      </w:tr>
      <w:tr w:rsidR="0046323E" w14:paraId="28A4ACAC" w14:textId="77777777" w:rsidTr="007356D9">
        <w:tc>
          <w:tcPr>
            <w:tcW w:w="0" w:type="auto"/>
            <w:vAlign w:val="center"/>
          </w:tcPr>
          <w:p w14:paraId="5DB7B604" w14:textId="5C63C139" w:rsidR="0046323E" w:rsidRDefault="0046323E" w:rsidP="009C71B9">
            <w:r w:rsidRPr="009C71B9">
              <w:t>Раф</w:t>
            </w:r>
          </w:p>
        </w:tc>
        <w:tc>
          <w:tcPr>
            <w:tcW w:w="0" w:type="auto"/>
            <w:vAlign w:val="center"/>
          </w:tcPr>
          <w:p w14:paraId="70B9A41F" w14:textId="153846BD" w:rsidR="0046323E" w:rsidRDefault="0046323E" w:rsidP="009C71B9">
            <w:r w:rsidRPr="009C71B9">
              <w:t>8.00</w:t>
            </w:r>
          </w:p>
        </w:tc>
        <w:tc>
          <w:tcPr>
            <w:tcW w:w="0" w:type="auto"/>
            <w:vAlign w:val="center"/>
          </w:tcPr>
          <w:p w14:paraId="1CDA1BCB" w14:textId="2AFE7A95" w:rsidR="0046323E" w:rsidRDefault="0046323E" w:rsidP="009C71B9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76690F30" w14:textId="7FB16943" w:rsidR="0046323E" w:rsidRDefault="0046323E" w:rsidP="009C71B9">
            <w:r w:rsidRPr="009C71B9">
              <w:t>80</w:t>
            </w:r>
          </w:p>
        </w:tc>
        <w:tc>
          <w:tcPr>
            <w:tcW w:w="0" w:type="auto"/>
            <w:vAlign w:val="center"/>
          </w:tcPr>
          <w:p w14:paraId="3778997A" w14:textId="542025F3" w:rsidR="0046323E" w:rsidRDefault="0046323E" w:rsidP="009C71B9">
            <w:r w:rsidRPr="009C71B9">
              <w:t>2,400</w:t>
            </w:r>
          </w:p>
        </w:tc>
      </w:tr>
      <w:tr w:rsidR="0046323E" w14:paraId="04FB92CF" w14:textId="77777777" w:rsidTr="007356D9">
        <w:tc>
          <w:tcPr>
            <w:tcW w:w="0" w:type="auto"/>
            <w:vAlign w:val="center"/>
          </w:tcPr>
          <w:p w14:paraId="508103AC" w14:textId="705CC9CB" w:rsidR="0046323E" w:rsidRDefault="0046323E" w:rsidP="009C71B9">
            <w:r w:rsidRPr="009C71B9">
              <w:rPr>
                <w:b/>
                <w:bCs/>
              </w:rPr>
              <w:t>Итого</w:t>
            </w:r>
          </w:p>
        </w:tc>
        <w:tc>
          <w:tcPr>
            <w:tcW w:w="0" w:type="auto"/>
            <w:vAlign w:val="center"/>
          </w:tcPr>
          <w:p w14:paraId="658BFB03" w14:textId="1BA21167" w:rsidR="0046323E" w:rsidRDefault="0046323E" w:rsidP="009C71B9">
            <w:r w:rsidRPr="009C71B9">
              <w:t>-</w:t>
            </w:r>
          </w:p>
        </w:tc>
        <w:tc>
          <w:tcPr>
            <w:tcW w:w="0" w:type="auto"/>
            <w:vAlign w:val="center"/>
          </w:tcPr>
          <w:p w14:paraId="46298E83" w14:textId="33826CE4" w:rsidR="0046323E" w:rsidRDefault="0046323E" w:rsidP="009C71B9">
            <w:r w:rsidRPr="009C71B9">
              <w:t>-</w:t>
            </w:r>
          </w:p>
        </w:tc>
        <w:tc>
          <w:tcPr>
            <w:tcW w:w="0" w:type="auto"/>
            <w:vAlign w:val="center"/>
          </w:tcPr>
          <w:p w14:paraId="434D1686" w14:textId="2D9843D1" w:rsidR="0046323E" w:rsidRDefault="0046323E" w:rsidP="009C71B9">
            <w:r w:rsidRPr="009C71B9">
              <w:t>-</w:t>
            </w:r>
          </w:p>
        </w:tc>
        <w:tc>
          <w:tcPr>
            <w:tcW w:w="0" w:type="auto"/>
            <w:vAlign w:val="center"/>
          </w:tcPr>
          <w:p w14:paraId="7F65F1D6" w14:textId="456E6C5C" w:rsidR="0046323E" w:rsidRDefault="0046323E" w:rsidP="009C71B9">
            <w:r w:rsidRPr="009C71B9">
              <w:rPr>
                <w:b/>
                <w:bCs/>
              </w:rPr>
              <w:t>23,500</w:t>
            </w:r>
          </w:p>
        </w:tc>
      </w:tr>
    </w:tbl>
    <w:p w14:paraId="4B0883EF" w14:textId="77777777" w:rsidR="00F6562C" w:rsidRDefault="00F6562C" w:rsidP="00B94328"/>
    <w:p w14:paraId="25BD99B0" w14:textId="2F9AEDC3" w:rsidR="00F6562C" w:rsidRDefault="0076454F" w:rsidP="0076454F">
      <w:pPr>
        <w:ind w:firstLine="708"/>
      </w:pPr>
      <w:r w:rsidRPr="009C71B9">
        <w:t>На основе ассортимента выпечки</w:t>
      </w:r>
      <w:r>
        <w:t>:</w:t>
      </w:r>
    </w:p>
    <w:p w14:paraId="483D977C" w14:textId="77777777" w:rsidR="0076454F" w:rsidRDefault="0076454F" w:rsidP="00B94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1166"/>
        <w:gridCol w:w="2145"/>
        <w:gridCol w:w="1789"/>
        <w:gridCol w:w="1832"/>
      </w:tblGrid>
      <w:tr w:rsidR="001834CB" w14:paraId="4ABB991B" w14:textId="77777777" w:rsidTr="0046323E">
        <w:trPr>
          <w:trHeight w:val="808"/>
        </w:trPr>
        <w:tc>
          <w:tcPr>
            <w:tcW w:w="0" w:type="auto"/>
            <w:vAlign w:val="center"/>
          </w:tcPr>
          <w:p w14:paraId="4B589D6B" w14:textId="7204F888" w:rsidR="001834CB" w:rsidRDefault="001834CB" w:rsidP="001834CB">
            <w:r w:rsidRPr="009C71B9">
              <w:rPr>
                <w:b/>
                <w:bCs/>
              </w:rPr>
              <w:t>Изделие</w:t>
            </w:r>
          </w:p>
        </w:tc>
        <w:tc>
          <w:tcPr>
            <w:tcW w:w="0" w:type="auto"/>
            <w:vAlign w:val="center"/>
          </w:tcPr>
          <w:p w14:paraId="7857B823" w14:textId="1F173BFB" w:rsidR="001834CB" w:rsidRDefault="001834CB" w:rsidP="001834CB">
            <w:r w:rsidRPr="009C71B9">
              <w:rPr>
                <w:b/>
                <w:bCs/>
              </w:rPr>
              <w:t>Цена (BYN)</w:t>
            </w:r>
          </w:p>
        </w:tc>
        <w:tc>
          <w:tcPr>
            <w:tcW w:w="0" w:type="auto"/>
            <w:vAlign w:val="center"/>
          </w:tcPr>
          <w:p w14:paraId="584004DC" w14:textId="5964DADB" w:rsidR="001834CB" w:rsidRDefault="001834CB" w:rsidP="001834CB">
            <w:r w:rsidRPr="009C71B9">
              <w:rPr>
                <w:b/>
                <w:bCs/>
              </w:rPr>
              <w:t>Среднее количество в день</w:t>
            </w:r>
          </w:p>
        </w:tc>
        <w:tc>
          <w:tcPr>
            <w:tcW w:w="0" w:type="auto"/>
            <w:vAlign w:val="center"/>
          </w:tcPr>
          <w:p w14:paraId="2B07465D" w14:textId="0D2CF920" w:rsidR="001834CB" w:rsidRDefault="001834CB" w:rsidP="001834CB">
            <w:r w:rsidRPr="009C71B9">
              <w:rPr>
                <w:b/>
                <w:bCs/>
              </w:rPr>
              <w:t>Выручка в день (BYN)</w:t>
            </w:r>
          </w:p>
        </w:tc>
        <w:tc>
          <w:tcPr>
            <w:tcW w:w="0" w:type="auto"/>
            <w:vAlign w:val="center"/>
          </w:tcPr>
          <w:p w14:paraId="51231A7A" w14:textId="115DF3E1" w:rsidR="001834CB" w:rsidRDefault="001834CB" w:rsidP="001834CB">
            <w:r w:rsidRPr="009C71B9">
              <w:rPr>
                <w:b/>
                <w:bCs/>
              </w:rPr>
              <w:t>Выручка в месяц (BYN)</w:t>
            </w:r>
          </w:p>
        </w:tc>
      </w:tr>
      <w:tr w:rsidR="001834CB" w14:paraId="5D9690B1" w14:textId="77777777" w:rsidTr="0046323E">
        <w:trPr>
          <w:trHeight w:val="539"/>
        </w:trPr>
        <w:tc>
          <w:tcPr>
            <w:tcW w:w="0" w:type="auto"/>
            <w:vAlign w:val="center"/>
          </w:tcPr>
          <w:p w14:paraId="19ED7209" w14:textId="5C61BB81" w:rsidR="001834CB" w:rsidRDefault="001834CB" w:rsidP="001834CB">
            <w:r w:rsidRPr="009C71B9">
              <w:t>Круассан классический</w:t>
            </w:r>
          </w:p>
        </w:tc>
        <w:tc>
          <w:tcPr>
            <w:tcW w:w="0" w:type="auto"/>
            <w:vAlign w:val="center"/>
          </w:tcPr>
          <w:p w14:paraId="3B0ED5C9" w14:textId="73405F7F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432C4986" w14:textId="079C87D2" w:rsidR="001834CB" w:rsidRDefault="001834CB" w:rsidP="001834CB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150D7ACA" w14:textId="1B13405C" w:rsidR="001834CB" w:rsidRDefault="001834CB" w:rsidP="001834CB">
            <w:r w:rsidRPr="009C71B9">
              <w:t>43</w:t>
            </w:r>
          </w:p>
        </w:tc>
        <w:tc>
          <w:tcPr>
            <w:tcW w:w="0" w:type="auto"/>
            <w:vAlign w:val="center"/>
          </w:tcPr>
          <w:p w14:paraId="412C5A72" w14:textId="4C98BE52" w:rsidR="001834CB" w:rsidRDefault="001834CB" w:rsidP="001834CB">
            <w:r w:rsidRPr="009C71B9">
              <w:t>1,290</w:t>
            </w:r>
          </w:p>
        </w:tc>
      </w:tr>
      <w:tr w:rsidR="001834CB" w14:paraId="1C930284" w14:textId="77777777" w:rsidTr="0046323E">
        <w:trPr>
          <w:trHeight w:val="539"/>
        </w:trPr>
        <w:tc>
          <w:tcPr>
            <w:tcW w:w="0" w:type="auto"/>
            <w:vAlign w:val="center"/>
          </w:tcPr>
          <w:p w14:paraId="7439C8DD" w14:textId="1ACA32C6" w:rsidR="001834CB" w:rsidRDefault="001834CB" w:rsidP="001834CB">
            <w:r w:rsidRPr="009C71B9">
              <w:t>Круассан миндальный</w:t>
            </w:r>
          </w:p>
        </w:tc>
        <w:tc>
          <w:tcPr>
            <w:tcW w:w="0" w:type="auto"/>
            <w:vAlign w:val="center"/>
          </w:tcPr>
          <w:p w14:paraId="73CAED0E" w14:textId="60F88FF1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4AF52F37" w14:textId="3AB70C7C" w:rsidR="001834CB" w:rsidRDefault="001834CB" w:rsidP="001834CB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3B213802" w14:textId="1B66B529" w:rsidR="001834CB" w:rsidRDefault="001834CB" w:rsidP="001834CB">
            <w:r w:rsidRPr="009C71B9">
              <w:t>43</w:t>
            </w:r>
          </w:p>
        </w:tc>
        <w:tc>
          <w:tcPr>
            <w:tcW w:w="0" w:type="auto"/>
            <w:vAlign w:val="center"/>
          </w:tcPr>
          <w:p w14:paraId="046E7534" w14:textId="4E409DA4" w:rsidR="001834CB" w:rsidRDefault="001834CB" w:rsidP="001834CB">
            <w:r w:rsidRPr="009C71B9">
              <w:t>1,290</w:t>
            </w:r>
          </w:p>
        </w:tc>
      </w:tr>
      <w:tr w:rsidR="001834CB" w14:paraId="1C5F80E4" w14:textId="77777777" w:rsidTr="0046323E">
        <w:trPr>
          <w:trHeight w:val="539"/>
        </w:trPr>
        <w:tc>
          <w:tcPr>
            <w:tcW w:w="0" w:type="auto"/>
            <w:vAlign w:val="center"/>
          </w:tcPr>
          <w:p w14:paraId="4ED44563" w14:textId="1FEC7BD0" w:rsidR="001834CB" w:rsidRDefault="001834CB" w:rsidP="001834CB">
            <w:r w:rsidRPr="009C71B9">
              <w:t>Круассан с шоколадом</w:t>
            </w:r>
          </w:p>
        </w:tc>
        <w:tc>
          <w:tcPr>
            <w:tcW w:w="0" w:type="auto"/>
            <w:vAlign w:val="center"/>
          </w:tcPr>
          <w:p w14:paraId="298CD0F4" w14:textId="6E8D4E03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1A38F1F1" w14:textId="3DF6B24A" w:rsidR="001834CB" w:rsidRDefault="001834CB" w:rsidP="001834CB">
            <w:r w:rsidRPr="009C71B9">
              <w:t>10</w:t>
            </w:r>
          </w:p>
        </w:tc>
        <w:tc>
          <w:tcPr>
            <w:tcW w:w="0" w:type="auto"/>
            <w:vAlign w:val="center"/>
          </w:tcPr>
          <w:p w14:paraId="15A6611A" w14:textId="3C229B9F" w:rsidR="001834CB" w:rsidRDefault="001834CB" w:rsidP="001834CB">
            <w:r w:rsidRPr="009C71B9">
              <w:t>43</w:t>
            </w:r>
          </w:p>
        </w:tc>
        <w:tc>
          <w:tcPr>
            <w:tcW w:w="0" w:type="auto"/>
            <w:vAlign w:val="center"/>
          </w:tcPr>
          <w:p w14:paraId="2AE7DEEA" w14:textId="16B8FB54" w:rsidR="001834CB" w:rsidRDefault="001834CB" w:rsidP="001834CB">
            <w:r w:rsidRPr="009C71B9">
              <w:t>1,290</w:t>
            </w:r>
          </w:p>
        </w:tc>
      </w:tr>
      <w:tr w:rsidR="001834CB" w14:paraId="64EF2595" w14:textId="77777777" w:rsidTr="0046323E">
        <w:trPr>
          <w:trHeight w:val="539"/>
        </w:trPr>
        <w:tc>
          <w:tcPr>
            <w:tcW w:w="0" w:type="auto"/>
            <w:vAlign w:val="center"/>
          </w:tcPr>
          <w:p w14:paraId="16E0620E" w14:textId="518E93D1" w:rsidR="001834CB" w:rsidRDefault="001834CB" w:rsidP="001834CB">
            <w:r w:rsidRPr="009C71B9">
              <w:t>Круассан с Нутеллой</w:t>
            </w:r>
          </w:p>
        </w:tc>
        <w:tc>
          <w:tcPr>
            <w:tcW w:w="0" w:type="auto"/>
            <w:vAlign w:val="center"/>
          </w:tcPr>
          <w:p w14:paraId="5D90DCA6" w14:textId="7FFF2728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196DAD44" w14:textId="7A8E3126" w:rsidR="001834CB" w:rsidRDefault="001834CB" w:rsidP="001834CB">
            <w:r w:rsidRPr="009C71B9">
              <w:t>8</w:t>
            </w:r>
          </w:p>
        </w:tc>
        <w:tc>
          <w:tcPr>
            <w:tcW w:w="0" w:type="auto"/>
            <w:vAlign w:val="center"/>
          </w:tcPr>
          <w:p w14:paraId="1F9CBED4" w14:textId="3C007651" w:rsidR="001834CB" w:rsidRDefault="001834CB" w:rsidP="001834CB">
            <w:r w:rsidRPr="009C71B9">
              <w:t>34.4</w:t>
            </w:r>
          </w:p>
        </w:tc>
        <w:tc>
          <w:tcPr>
            <w:tcW w:w="0" w:type="auto"/>
            <w:vAlign w:val="center"/>
          </w:tcPr>
          <w:p w14:paraId="5B519C89" w14:textId="78C7D079" w:rsidR="001834CB" w:rsidRDefault="001834CB" w:rsidP="001834CB">
            <w:r w:rsidRPr="009C71B9">
              <w:t>1,032</w:t>
            </w:r>
          </w:p>
        </w:tc>
      </w:tr>
      <w:tr w:rsidR="001834CB" w14:paraId="0457969A" w14:textId="77777777" w:rsidTr="0046323E">
        <w:trPr>
          <w:trHeight w:val="539"/>
        </w:trPr>
        <w:tc>
          <w:tcPr>
            <w:tcW w:w="0" w:type="auto"/>
            <w:vAlign w:val="center"/>
          </w:tcPr>
          <w:p w14:paraId="4581C1F6" w14:textId="2495A400" w:rsidR="001834CB" w:rsidRDefault="001834CB" w:rsidP="001834CB">
            <w:r w:rsidRPr="009C71B9">
              <w:t>Ушки с изюмом</w:t>
            </w:r>
          </w:p>
        </w:tc>
        <w:tc>
          <w:tcPr>
            <w:tcW w:w="0" w:type="auto"/>
            <w:vAlign w:val="center"/>
          </w:tcPr>
          <w:p w14:paraId="3872A088" w14:textId="63864678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20856523" w14:textId="314A5BDC" w:rsidR="001834CB" w:rsidRDefault="001834CB" w:rsidP="001834CB">
            <w:r w:rsidRPr="009C71B9">
              <w:t>8</w:t>
            </w:r>
          </w:p>
        </w:tc>
        <w:tc>
          <w:tcPr>
            <w:tcW w:w="0" w:type="auto"/>
            <w:vAlign w:val="center"/>
          </w:tcPr>
          <w:p w14:paraId="3885C07D" w14:textId="0CB2E0D7" w:rsidR="001834CB" w:rsidRDefault="001834CB" w:rsidP="001834CB">
            <w:r w:rsidRPr="009C71B9">
              <w:t>34.4</w:t>
            </w:r>
          </w:p>
        </w:tc>
        <w:tc>
          <w:tcPr>
            <w:tcW w:w="0" w:type="auto"/>
            <w:vAlign w:val="center"/>
          </w:tcPr>
          <w:p w14:paraId="7E364DE7" w14:textId="45684A62" w:rsidR="001834CB" w:rsidRDefault="001834CB" w:rsidP="001834CB">
            <w:r w:rsidRPr="009C71B9">
              <w:t>1,032</w:t>
            </w:r>
          </w:p>
        </w:tc>
      </w:tr>
      <w:tr w:rsidR="001834CB" w14:paraId="5EAACF25" w14:textId="77777777" w:rsidTr="0046323E">
        <w:trPr>
          <w:trHeight w:val="539"/>
        </w:trPr>
        <w:tc>
          <w:tcPr>
            <w:tcW w:w="0" w:type="auto"/>
            <w:vAlign w:val="center"/>
          </w:tcPr>
          <w:p w14:paraId="0D4E3D3A" w14:textId="4CFA66DF" w:rsidR="001834CB" w:rsidRDefault="001834CB" w:rsidP="001834CB">
            <w:r w:rsidRPr="009C71B9">
              <w:t>Ушки с шоколадом</w:t>
            </w:r>
          </w:p>
        </w:tc>
        <w:tc>
          <w:tcPr>
            <w:tcW w:w="0" w:type="auto"/>
            <w:vAlign w:val="center"/>
          </w:tcPr>
          <w:p w14:paraId="592FEEC5" w14:textId="3F4D1A44" w:rsidR="001834CB" w:rsidRDefault="001834CB" w:rsidP="001834CB">
            <w:r w:rsidRPr="009C71B9">
              <w:t>4.30</w:t>
            </w:r>
          </w:p>
        </w:tc>
        <w:tc>
          <w:tcPr>
            <w:tcW w:w="0" w:type="auto"/>
            <w:vAlign w:val="center"/>
          </w:tcPr>
          <w:p w14:paraId="1EE7D88E" w14:textId="0BF58071" w:rsidR="001834CB" w:rsidRDefault="001834CB" w:rsidP="001834CB">
            <w:r w:rsidRPr="009C71B9">
              <w:t>8</w:t>
            </w:r>
          </w:p>
        </w:tc>
        <w:tc>
          <w:tcPr>
            <w:tcW w:w="0" w:type="auto"/>
            <w:vAlign w:val="center"/>
          </w:tcPr>
          <w:p w14:paraId="3F6B8306" w14:textId="644D2B71" w:rsidR="001834CB" w:rsidRDefault="001834CB" w:rsidP="001834CB">
            <w:r w:rsidRPr="009C71B9">
              <w:t>34.4</w:t>
            </w:r>
          </w:p>
        </w:tc>
        <w:tc>
          <w:tcPr>
            <w:tcW w:w="0" w:type="auto"/>
            <w:vAlign w:val="center"/>
          </w:tcPr>
          <w:p w14:paraId="1A8E42F1" w14:textId="7F887752" w:rsidR="001834CB" w:rsidRDefault="001834CB" w:rsidP="001834CB">
            <w:r w:rsidRPr="009C71B9">
              <w:t>1,032</w:t>
            </w:r>
          </w:p>
        </w:tc>
      </w:tr>
      <w:tr w:rsidR="001834CB" w14:paraId="596CF288" w14:textId="77777777" w:rsidTr="0046323E">
        <w:trPr>
          <w:trHeight w:val="819"/>
        </w:trPr>
        <w:tc>
          <w:tcPr>
            <w:tcW w:w="0" w:type="auto"/>
            <w:vAlign w:val="center"/>
          </w:tcPr>
          <w:p w14:paraId="39E1CE4E" w14:textId="31568CDC" w:rsidR="001834CB" w:rsidRDefault="001834CB" w:rsidP="001834CB">
            <w:r w:rsidRPr="009C71B9">
              <w:t>Пироги с различными начинками</w:t>
            </w:r>
          </w:p>
        </w:tc>
        <w:tc>
          <w:tcPr>
            <w:tcW w:w="0" w:type="auto"/>
            <w:vAlign w:val="center"/>
          </w:tcPr>
          <w:p w14:paraId="72A93B32" w14:textId="5D55ECD2" w:rsidR="001834CB" w:rsidRDefault="001834CB" w:rsidP="001834CB">
            <w:r w:rsidRPr="009C71B9">
              <w:t>14.90</w:t>
            </w:r>
          </w:p>
        </w:tc>
        <w:tc>
          <w:tcPr>
            <w:tcW w:w="0" w:type="auto"/>
            <w:vAlign w:val="center"/>
          </w:tcPr>
          <w:p w14:paraId="6150E19A" w14:textId="446B29DA" w:rsidR="001834CB" w:rsidRDefault="001834CB" w:rsidP="001834CB">
            <w:r w:rsidRPr="009C71B9">
              <w:t>5</w:t>
            </w:r>
          </w:p>
        </w:tc>
        <w:tc>
          <w:tcPr>
            <w:tcW w:w="0" w:type="auto"/>
            <w:vAlign w:val="center"/>
          </w:tcPr>
          <w:p w14:paraId="76EBB545" w14:textId="5E3169CF" w:rsidR="001834CB" w:rsidRDefault="001834CB" w:rsidP="001834CB">
            <w:r w:rsidRPr="009C71B9">
              <w:t>74.5</w:t>
            </w:r>
          </w:p>
        </w:tc>
        <w:tc>
          <w:tcPr>
            <w:tcW w:w="0" w:type="auto"/>
            <w:vAlign w:val="center"/>
          </w:tcPr>
          <w:p w14:paraId="4B962096" w14:textId="28B50D55" w:rsidR="001834CB" w:rsidRDefault="001834CB" w:rsidP="001834CB">
            <w:r w:rsidRPr="009C71B9">
              <w:t>2,235</w:t>
            </w:r>
          </w:p>
        </w:tc>
      </w:tr>
      <w:tr w:rsidR="001834CB" w14:paraId="4603398C" w14:textId="77777777" w:rsidTr="0046323E">
        <w:trPr>
          <w:trHeight w:val="808"/>
        </w:trPr>
        <w:tc>
          <w:tcPr>
            <w:tcW w:w="0" w:type="auto"/>
            <w:vAlign w:val="center"/>
          </w:tcPr>
          <w:p w14:paraId="7AFCE1B3" w14:textId="44CD3545" w:rsidR="001834CB" w:rsidRDefault="001834CB" w:rsidP="001834CB">
            <w:r w:rsidRPr="009C71B9">
              <w:t>Киш (с различными начинками)</w:t>
            </w:r>
          </w:p>
        </w:tc>
        <w:tc>
          <w:tcPr>
            <w:tcW w:w="0" w:type="auto"/>
            <w:vAlign w:val="center"/>
          </w:tcPr>
          <w:p w14:paraId="01559288" w14:textId="7212F8F0" w:rsidR="001834CB" w:rsidRDefault="001834CB" w:rsidP="001834CB">
            <w:r w:rsidRPr="009C71B9">
              <w:t>8.00</w:t>
            </w:r>
          </w:p>
        </w:tc>
        <w:tc>
          <w:tcPr>
            <w:tcW w:w="0" w:type="auto"/>
            <w:vAlign w:val="center"/>
          </w:tcPr>
          <w:p w14:paraId="4AE32780" w14:textId="5CE4F29E" w:rsidR="001834CB" w:rsidRDefault="001834CB" w:rsidP="001834CB">
            <w:r w:rsidRPr="009C71B9">
              <w:t>5</w:t>
            </w:r>
          </w:p>
        </w:tc>
        <w:tc>
          <w:tcPr>
            <w:tcW w:w="0" w:type="auto"/>
            <w:vAlign w:val="center"/>
          </w:tcPr>
          <w:p w14:paraId="076F26E8" w14:textId="563C72BC" w:rsidR="001834CB" w:rsidRDefault="001834CB" w:rsidP="001834CB">
            <w:r w:rsidRPr="009C71B9">
              <w:t>40</w:t>
            </w:r>
          </w:p>
        </w:tc>
        <w:tc>
          <w:tcPr>
            <w:tcW w:w="0" w:type="auto"/>
            <w:vAlign w:val="center"/>
          </w:tcPr>
          <w:p w14:paraId="4E344335" w14:textId="680A803E" w:rsidR="001834CB" w:rsidRDefault="001834CB" w:rsidP="001834CB">
            <w:r w:rsidRPr="009C71B9">
              <w:t>1,200</w:t>
            </w:r>
          </w:p>
        </w:tc>
      </w:tr>
    </w:tbl>
    <w:p w14:paraId="51BB4D99" w14:textId="5D92D903" w:rsidR="0076454F" w:rsidRPr="009C71B9" w:rsidRDefault="0076454F" w:rsidP="0076454F">
      <w:pPr>
        <w:ind w:firstLine="708"/>
      </w:pPr>
      <w:r w:rsidRPr="009C71B9">
        <w:lastRenderedPageBreak/>
        <w:t>Общая выручка</w:t>
      </w:r>
      <w:r>
        <w:t>:</w:t>
      </w:r>
    </w:p>
    <w:p w14:paraId="0C370B0A" w14:textId="77777777" w:rsidR="00F6562C" w:rsidRDefault="00F6562C" w:rsidP="00764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4111E" w14:paraId="0CA8AEA9" w14:textId="77777777" w:rsidTr="000276B4">
        <w:tc>
          <w:tcPr>
            <w:tcW w:w="4672" w:type="dxa"/>
            <w:vAlign w:val="center"/>
          </w:tcPr>
          <w:p w14:paraId="198C8FBB" w14:textId="36A812DF" w:rsidR="00F4111E" w:rsidRDefault="00F4111E" w:rsidP="00F4111E">
            <w:r w:rsidRPr="009C71B9">
              <w:rPr>
                <w:b/>
                <w:bCs/>
              </w:rPr>
              <w:t>Наименование</w:t>
            </w:r>
          </w:p>
        </w:tc>
        <w:tc>
          <w:tcPr>
            <w:tcW w:w="4672" w:type="dxa"/>
            <w:vAlign w:val="center"/>
          </w:tcPr>
          <w:p w14:paraId="4072BC25" w14:textId="68E8CDF3" w:rsidR="00F4111E" w:rsidRDefault="00F4111E" w:rsidP="00F4111E">
            <w:r w:rsidRPr="009C71B9">
              <w:rPr>
                <w:b/>
                <w:bCs/>
              </w:rPr>
              <w:t>Сумма (BYN)</w:t>
            </w:r>
          </w:p>
        </w:tc>
      </w:tr>
      <w:tr w:rsidR="00F4111E" w14:paraId="6AE1FAE8" w14:textId="77777777" w:rsidTr="000276B4">
        <w:tc>
          <w:tcPr>
            <w:tcW w:w="4672" w:type="dxa"/>
            <w:vAlign w:val="center"/>
          </w:tcPr>
          <w:p w14:paraId="3E414D5B" w14:textId="4631D46B" w:rsidR="00F4111E" w:rsidRDefault="00F4111E" w:rsidP="00F4111E">
            <w:r w:rsidRPr="009C71B9">
              <w:t>Выручка от продажи напитков</w:t>
            </w:r>
          </w:p>
        </w:tc>
        <w:tc>
          <w:tcPr>
            <w:tcW w:w="4672" w:type="dxa"/>
            <w:vAlign w:val="center"/>
          </w:tcPr>
          <w:p w14:paraId="6A416C3B" w14:textId="00AEF15B" w:rsidR="00F4111E" w:rsidRDefault="00F4111E" w:rsidP="00F4111E">
            <w:r w:rsidRPr="009C71B9">
              <w:t>23,500</w:t>
            </w:r>
          </w:p>
        </w:tc>
      </w:tr>
      <w:tr w:rsidR="00F4111E" w14:paraId="1EE892F3" w14:textId="77777777" w:rsidTr="000276B4">
        <w:tc>
          <w:tcPr>
            <w:tcW w:w="4672" w:type="dxa"/>
            <w:vAlign w:val="center"/>
          </w:tcPr>
          <w:p w14:paraId="7A639090" w14:textId="526DD36D" w:rsidR="00F4111E" w:rsidRDefault="00F4111E" w:rsidP="00F4111E">
            <w:r w:rsidRPr="009C71B9">
              <w:t>Выручка от продажи выпечки</w:t>
            </w:r>
          </w:p>
        </w:tc>
        <w:tc>
          <w:tcPr>
            <w:tcW w:w="4672" w:type="dxa"/>
            <w:vAlign w:val="center"/>
          </w:tcPr>
          <w:p w14:paraId="58ADCEEF" w14:textId="5A54CC3F" w:rsidR="00F4111E" w:rsidRDefault="00F4111E" w:rsidP="00F4111E">
            <w:r w:rsidRPr="009C71B9">
              <w:t>10,294</w:t>
            </w:r>
          </w:p>
        </w:tc>
      </w:tr>
      <w:tr w:rsidR="00F4111E" w14:paraId="3E170065" w14:textId="77777777" w:rsidTr="000276B4">
        <w:tc>
          <w:tcPr>
            <w:tcW w:w="4672" w:type="dxa"/>
            <w:vAlign w:val="center"/>
          </w:tcPr>
          <w:p w14:paraId="5B5A2BDF" w14:textId="022C756A" w:rsidR="00F4111E" w:rsidRDefault="00F4111E" w:rsidP="00F4111E">
            <w:r w:rsidRPr="009C71B9">
              <w:rPr>
                <w:b/>
                <w:bCs/>
              </w:rPr>
              <w:t>Итого выручка</w:t>
            </w:r>
          </w:p>
        </w:tc>
        <w:tc>
          <w:tcPr>
            <w:tcW w:w="4672" w:type="dxa"/>
            <w:vAlign w:val="center"/>
          </w:tcPr>
          <w:p w14:paraId="2D5201AC" w14:textId="7EA125E4" w:rsidR="00F4111E" w:rsidRDefault="00F4111E" w:rsidP="00F4111E">
            <w:r w:rsidRPr="009C71B9">
              <w:rPr>
                <w:b/>
                <w:bCs/>
              </w:rPr>
              <w:t>33,794</w:t>
            </w:r>
          </w:p>
        </w:tc>
      </w:tr>
    </w:tbl>
    <w:p w14:paraId="5288111C" w14:textId="77777777" w:rsidR="00F4111E" w:rsidRDefault="00F4111E" w:rsidP="0076454F"/>
    <w:p w14:paraId="276C8064" w14:textId="77777777" w:rsidR="009C71B9" w:rsidRPr="009C71B9" w:rsidRDefault="009C71B9" w:rsidP="00F4111E">
      <w:pPr>
        <w:ind w:firstLine="708"/>
      </w:pPr>
      <w:r w:rsidRPr="009C71B9">
        <w:t xml:space="preserve">Прогнозируемая выручка Treetops Café составляет </w:t>
      </w:r>
      <w:r w:rsidRPr="009C71B9">
        <w:rPr>
          <w:b/>
          <w:bCs/>
        </w:rPr>
        <w:t>33,794 BYN</w:t>
      </w:r>
      <w:r w:rsidRPr="009C71B9">
        <w:t xml:space="preserve"> в месяц, что позволяет покрыть операционные расходы и обеспечивать прибыль.</w:t>
      </w:r>
    </w:p>
    <w:p w14:paraId="549FF0EC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39B1151" w14:textId="0457175F" w:rsidR="000B491F" w:rsidRDefault="000B491F" w:rsidP="000B491F">
      <w:pPr>
        <w:pStyle w:val="Heading1"/>
      </w:pPr>
      <w:bookmarkStart w:id="16" w:name="_Toc189338105"/>
      <w:r>
        <w:t>7 РАСЧЕТ ТОЧКИ БЕЗУБЫТОЧНОСТИ</w:t>
      </w:r>
      <w:bookmarkEnd w:id="16"/>
    </w:p>
    <w:p w14:paraId="5016C5FD" w14:textId="77777777" w:rsidR="000B491F" w:rsidRDefault="000B491F" w:rsidP="000B491F"/>
    <w:p w14:paraId="3AAEA344" w14:textId="3114E44D" w:rsidR="000B491F" w:rsidRDefault="000B491F" w:rsidP="000B491F">
      <w:pPr>
        <w:pStyle w:val="Heading1"/>
      </w:pPr>
      <w:bookmarkStart w:id="17" w:name="_Toc189338106"/>
      <w:r>
        <w:t>8 ОЦЕНКА ЭФФЕКТИВНОСТИ</w:t>
      </w:r>
      <w:bookmarkEnd w:id="17"/>
    </w:p>
    <w:p w14:paraId="20E595B9" w14:textId="77777777" w:rsidR="000B491F" w:rsidRDefault="000B491F" w:rsidP="000B491F"/>
    <w:p w14:paraId="49EDBF61" w14:textId="52ECD8A0" w:rsidR="000B491F" w:rsidRPr="00AB251B" w:rsidRDefault="000B491F" w:rsidP="000B491F">
      <w:pPr>
        <w:pStyle w:val="Heading1"/>
      </w:pPr>
      <w:bookmarkStart w:id="18" w:name="_Toc189338107"/>
      <w:r>
        <w:t>9 ФАКТОРЫ РИСКА</w:t>
      </w:r>
      <w:bookmarkEnd w:id="18"/>
    </w:p>
    <w:p w14:paraId="79E4646E" w14:textId="77777777" w:rsidR="000B491F" w:rsidRPr="000B491F" w:rsidRDefault="000B491F" w:rsidP="000B491F"/>
    <w:p w14:paraId="31B2FD5D" w14:textId="77777777" w:rsidR="000B491F" w:rsidRPr="000B491F" w:rsidRDefault="000B491F" w:rsidP="000B491F"/>
    <w:p w14:paraId="57E41DEA" w14:textId="77777777" w:rsidR="00C92581" w:rsidRDefault="00C92581" w:rsidP="00F36499">
      <w:pPr>
        <w:jc w:val="both"/>
        <w:rPr>
          <w:rFonts w:cs="Times New Roman"/>
          <w:szCs w:val="28"/>
        </w:rPr>
      </w:pPr>
    </w:p>
    <w:p w14:paraId="3AF5D42B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17FA26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A79F196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6291F0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092264A" w14:textId="7534645B" w:rsidR="00F91851" w:rsidRPr="008920EE" w:rsidRDefault="00F91851" w:rsidP="008920EE">
      <w:pPr>
        <w:spacing w:after="80"/>
        <w:rPr>
          <w:rFonts w:cs="Times New Roman"/>
          <w:lang w:eastAsia="ru-RU"/>
        </w:rPr>
      </w:pPr>
    </w:p>
    <w:sectPr w:rsidR="00F91851" w:rsidRPr="008920EE" w:rsidSect="005D2CE5">
      <w:footerReference w:type="default" r:id="rId10"/>
      <w:pgSz w:w="11906" w:h="16838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C9079" w14:textId="77777777" w:rsidR="009D712D" w:rsidRDefault="009D712D" w:rsidP="00EB3FCE">
      <w:r>
        <w:separator/>
      </w:r>
    </w:p>
    <w:p w14:paraId="7F1F4A98" w14:textId="77777777" w:rsidR="009D712D" w:rsidRDefault="009D712D"/>
  </w:endnote>
  <w:endnote w:type="continuationSeparator" w:id="0">
    <w:p w14:paraId="652A0DF1" w14:textId="77777777" w:rsidR="009D712D" w:rsidRDefault="009D712D" w:rsidP="00EB3FCE">
      <w:r>
        <w:continuationSeparator/>
      </w:r>
    </w:p>
    <w:p w14:paraId="1965D329" w14:textId="77777777" w:rsidR="009D712D" w:rsidRDefault="009D7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82426D" w:rsidRPr="00461581" w:rsidRDefault="0082426D">
        <w:pPr>
          <w:pStyle w:val="Footer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 w:rsidR="00B37D54"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D659" w14:textId="77777777" w:rsidR="009D712D" w:rsidRDefault="009D712D" w:rsidP="00EB3FCE">
      <w:r>
        <w:separator/>
      </w:r>
    </w:p>
    <w:p w14:paraId="1004CF27" w14:textId="77777777" w:rsidR="009D712D" w:rsidRDefault="009D712D"/>
  </w:footnote>
  <w:footnote w:type="continuationSeparator" w:id="0">
    <w:p w14:paraId="467ECAB0" w14:textId="77777777" w:rsidR="009D712D" w:rsidRDefault="009D712D" w:rsidP="00EB3FCE">
      <w:r>
        <w:continuationSeparator/>
      </w:r>
    </w:p>
    <w:p w14:paraId="09328E85" w14:textId="77777777" w:rsidR="009D712D" w:rsidRDefault="009D71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CD6A6A"/>
    <w:multiLevelType w:val="multilevel"/>
    <w:tmpl w:val="5D0E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834F40"/>
    <w:multiLevelType w:val="hybridMultilevel"/>
    <w:tmpl w:val="35DC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 w15:restartNumberingAfterBreak="0">
    <w:nsid w:val="48B226DE"/>
    <w:multiLevelType w:val="multilevel"/>
    <w:tmpl w:val="BD3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A38BA"/>
    <w:multiLevelType w:val="multilevel"/>
    <w:tmpl w:val="F34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0121F"/>
    <w:multiLevelType w:val="multilevel"/>
    <w:tmpl w:val="AE4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557708">
    <w:abstractNumId w:val="6"/>
  </w:num>
  <w:num w:numId="2" w16cid:durableId="161118895">
    <w:abstractNumId w:val="7"/>
  </w:num>
  <w:num w:numId="3" w16cid:durableId="323166709">
    <w:abstractNumId w:val="8"/>
  </w:num>
  <w:num w:numId="4" w16cid:durableId="143160284">
    <w:abstractNumId w:val="0"/>
  </w:num>
  <w:num w:numId="5" w16cid:durableId="125046578">
    <w:abstractNumId w:val="4"/>
  </w:num>
  <w:num w:numId="6" w16cid:durableId="893393126">
    <w:abstractNumId w:val="2"/>
  </w:num>
  <w:num w:numId="7" w16cid:durableId="28072195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7198"/>
    <w:rsid w:val="0001374F"/>
    <w:rsid w:val="000161F3"/>
    <w:rsid w:val="00016CC4"/>
    <w:rsid w:val="00017814"/>
    <w:rsid w:val="00024796"/>
    <w:rsid w:val="000269F8"/>
    <w:rsid w:val="00030038"/>
    <w:rsid w:val="00030145"/>
    <w:rsid w:val="000303DA"/>
    <w:rsid w:val="00035261"/>
    <w:rsid w:val="00035371"/>
    <w:rsid w:val="000364BD"/>
    <w:rsid w:val="000377D0"/>
    <w:rsid w:val="00037851"/>
    <w:rsid w:val="00045254"/>
    <w:rsid w:val="000455F7"/>
    <w:rsid w:val="0004645F"/>
    <w:rsid w:val="000465C7"/>
    <w:rsid w:val="00047EE4"/>
    <w:rsid w:val="00051A59"/>
    <w:rsid w:val="00053C4A"/>
    <w:rsid w:val="00060E34"/>
    <w:rsid w:val="000621B1"/>
    <w:rsid w:val="00062D6E"/>
    <w:rsid w:val="00073B99"/>
    <w:rsid w:val="0008133B"/>
    <w:rsid w:val="000853CA"/>
    <w:rsid w:val="000857EF"/>
    <w:rsid w:val="00090E86"/>
    <w:rsid w:val="000929DE"/>
    <w:rsid w:val="00096F52"/>
    <w:rsid w:val="000A0050"/>
    <w:rsid w:val="000A3A45"/>
    <w:rsid w:val="000A6D7E"/>
    <w:rsid w:val="000B1B87"/>
    <w:rsid w:val="000B28D8"/>
    <w:rsid w:val="000B343E"/>
    <w:rsid w:val="000B491F"/>
    <w:rsid w:val="000B4BAC"/>
    <w:rsid w:val="000C001B"/>
    <w:rsid w:val="000C245E"/>
    <w:rsid w:val="000C58DD"/>
    <w:rsid w:val="000D2C7D"/>
    <w:rsid w:val="000D2D1B"/>
    <w:rsid w:val="000E26D6"/>
    <w:rsid w:val="000E30C5"/>
    <w:rsid w:val="000E5993"/>
    <w:rsid w:val="000E6F60"/>
    <w:rsid w:val="000E7875"/>
    <w:rsid w:val="000E7DFD"/>
    <w:rsid w:val="0010106A"/>
    <w:rsid w:val="0010263A"/>
    <w:rsid w:val="00102982"/>
    <w:rsid w:val="001038E3"/>
    <w:rsid w:val="00103C0F"/>
    <w:rsid w:val="00106632"/>
    <w:rsid w:val="001138B9"/>
    <w:rsid w:val="0011578F"/>
    <w:rsid w:val="00116150"/>
    <w:rsid w:val="00120E7B"/>
    <w:rsid w:val="00121E6A"/>
    <w:rsid w:val="00123656"/>
    <w:rsid w:val="001256DD"/>
    <w:rsid w:val="00126166"/>
    <w:rsid w:val="00132EED"/>
    <w:rsid w:val="00135764"/>
    <w:rsid w:val="00137DD9"/>
    <w:rsid w:val="001408E5"/>
    <w:rsid w:val="00142E96"/>
    <w:rsid w:val="00143390"/>
    <w:rsid w:val="001438CF"/>
    <w:rsid w:val="00143FBB"/>
    <w:rsid w:val="001454D0"/>
    <w:rsid w:val="00146112"/>
    <w:rsid w:val="00150BBD"/>
    <w:rsid w:val="00151F55"/>
    <w:rsid w:val="00154902"/>
    <w:rsid w:val="00154FD7"/>
    <w:rsid w:val="00155FEF"/>
    <w:rsid w:val="001560DE"/>
    <w:rsid w:val="0016082C"/>
    <w:rsid w:val="0016478D"/>
    <w:rsid w:val="0016516B"/>
    <w:rsid w:val="00167DFF"/>
    <w:rsid w:val="00172588"/>
    <w:rsid w:val="00175D62"/>
    <w:rsid w:val="00176E30"/>
    <w:rsid w:val="00180C92"/>
    <w:rsid w:val="00182442"/>
    <w:rsid w:val="001834CB"/>
    <w:rsid w:val="00193B70"/>
    <w:rsid w:val="001A083B"/>
    <w:rsid w:val="001A1A0A"/>
    <w:rsid w:val="001A1AF1"/>
    <w:rsid w:val="001A1F11"/>
    <w:rsid w:val="001A3F4E"/>
    <w:rsid w:val="001A4BA5"/>
    <w:rsid w:val="001B07B2"/>
    <w:rsid w:val="001B3F6C"/>
    <w:rsid w:val="001B4267"/>
    <w:rsid w:val="001B663C"/>
    <w:rsid w:val="001C169B"/>
    <w:rsid w:val="001C5D0A"/>
    <w:rsid w:val="001C6202"/>
    <w:rsid w:val="001C6A53"/>
    <w:rsid w:val="001D022C"/>
    <w:rsid w:val="001D1B31"/>
    <w:rsid w:val="001D4098"/>
    <w:rsid w:val="001D70D0"/>
    <w:rsid w:val="001D7BCC"/>
    <w:rsid w:val="001E1218"/>
    <w:rsid w:val="001E2148"/>
    <w:rsid w:val="001E222F"/>
    <w:rsid w:val="001F1EE0"/>
    <w:rsid w:val="002014F4"/>
    <w:rsid w:val="00207260"/>
    <w:rsid w:val="00207E21"/>
    <w:rsid w:val="00207F13"/>
    <w:rsid w:val="00210C2B"/>
    <w:rsid w:val="00212A53"/>
    <w:rsid w:val="00212F4E"/>
    <w:rsid w:val="00213FF7"/>
    <w:rsid w:val="0021429E"/>
    <w:rsid w:val="002159D3"/>
    <w:rsid w:val="00215BBA"/>
    <w:rsid w:val="00215D59"/>
    <w:rsid w:val="00217A76"/>
    <w:rsid w:val="0022234D"/>
    <w:rsid w:val="0022285A"/>
    <w:rsid w:val="00231043"/>
    <w:rsid w:val="00236408"/>
    <w:rsid w:val="00241D99"/>
    <w:rsid w:val="0024282F"/>
    <w:rsid w:val="002446EA"/>
    <w:rsid w:val="002455B9"/>
    <w:rsid w:val="00260AEF"/>
    <w:rsid w:val="00260DA8"/>
    <w:rsid w:val="00262B3A"/>
    <w:rsid w:val="00263AE2"/>
    <w:rsid w:val="00263C46"/>
    <w:rsid w:val="00267417"/>
    <w:rsid w:val="00272313"/>
    <w:rsid w:val="00276F7D"/>
    <w:rsid w:val="002777C4"/>
    <w:rsid w:val="00280800"/>
    <w:rsid w:val="0028719B"/>
    <w:rsid w:val="002878A4"/>
    <w:rsid w:val="002925ED"/>
    <w:rsid w:val="00297BFF"/>
    <w:rsid w:val="002A01F2"/>
    <w:rsid w:val="002A299B"/>
    <w:rsid w:val="002A465E"/>
    <w:rsid w:val="002A47B3"/>
    <w:rsid w:val="002A5C1F"/>
    <w:rsid w:val="002B047B"/>
    <w:rsid w:val="002B1323"/>
    <w:rsid w:val="002B262A"/>
    <w:rsid w:val="002B576E"/>
    <w:rsid w:val="002B7079"/>
    <w:rsid w:val="002C26CF"/>
    <w:rsid w:val="002C43AB"/>
    <w:rsid w:val="002C47EA"/>
    <w:rsid w:val="002D2F96"/>
    <w:rsid w:val="002D3338"/>
    <w:rsid w:val="002D7387"/>
    <w:rsid w:val="002E01C9"/>
    <w:rsid w:val="002E068C"/>
    <w:rsid w:val="002E189F"/>
    <w:rsid w:val="002E72B4"/>
    <w:rsid w:val="002E7400"/>
    <w:rsid w:val="002F053B"/>
    <w:rsid w:val="002F581A"/>
    <w:rsid w:val="002F5980"/>
    <w:rsid w:val="002F7057"/>
    <w:rsid w:val="002F7E00"/>
    <w:rsid w:val="003000A6"/>
    <w:rsid w:val="00300219"/>
    <w:rsid w:val="00300BD8"/>
    <w:rsid w:val="00300D8F"/>
    <w:rsid w:val="00301DB5"/>
    <w:rsid w:val="00303647"/>
    <w:rsid w:val="003106CD"/>
    <w:rsid w:val="00310BB6"/>
    <w:rsid w:val="00315828"/>
    <w:rsid w:val="003166EE"/>
    <w:rsid w:val="003202C5"/>
    <w:rsid w:val="00325A1B"/>
    <w:rsid w:val="003322E6"/>
    <w:rsid w:val="00334C82"/>
    <w:rsid w:val="00334F67"/>
    <w:rsid w:val="003361DE"/>
    <w:rsid w:val="003404B0"/>
    <w:rsid w:val="0034291E"/>
    <w:rsid w:val="00345861"/>
    <w:rsid w:val="00346390"/>
    <w:rsid w:val="00350E43"/>
    <w:rsid w:val="00355C94"/>
    <w:rsid w:val="0036142A"/>
    <w:rsid w:val="003646F8"/>
    <w:rsid w:val="00370D9A"/>
    <w:rsid w:val="00373673"/>
    <w:rsid w:val="003747FD"/>
    <w:rsid w:val="0037556B"/>
    <w:rsid w:val="003755FD"/>
    <w:rsid w:val="00376EA9"/>
    <w:rsid w:val="00376EB8"/>
    <w:rsid w:val="00385084"/>
    <w:rsid w:val="00385EBC"/>
    <w:rsid w:val="00387C56"/>
    <w:rsid w:val="00391637"/>
    <w:rsid w:val="00391E0B"/>
    <w:rsid w:val="003A1B34"/>
    <w:rsid w:val="003A2E79"/>
    <w:rsid w:val="003B2C85"/>
    <w:rsid w:val="003B2D3A"/>
    <w:rsid w:val="003B2E75"/>
    <w:rsid w:val="003B5A6C"/>
    <w:rsid w:val="003B5BB3"/>
    <w:rsid w:val="003C0645"/>
    <w:rsid w:val="003C0CD8"/>
    <w:rsid w:val="003C47CC"/>
    <w:rsid w:val="003C74E2"/>
    <w:rsid w:val="003D574F"/>
    <w:rsid w:val="003D66C8"/>
    <w:rsid w:val="003D6885"/>
    <w:rsid w:val="003E102F"/>
    <w:rsid w:val="003E112C"/>
    <w:rsid w:val="003E3D5F"/>
    <w:rsid w:val="003E43B5"/>
    <w:rsid w:val="003F2CF2"/>
    <w:rsid w:val="004006C9"/>
    <w:rsid w:val="00402049"/>
    <w:rsid w:val="00402900"/>
    <w:rsid w:val="0040312A"/>
    <w:rsid w:val="004103BA"/>
    <w:rsid w:val="00413FC4"/>
    <w:rsid w:val="0041736E"/>
    <w:rsid w:val="00421EDB"/>
    <w:rsid w:val="00424198"/>
    <w:rsid w:val="00424276"/>
    <w:rsid w:val="00440E8C"/>
    <w:rsid w:val="0044311C"/>
    <w:rsid w:val="00445251"/>
    <w:rsid w:val="00445756"/>
    <w:rsid w:val="004461DA"/>
    <w:rsid w:val="00447F95"/>
    <w:rsid w:val="004512BE"/>
    <w:rsid w:val="00453E6A"/>
    <w:rsid w:val="00457C43"/>
    <w:rsid w:val="00457FC3"/>
    <w:rsid w:val="00460E12"/>
    <w:rsid w:val="00461581"/>
    <w:rsid w:val="0046323E"/>
    <w:rsid w:val="00465095"/>
    <w:rsid w:val="00465BBA"/>
    <w:rsid w:val="00474BD9"/>
    <w:rsid w:val="00475158"/>
    <w:rsid w:val="004835B7"/>
    <w:rsid w:val="0048361F"/>
    <w:rsid w:val="004842DD"/>
    <w:rsid w:val="00484B06"/>
    <w:rsid w:val="0048650A"/>
    <w:rsid w:val="00487583"/>
    <w:rsid w:val="00492C05"/>
    <w:rsid w:val="00497287"/>
    <w:rsid w:val="004A37D1"/>
    <w:rsid w:val="004A6155"/>
    <w:rsid w:val="004A79BE"/>
    <w:rsid w:val="004B32AB"/>
    <w:rsid w:val="004B46B4"/>
    <w:rsid w:val="004B5949"/>
    <w:rsid w:val="004B5D1B"/>
    <w:rsid w:val="004B6284"/>
    <w:rsid w:val="004B7375"/>
    <w:rsid w:val="004C006F"/>
    <w:rsid w:val="004C1507"/>
    <w:rsid w:val="004C2D3C"/>
    <w:rsid w:val="004C6169"/>
    <w:rsid w:val="004C66B9"/>
    <w:rsid w:val="004D42F8"/>
    <w:rsid w:val="004D5F80"/>
    <w:rsid w:val="004F09FB"/>
    <w:rsid w:val="004F4144"/>
    <w:rsid w:val="004F43E5"/>
    <w:rsid w:val="004F5B14"/>
    <w:rsid w:val="004F70A6"/>
    <w:rsid w:val="00500F13"/>
    <w:rsid w:val="0050262B"/>
    <w:rsid w:val="00514A72"/>
    <w:rsid w:val="00516B49"/>
    <w:rsid w:val="00517A55"/>
    <w:rsid w:val="00522AE3"/>
    <w:rsid w:val="00523069"/>
    <w:rsid w:val="00523219"/>
    <w:rsid w:val="005234DC"/>
    <w:rsid w:val="005256B8"/>
    <w:rsid w:val="00527485"/>
    <w:rsid w:val="00527890"/>
    <w:rsid w:val="00530099"/>
    <w:rsid w:val="00531ADB"/>
    <w:rsid w:val="0053330A"/>
    <w:rsid w:val="00534893"/>
    <w:rsid w:val="00535B08"/>
    <w:rsid w:val="00540E98"/>
    <w:rsid w:val="00552863"/>
    <w:rsid w:val="00560A03"/>
    <w:rsid w:val="00560F9F"/>
    <w:rsid w:val="00563CB5"/>
    <w:rsid w:val="00564E94"/>
    <w:rsid w:val="00566F10"/>
    <w:rsid w:val="00570235"/>
    <w:rsid w:val="00572350"/>
    <w:rsid w:val="005737B2"/>
    <w:rsid w:val="005767C7"/>
    <w:rsid w:val="0058047A"/>
    <w:rsid w:val="00593854"/>
    <w:rsid w:val="005A4414"/>
    <w:rsid w:val="005A4975"/>
    <w:rsid w:val="005B1CE3"/>
    <w:rsid w:val="005B2571"/>
    <w:rsid w:val="005B5451"/>
    <w:rsid w:val="005C09FE"/>
    <w:rsid w:val="005C18EA"/>
    <w:rsid w:val="005C2650"/>
    <w:rsid w:val="005D1EFF"/>
    <w:rsid w:val="005D2CE5"/>
    <w:rsid w:val="005D45B8"/>
    <w:rsid w:val="005D4CF1"/>
    <w:rsid w:val="005D4EF1"/>
    <w:rsid w:val="005D5557"/>
    <w:rsid w:val="005D67A1"/>
    <w:rsid w:val="005E1CD4"/>
    <w:rsid w:val="005E4CC4"/>
    <w:rsid w:val="005F1EFB"/>
    <w:rsid w:val="005F2B63"/>
    <w:rsid w:val="005F493F"/>
    <w:rsid w:val="005F544B"/>
    <w:rsid w:val="0060292B"/>
    <w:rsid w:val="006061A9"/>
    <w:rsid w:val="0060699D"/>
    <w:rsid w:val="00606FD2"/>
    <w:rsid w:val="0061144D"/>
    <w:rsid w:val="006115FD"/>
    <w:rsid w:val="00613002"/>
    <w:rsid w:val="0062035E"/>
    <w:rsid w:val="00621DCA"/>
    <w:rsid w:val="0062298C"/>
    <w:rsid w:val="00623BF3"/>
    <w:rsid w:val="00623EFD"/>
    <w:rsid w:val="0064240C"/>
    <w:rsid w:val="006528DE"/>
    <w:rsid w:val="00657727"/>
    <w:rsid w:val="006701CA"/>
    <w:rsid w:val="0067309B"/>
    <w:rsid w:val="006738CE"/>
    <w:rsid w:val="00680318"/>
    <w:rsid w:val="00682049"/>
    <w:rsid w:val="00682624"/>
    <w:rsid w:val="00685F4D"/>
    <w:rsid w:val="0069236F"/>
    <w:rsid w:val="006A34CB"/>
    <w:rsid w:val="006A3859"/>
    <w:rsid w:val="006A58B1"/>
    <w:rsid w:val="006A68D6"/>
    <w:rsid w:val="006B3B72"/>
    <w:rsid w:val="006B57DA"/>
    <w:rsid w:val="006B5D12"/>
    <w:rsid w:val="006C11C2"/>
    <w:rsid w:val="006C1ABE"/>
    <w:rsid w:val="006C546F"/>
    <w:rsid w:val="006D7627"/>
    <w:rsid w:val="006D7B32"/>
    <w:rsid w:val="006E30EC"/>
    <w:rsid w:val="006E4D58"/>
    <w:rsid w:val="006F09A8"/>
    <w:rsid w:val="006F5C87"/>
    <w:rsid w:val="006F5D1D"/>
    <w:rsid w:val="006F788E"/>
    <w:rsid w:val="006F7A7F"/>
    <w:rsid w:val="006F7EFC"/>
    <w:rsid w:val="00700652"/>
    <w:rsid w:val="0070268C"/>
    <w:rsid w:val="00704C11"/>
    <w:rsid w:val="00707BB9"/>
    <w:rsid w:val="007150E4"/>
    <w:rsid w:val="007162B1"/>
    <w:rsid w:val="00724116"/>
    <w:rsid w:val="00726D54"/>
    <w:rsid w:val="00727232"/>
    <w:rsid w:val="007311B5"/>
    <w:rsid w:val="00732487"/>
    <w:rsid w:val="00732E74"/>
    <w:rsid w:val="00734A21"/>
    <w:rsid w:val="00737871"/>
    <w:rsid w:val="007419D9"/>
    <w:rsid w:val="00741FAB"/>
    <w:rsid w:val="007437F6"/>
    <w:rsid w:val="00743E53"/>
    <w:rsid w:val="007576D7"/>
    <w:rsid w:val="00761F75"/>
    <w:rsid w:val="007628CE"/>
    <w:rsid w:val="007636D7"/>
    <w:rsid w:val="00763B6B"/>
    <w:rsid w:val="00763CF7"/>
    <w:rsid w:val="0076454F"/>
    <w:rsid w:val="0076674C"/>
    <w:rsid w:val="00770A68"/>
    <w:rsid w:val="00771B85"/>
    <w:rsid w:val="00772681"/>
    <w:rsid w:val="00774531"/>
    <w:rsid w:val="007752A2"/>
    <w:rsid w:val="0077701F"/>
    <w:rsid w:val="0078233D"/>
    <w:rsid w:val="0078416E"/>
    <w:rsid w:val="007870F4"/>
    <w:rsid w:val="0079092B"/>
    <w:rsid w:val="0079104D"/>
    <w:rsid w:val="00792B2D"/>
    <w:rsid w:val="00794052"/>
    <w:rsid w:val="00796D30"/>
    <w:rsid w:val="00797632"/>
    <w:rsid w:val="00797AA2"/>
    <w:rsid w:val="00797E47"/>
    <w:rsid w:val="007A7547"/>
    <w:rsid w:val="007B3C2E"/>
    <w:rsid w:val="007B40E5"/>
    <w:rsid w:val="007B7848"/>
    <w:rsid w:val="007B7E06"/>
    <w:rsid w:val="007C366F"/>
    <w:rsid w:val="007C5946"/>
    <w:rsid w:val="007C6124"/>
    <w:rsid w:val="007D21DE"/>
    <w:rsid w:val="007D39DD"/>
    <w:rsid w:val="007D7B66"/>
    <w:rsid w:val="007E4289"/>
    <w:rsid w:val="007E4D90"/>
    <w:rsid w:val="007E73A1"/>
    <w:rsid w:val="007F09AE"/>
    <w:rsid w:val="007F3C27"/>
    <w:rsid w:val="00802255"/>
    <w:rsid w:val="00803073"/>
    <w:rsid w:val="00810185"/>
    <w:rsid w:val="00822AD9"/>
    <w:rsid w:val="0082426D"/>
    <w:rsid w:val="00830078"/>
    <w:rsid w:val="00831656"/>
    <w:rsid w:val="00832A8C"/>
    <w:rsid w:val="00833DD2"/>
    <w:rsid w:val="00835A29"/>
    <w:rsid w:val="00835DF7"/>
    <w:rsid w:val="00836BE8"/>
    <w:rsid w:val="00837B89"/>
    <w:rsid w:val="00845744"/>
    <w:rsid w:val="00847EE6"/>
    <w:rsid w:val="008551C6"/>
    <w:rsid w:val="008551FE"/>
    <w:rsid w:val="00861C29"/>
    <w:rsid w:val="0087666F"/>
    <w:rsid w:val="008806B4"/>
    <w:rsid w:val="00884A3D"/>
    <w:rsid w:val="008920EE"/>
    <w:rsid w:val="00893214"/>
    <w:rsid w:val="008A2709"/>
    <w:rsid w:val="008A7096"/>
    <w:rsid w:val="008A7DC1"/>
    <w:rsid w:val="008B1FE8"/>
    <w:rsid w:val="008B50FA"/>
    <w:rsid w:val="008C388C"/>
    <w:rsid w:val="008C5A8C"/>
    <w:rsid w:val="008D0982"/>
    <w:rsid w:val="008D2FBF"/>
    <w:rsid w:val="008D3575"/>
    <w:rsid w:val="008D38FB"/>
    <w:rsid w:val="008D53EF"/>
    <w:rsid w:val="008D7D10"/>
    <w:rsid w:val="008E0688"/>
    <w:rsid w:val="008E0CD7"/>
    <w:rsid w:val="008E35E9"/>
    <w:rsid w:val="008E3BC5"/>
    <w:rsid w:val="008E555E"/>
    <w:rsid w:val="008E5C91"/>
    <w:rsid w:val="008E5DD5"/>
    <w:rsid w:val="008E60B9"/>
    <w:rsid w:val="008E6EFF"/>
    <w:rsid w:val="008F36DB"/>
    <w:rsid w:val="008F44D9"/>
    <w:rsid w:val="008F617C"/>
    <w:rsid w:val="008F72D4"/>
    <w:rsid w:val="008F733B"/>
    <w:rsid w:val="00901FB5"/>
    <w:rsid w:val="00902A3C"/>
    <w:rsid w:val="00904FE9"/>
    <w:rsid w:val="0091326D"/>
    <w:rsid w:val="00915683"/>
    <w:rsid w:val="00922001"/>
    <w:rsid w:val="00923CB3"/>
    <w:rsid w:val="00925813"/>
    <w:rsid w:val="00936CA8"/>
    <w:rsid w:val="009415AF"/>
    <w:rsid w:val="00943A29"/>
    <w:rsid w:val="00951ACC"/>
    <w:rsid w:val="009622FE"/>
    <w:rsid w:val="00963FA8"/>
    <w:rsid w:val="00964902"/>
    <w:rsid w:val="00965002"/>
    <w:rsid w:val="00971397"/>
    <w:rsid w:val="0097249E"/>
    <w:rsid w:val="00973159"/>
    <w:rsid w:val="0097355E"/>
    <w:rsid w:val="00976BA8"/>
    <w:rsid w:val="00983D1D"/>
    <w:rsid w:val="00986483"/>
    <w:rsid w:val="00987EE9"/>
    <w:rsid w:val="00994D61"/>
    <w:rsid w:val="009A01DB"/>
    <w:rsid w:val="009A03B5"/>
    <w:rsid w:val="009A0F6F"/>
    <w:rsid w:val="009A7AB5"/>
    <w:rsid w:val="009B02BD"/>
    <w:rsid w:val="009B3639"/>
    <w:rsid w:val="009B39D1"/>
    <w:rsid w:val="009B75AD"/>
    <w:rsid w:val="009C21BE"/>
    <w:rsid w:val="009C71B9"/>
    <w:rsid w:val="009D23F5"/>
    <w:rsid w:val="009D3BB4"/>
    <w:rsid w:val="009D5FFB"/>
    <w:rsid w:val="009D6AEB"/>
    <w:rsid w:val="009D712D"/>
    <w:rsid w:val="009E0A53"/>
    <w:rsid w:val="009E0ED1"/>
    <w:rsid w:val="009E2A9F"/>
    <w:rsid w:val="009E45FD"/>
    <w:rsid w:val="009E7162"/>
    <w:rsid w:val="009E7B13"/>
    <w:rsid w:val="009F0DBB"/>
    <w:rsid w:val="009F36B1"/>
    <w:rsid w:val="009F52DC"/>
    <w:rsid w:val="00A01E77"/>
    <w:rsid w:val="00A067F3"/>
    <w:rsid w:val="00A07713"/>
    <w:rsid w:val="00A10F4A"/>
    <w:rsid w:val="00A2103E"/>
    <w:rsid w:val="00A2788F"/>
    <w:rsid w:val="00A31390"/>
    <w:rsid w:val="00A3324F"/>
    <w:rsid w:val="00A35BEB"/>
    <w:rsid w:val="00A376F3"/>
    <w:rsid w:val="00A3797E"/>
    <w:rsid w:val="00A424B8"/>
    <w:rsid w:val="00A45F03"/>
    <w:rsid w:val="00A47D88"/>
    <w:rsid w:val="00A51E81"/>
    <w:rsid w:val="00A524FC"/>
    <w:rsid w:val="00A53603"/>
    <w:rsid w:val="00A5479F"/>
    <w:rsid w:val="00A55BF4"/>
    <w:rsid w:val="00A563DD"/>
    <w:rsid w:val="00A619A2"/>
    <w:rsid w:val="00A65FAF"/>
    <w:rsid w:val="00A721FA"/>
    <w:rsid w:val="00A7364E"/>
    <w:rsid w:val="00A746EF"/>
    <w:rsid w:val="00A76529"/>
    <w:rsid w:val="00A77491"/>
    <w:rsid w:val="00A7796F"/>
    <w:rsid w:val="00A80DA1"/>
    <w:rsid w:val="00A81F3C"/>
    <w:rsid w:val="00A8231F"/>
    <w:rsid w:val="00A84B53"/>
    <w:rsid w:val="00A870E1"/>
    <w:rsid w:val="00A92107"/>
    <w:rsid w:val="00A938FA"/>
    <w:rsid w:val="00A93D94"/>
    <w:rsid w:val="00A9756F"/>
    <w:rsid w:val="00AA358D"/>
    <w:rsid w:val="00AB0DCC"/>
    <w:rsid w:val="00AB0F3C"/>
    <w:rsid w:val="00AB251B"/>
    <w:rsid w:val="00AC0142"/>
    <w:rsid w:val="00AC15AA"/>
    <w:rsid w:val="00AC2093"/>
    <w:rsid w:val="00AC55E6"/>
    <w:rsid w:val="00AD5EBB"/>
    <w:rsid w:val="00AE3F38"/>
    <w:rsid w:val="00AE4852"/>
    <w:rsid w:val="00AE4BDF"/>
    <w:rsid w:val="00AF1753"/>
    <w:rsid w:val="00AF2AE9"/>
    <w:rsid w:val="00AF3C6B"/>
    <w:rsid w:val="00AF4CD5"/>
    <w:rsid w:val="00B01F05"/>
    <w:rsid w:val="00B05064"/>
    <w:rsid w:val="00B13E79"/>
    <w:rsid w:val="00B13ED7"/>
    <w:rsid w:val="00B16DF3"/>
    <w:rsid w:val="00B21C24"/>
    <w:rsid w:val="00B2307E"/>
    <w:rsid w:val="00B23827"/>
    <w:rsid w:val="00B241F4"/>
    <w:rsid w:val="00B245B8"/>
    <w:rsid w:val="00B25360"/>
    <w:rsid w:val="00B267F8"/>
    <w:rsid w:val="00B269BB"/>
    <w:rsid w:val="00B31DC0"/>
    <w:rsid w:val="00B347D7"/>
    <w:rsid w:val="00B37D54"/>
    <w:rsid w:val="00B40B3E"/>
    <w:rsid w:val="00B42A32"/>
    <w:rsid w:val="00B445D4"/>
    <w:rsid w:val="00B44E4C"/>
    <w:rsid w:val="00B47E4A"/>
    <w:rsid w:val="00B524F8"/>
    <w:rsid w:val="00B53DDB"/>
    <w:rsid w:val="00B61CC1"/>
    <w:rsid w:val="00B858D1"/>
    <w:rsid w:val="00B86014"/>
    <w:rsid w:val="00B91815"/>
    <w:rsid w:val="00B94328"/>
    <w:rsid w:val="00B94C07"/>
    <w:rsid w:val="00B962BA"/>
    <w:rsid w:val="00BA1110"/>
    <w:rsid w:val="00BA72DA"/>
    <w:rsid w:val="00BA747E"/>
    <w:rsid w:val="00BB3474"/>
    <w:rsid w:val="00BB53E6"/>
    <w:rsid w:val="00BB6FC4"/>
    <w:rsid w:val="00BB70AA"/>
    <w:rsid w:val="00BC21BC"/>
    <w:rsid w:val="00BC6501"/>
    <w:rsid w:val="00BC7DA9"/>
    <w:rsid w:val="00BD12E9"/>
    <w:rsid w:val="00BD1B0F"/>
    <w:rsid w:val="00BD765B"/>
    <w:rsid w:val="00BD7C80"/>
    <w:rsid w:val="00BE533F"/>
    <w:rsid w:val="00BE5491"/>
    <w:rsid w:val="00BE6354"/>
    <w:rsid w:val="00BE7D17"/>
    <w:rsid w:val="00BF107B"/>
    <w:rsid w:val="00BF27CE"/>
    <w:rsid w:val="00BF3602"/>
    <w:rsid w:val="00BF58DA"/>
    <w:rsid w:val="00BF5D92"/>
    <w:rsid w:val="00BF6FAF"/>
    <w:rsid w:val="00C13576"/>
    <w:rsid w:val="00C14A89"/>
    <w:rsid w:val="00C16874"/>
    <w:rsid w:val="00C1696E"/>
    <w:rsid w:val="00C17872"/>
    <w:rsid w:val="00C17EE6"/>
    <w:rsid w:val="00C20806"/>
    <w:rsid w:val="00C21F6B"/>
    <w:rsid w:val="00C25E7C"/>
    <w:rsid w:val="00C27859"/>
    <w:rsid w:val="00C31551"/>
    <w:rsid w:val="00C34A85"/>
    <w:rsid w:val="00C44C04"/>
    <w:rsid w:val="00C45292"/>
    <w:rsid w:val="00C46905"/>
    <w:rsid w:val="00C4796A"/>
    <w:rsid w:val="00C50031"/>
    <w:rsid w:val="00C541BB"/>
    <w:rsid w:val="00C55EB9"/>
    <w:rsid w:val="00C5679B"/>
    <w:rsid w:val="00C572E4"/>
    <w:rsid w:val="00C64E4E"/>
    <w:rsid w:val="00C6555A"/>
    <w:rsid w:val="00C670A0"/>
    <w:rsid w:val="00C67C3A"/>
    <w:rsid w:val="00C716C2"/>
    <w:rsid w:val="00C72EB7"/>
    <w:rsid w:val="00C732CF"/>
    <w:rsid w:val="00C81492"/>
    <w:rsid w:val="00C82EF8"/>
    <w:rsid w:val="00C913B9"/>
    <w:rsid w:val="00C91D3A"/>
    <w:rsid w:val="00C92581"/>
    <w:rsid w:val="00C92620"/>
    <w:rsid w:val="00C9304D"/>
    <w:rsid w:val="00C94AAE"/>
    <w:rsid w:val="00CA433F"/>
    <w:rsid w:val="00CB3BE2"/>
    <w:rsid w:val="00CB5B72"/>
    <w:rsid w:val="00CB6BCB"/>
    <w:rsid w:val="00CC1243"/>
    <w:rsid w:val="00CD05C0"/>
    <w:rsid w:val="00CD569A"/>
    <w:rsid w:val="00CD5765"/>
    <w:rsid w:val="00CD74D0"/>
    <w:rsid w:val="00CE2B0A"/>
    <w:rsid w:val="00D00289"/>
    <w:rsid w:val="00D00432"/>
    <w:rsid w:val="00D01277"/>
    <w:rsid w:val="00D02620"/>
    <w:rsid w:val="00D0334F"/>
    <w:rsid w:val="00D05131"/>
    <w:rsid w:val="00D113BA"/>
    <w:rsid w:val="00D12293"/>
    <w:rsid w:val="00D12B50"/>
    <w:rsid w:val="00D21308"/>
    <w:rsid w:val="00D21553"/>
    <w:rsid w:val="00D21583"/>
    <w:rsid w:val="00D27B58"/>
    <w:rsid w:val="00D32478"/>
    <w:rsid w:val="00D333DD"/>
    <w:rsid w:val="00D34EC3"/>
    <w:rsid w:val="00D365FC"/>
    <w:rsid w:val="00D4032E"/>
    <w:rsid w:val="00D41524"/>
    <w:rsid w:val="00D476B1"/>
    <w:rsid w:val="00D5155C"/>
    <w:rsid w:val="00D627AD"/>
    <w:rsid w:val="00D67A37"/>
    <w:rsid w:val="00D70B65"/>
    <w:rsid w:val="00D71030"/>
    <w:rsid w:val="00D73BF3"/>
    <w:rsid w:val="00D74170"/>
    <w:rsid w:val="00D75102"/>
    <w:rsid w:val="00D7619D"/>
    <w:rsid w:val="00D7751E"/>
    <w:rsid w:val="00D81640"/>
    <w:rsid w:val="00D821EA"/>
    <w:rsid w:val="00D85F31"/>
    <w:rsid w:val="00D865B5"/>
    <w:rsid w:val="00D90C82"/>
    <w:rsid w:val="00D9155B"/>
    <w:rsid w:val="00D92E11"/>
    <w:rsid w:val="00D92FA0"/>
    <w:rsid w:val="00D95BC4"/>
    <w:rsid w:val="00DA1804"/>
    <w:rsid w:val="00DA3A95"/>
    <w:rsid w:val="00DA3CAA"/>
    <w:rsid w:val="00DA53F5"/>
    <w:rsid w:val="00DA67D3"/>
    <w:rsid w:val="00DB260F"/>
    <w:rsid w:val="00DB3A3D"/>
    <w:rsid w:val="00DB48AB"/>
    <w:rsid w:val="00DB50DC"/>
    <w:rsid w:val="00DB5DA4"/>
    <w:rsid w:val="00DB675F"/>
    <w:rsid w:val="00DB6C4E"/>
    <w:rsid w:val="00DC0526"/>
    <w:rsid w:val="00DC1FA7"/>
    <w:rsid w:val="00DC2002"/>
    <w:rsid w:val="00DC467E"/>
    <w:rsid w:val="00DD14D4"/>
    <w:rsid w:val="00DD27D7"/>
    <w:rsid w:val="00DD27D8"/>
    <w:rsid w:val="00DE17FC"/>
    <w:rsid w:val="00DE1E2E"/>
    <w:rsid w:val="00DF0904"/>
    <w:rsid w:val="00DF25D2"/>
    <w:rsid w:val="00DF2665"/>
    <w:rsid w:val="00DF4282"/>
    <w:rsid w:val="00DF65E8"/>
    <w:rsid w:val="00DF7AEE"/>
    <w:rsid w:val="00E04F0B"/>
    <w:rsid w:val="00E13BD0"/>
    <w:rsid w:val="00E15241"/>
    <w:rsid w:val="00E2011E"/>
    <w:rsid w:val="00E211D6"/>
    <w:rsid w:val="00E2169A"/>
    <w:rsid w:val="00E21AEE"/>
    <w:rsid w:val="00E306C6"/>
    <w:rsid w:val="00E308D7"/>
    <w:rsid w:val="00E32C45"/>
    <w:rsid w:val="00E32EA4"/>
    <w:rsid w:val="00E36AE4"/>
    <w:rsid w:val="00E420DF"/>
    <w:rsid w:val="00E4254E"/>
    <w:rsid w:val="00E51AE9"/>
    <w:rsid w:val="00E52253"/>
    <w:rsid w:val="00E55694"/>
    <w:rsid w:val="00E5696E"/>
    <w:rsid w:val="00E56F4C"/>
    <w:rsid w:val="00E62611"/>
    <w:rsid w:val="00E672C1"/>
    <w:rsid w:val="00E73EC9"/>
    <w:rsid w:val="00E75827"/>
    <w:rsid w:val="00E7671D"/>
    <w:rsid w:val="00E828BD"/>
    <w:rsid w:val="00E83E4E"/>
    <w:rsid w:val="00E867AA"/>
    <w:rsid w:val="00E90802"/>
    <w:rsid w:val="00E91B58"/>
    <w:rsid w:val="00E976D0"/>
    <w:rsid w:val="00EA0FA2"/>
    <w:rsid w:val="00EA220F"/>
    <w:rsid w:val="00EA28F9"/>
    <w:rsid w:val="00EA421E"/>
    <w:rsid w:val="00EA5616"/>
    <w:rsid w:val="00EA5A3A"/>
    <w:rsid w:val="00EA7285"/>
    <w:rsid w:val="00EB0A53"/>
    <w:rsid w:val="00EB1DDC"/>
    <w:rsid w:val="00EB29A7"/>
    <w:rsid w:val="00EB3FCE"/>
    <w:rsid w:val="00EB5179"/>
    <w:rsid w:val="00EB7BBC"/>
    <w:rsid w:val="00EC0140"/>
    <w:rsid w:val="00EC179D"/>
    <w:rsid w:val="00EC396B"/>
    <w:rsid w:val="00EC5CDF"/>
    <w:rsid w:val="00EC6C39"/>
    <w:rsid w:val="00EC7D2B"/>
    <w:rsid w:val="00ED10C2"/>
    <w:rsid w:val="00ED5227"/>
    <w:rsid w:val="00ED5B2B"/>
    <w:rsid w:val="00ED732D"/>
    <w:rsid w:val="00EE0403"/>
    <w:rsid w:val="00EE3283"/>
    <w:rsid w:val="00EE37DD"/>
    <w:rsid w:val="00EE384A"/>
    <w:rsid w:val="00EE4EB2"/>
    <w:rsid w:val="00EF0E6A"/>
    <w:rsid w:val="00EF1F0C"/>
    <w:rsid w:val="00EF3990"/>
    <w:rsid w:val="00EF453A"/>
    <w:rsid w:val="00EF78D9"/>
    <w:rsid w:val="00F01B77"/>
    <w:rsid w:val="00F02B4E"/>
    <w:rsid w:val="00F0500F"/>
    <w:rsid w:val="00F1421C"/>
    <w:rsid w:val="00F1679A"/>
    <w:rsid w:val="00F168F4"/>
    <w:rsid w:val="00F171F4"/>
    <w:rsid w:val="00F22248"/>
    <w:rsid w:val="00F25849"/>
    <w:rsid w:val="00F305FD"/>
    <w:rsid w:val="00F30DCE"/>
    <w:rsid w:val="00F32408"/>
    <w:rsid w:val="00F36499"/>
    <w:rsid w:val="00F4111E"/>
    <w:rsid w:val="00F42635"/>
    <w:rsid w:val="00F439E8"/>
    <w:rsid w:val="00F50F2F"/>
    <w:rsid w:val="00F5440B"/>
    <w:rsid w:val="00F55159"/>
    <w:rsid w:val="00F55D46"/>
    <w:rsid w:val="00F60617"/>
    <w:rsid w:val="00F63A87"/>
    <w:rsid w:val="00F6562C"/>
    <w:rsid w:val="00F708FF"/>
    <w:rsid w:val="00F8157E"/>
    <w:rsid w:val="00F816CD"/>
    <w:rsid w:val="00F8257C"/>
    <w:rsid w:val="00F91851"/>
    <w:rsid w:val="00F922AD"/>
    <w:rsid w:val="00F93271"/>
    <w:rsid w:val="00F974B8"/>
    <w:rsid w:val="00F97D23"/>
    <w:rsid w:val="00FA0E92"/>
    <w:rsid w:val="00FB2160"/>
    <w:rsid w:val="00FB3E2E"/>
    <w:rsid w:val="00FC075B"/>
    <w:rsid w:val="00FC3608"/>
    <w:rsid w:val="00FC46E5"/>
    <w:rsid w:val="00FC7C85"/>
    <w:rsid w:val="00FD381F"/>
    <w:rsid w:val="00FD5528"/>
    <w:rsid w:val="00FD58FB"/>
    <w:rsid w:val="00FE0EE6"/>
    <w:rsid w:val="00FE4725"/>
    <w:rsid w:val="00FF042B"/>
    <w:rsid w:val="00FF1513"/>
    <w:rsid w:val="00FF34C1"/>
    <w:rsid w:val="00FF37E5"/>
    <w:rsid w:val="00FF465F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256B6"/>
  <w15:docId w15:val="{9C7D4C62-6110-4E0A-A7FF-A918B59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90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FB5"/>
    <w:pPr>
      <w:keepNext/>
      <w:keepLines/>
      <w:ind w:firstLine="708"/>
      <w:outlineLvl w:val="2"/>
    </w:pPr>
    <w:rPr>
      <w:rFonts w:eastAsiaTheme="majorEastAsia" w:cs="Times New Roman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23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F5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40E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FCE"/>
  </w:style>
  <w:style w:type="paragraph" w:styleId="Footer">
    <w:name w:val="footer"/>
    <w:basedOn w:val="Normal"/>
    <w:link w:val="FooterChar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FCE"/>
  </w:style>
  <w:style w:type="table" w:styleId="TableGrid">
    <w:name w:val="Table Grid"/>
    <w:basedOn w:val="TableNormal"/>
    <w:uiPriority w:val="39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657727"/>
    <w:rPr>
      <w:rFonts w:eastAsiaTheme="minorEastAsia"/>
      <w:lang w:eastAsia="ru-RU"/>
    </w:rPr>
  </w:style>
  <w:style w:type="character" w:customStyle="1" w:styleId="1">
    <w:name w:val="Основной шрифт абзаца1"/>
    <w:rsid w:val="002455B9"/>
  </w:style>
  <w:style w:type="paragraph" w:customStyle="1" w:styleId="10">
    <w:name w:val="Заголовок1"/>
    <w:basedOn w:val="Normal"/>
    <w:next w:val="BodyText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BodyText">
    <w:name w:val="Body Text"/>
    <w:basedOn w:val="Normal"/>
    <w:link w:val="BodyTextChar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">
    <w:name w:val="List"/>
    <w:basedOn w:val="BodyText"/>
    <w:rsid w:val="002455B9"/>
    <w:rPr>
      <w:rFonts w:cs="Arial"/>
    </w:rPr>
  </w:style>
  <w:style w:type="paragraph" w:customStyle="1" w:styleId="11">
    <w:name w:val="Название1"/>
    <w:basedOn w:val="Normal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2">
    <w:name w:val="Указатель1"/>
    <w:basedOn w:val="Normal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55B9"/>
    <w:pPr>
      <w:suppressAutoHyphens/>
    </w:pPr>
    <w:rPr>
      <w:rFonts w:eastAsia="Times New Roman" w:cs="Times New Roman"/>
      <w:szCs w:val="28"/>
      <w:lang w:eastAsia="ru-RU"/>
    </w:rPr>
  </w:style>
  <w:style w:type="character" w:styleId="Hyperlink">
    <w:name w:val="Hyperlink"/>
    <w:uiPriority w:val="99"/>
    <w:unhideWhenUsed/>
    <w:rsid w:val="002455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304D"/>
    <w:pPr>
      <w:tabs>
        <w:tab w:val="left" w:pos="567"/>
        <w:tab w:val="right" w:leader="dot" w:pos="9344"/>
      </w:tabs>
      <w:suppressAutoHyphens/>
      <w:ind w:left="280"/>
      <w:jc w:val="both"/>
    </w:pPr>
    <w:rPr>
      <w:rFonts w:eastAsia="Times New Roman" w:cs="Times New Roman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F32408"/>
    <w:rPr>
      <w:i/>
      <w:iCs/>
    </w:rPr>
  </w:style>
  <w:style w:type="character" w:customStyle="1" w:styleId="word">
    <w:name w:val="word"/>
    <w:basedOn w:val="DefaultParagraphFont"/>
    <w:rsid w:val="003106CD"/>
  </w:style>
  <w:style w:type="paragraph" w:customStyle="1" w:styleId="Heading11">
    <w:name w:val="Heading 1_1"/>
    <w:basedOn w:val="Heading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Heading1Char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1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01FB5"/>
    <w:pPr>
      <w:tabs>
        <w:tab w:val="right" w:leader="dot" w:pos="9344"/>
      </w:tabs>
      <w:ind w:left="737"/>
    </w:pPr>
  </w:style>
  <w:style w:type="character" w:styleId="UnresolvedMention">
    <w:name w:val="Unresolved Mention"/>
    <w:basedOn w:val="DefaultParagraphFont"/>
    <w:uiPriority w:val="99"/>
    <w:semiHidden/>
    <w:unhideWhenUsed/>
    <w:rsid w:val="00ED732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1568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BF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0334-8F29-4857-9948-8B46308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1660</Words>
  <Characters>9467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</cp:lastModifiedBy>
  <cp:revision>9</cp:revision>
  <cp:lastPrinted>2024-11-29T00:25:00Z</cp:lastPrinted>
  <dcterms:created xsi:type="dcterms:W3CDTF">2025-01-25T16:07:00Z</dcterms:created>
  <dcterms:modified xsi:type="dcterms:W3CDTF">2025-02-02T22:39:00Z</dcterms:modified>
</cp:coreProperties>
</file>