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7437" w:rsidRDefault="007D73A6" w:rsidP="007D73A6">
      <w:pPr>
        <w:jc w:val="center"/>
      </w:pPr>
      <w:bookmarkStart w:id="0" w:name="_Toc351962920"/>
      <w:r>
        <w:rPr>
          <w:noProof/>
          <w:lang w:eastAsia="ru-RU"/>
        </w:rPr>
        <w:drawing>
          <wp:inline distT="0" distB="0" distL="0" distR="0">
            <wp:extent cx="6244910" cy="9042810"/>
            <wp:effectExtent l="19050" t="0" r="349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5358" t="11673" r="21184" b="9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882" cy="904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  <w:r w:rsidR="009F7437" w:rsidRPr="007D73A6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:rsidR="009F7437" w:rsidRDefault="009F7437" w:rsidP="009F7437">
      <w:pPr>
        <w:pStyle w:val="12"/>
        <w:jc w:val="left"/>
      </w:pPr>
    </w:p>
    <w:p w:rsidR="009F7437" w:rsidRPr="009F7437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>Резюме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3</w:t>
      </w:r>
    </w:p>
    <w:p w:rsidR="009F7437" w:rsidRPr="009F7437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>Описание предприятия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4</w:t>
      </w:r>
    </w:p>
    <w:p w:rsidR="009F7437" w:rsidRPr="009F7437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>Описание услуг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6</w:t>
      </w:r>
    </w:p>
    <w:p w:rsidR="009F7437" w:rsidRPr="009F7437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 xml:space="preserve">Организационный план и должностные обязанности </w:t>
      </w:r>
    </w:p>
    <w:p w:rsidR="009F7437" w:rsidRPr="009F7437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>сотрудников кофейни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7</w:t>
      </w:r>
    </w:p>
    <w:p w:rsidR="009F7437" w:rsidRPr="00AA225A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>Рынок и конкуренция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 w:rsidR="00AA225A" w:rsidRPr="00AA225A">
        <w:rPr>
          <w:b w:val="0"/>
        </w:rPr>
        <w:t>9</w:t>
      </w:r>
    </w:p>
    <w:p w:rsidR="009F7437" w:rsidRPr="007D73A6" w:rsidRDefault="009F7437" w:rsidP="009F7437">
      <w:pPr>
        <w:pStyle w:val="12"/>
        <w:jc w:val="left"/>
        <w:rPr>
          <w:b w:val="0"/>
          <w:bCs/>
        </w:rPr>
      </w:pPr>
      <w:r w:rsidRPr="009F7437">
        <w:rPr>
          <w:b w:val="0"/>
        </w:rPr>
        <w:t>Маркетинг и продажи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 w:rsidR="00AA225A" w:rsidRPr="00AA225A">
        <w:rPr>
          <w:b w:val="0"/>
        </w:rPr>
        <w:t>1</w:t>
      </w:r>
      <w:r w:rsidR="00AA225A" w:rsidRPr="007D73A6">
        <w:rPr>
          <w:b w:val="0"/>
        </w:rPr>
        <w:t>0</w:t>
      </w:r>
    </w:p>
    <w:p w:rsidR="009F7437" w:rsidRPr="007D73A6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>Финансовый план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1</w:t>
      </w:r>
      <w:r w:rsidR="00AA225A" w:rsidRPr="007D73A6">
        <w:rPr>
          <w:b w:val="0"/>
        </w:rPr>
        <w:t>1</w:t>
      </w:r>
    </w:p>
    <w:p w:rsidR="009F7437" w:rsidRPr="007D73A6" w:rsidRDefault="009F7437" w:rsidP="009F7437">
      <w:pPr>
        <w:pStyle w:val="12"/>
        <w:jc w:val="left"/>
        <w:rPr>
          <w:b w:val="0"/>
        </w:rPr>
      </w:pPr>
      <w:r w:rsidRPr="009F7437">
        <w:rPr>
          <w:b w:val="0"/>
        </w:rPr>
        <w:t xml:space="preserve">Анализ риска реализации проекта 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1</w:t>
      </w:r>
      <w:r w:rsidR="00AA225A" w:rsidRPr="007D73A6">
        <w:rPr>
          <w:b w:val="0"/>
        </w:rPr>
        <w:t>6</w:t>
      </w:r>
    </w:p>
    <w:p w:rsidR="00C97320" w:rsidRPr="009F7437" w:rsidRDefault="0056656C" w:rsidP="009F7437">
      <w:pPr>
        <w:pStyle w:val="12"/>
        <w:jc w:val="left"/>
        <w:rPr>
          <w:rFonts w:eastAsiaTheme="majorEastAsia" w:cstheme="majorBidi"/>
          <w:b w:val="0"/>
          <w:sz w:val="28"/>
          <w:szCs w:val="28"/>
        </w:rPr>
      </w:pPr>
      <w:r>
        <w:rPr>
          <w:b w:val="0"/>
        </w:rPr>
        <w:t>Заключение</w:t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</w:r>
      <w:r>
        <w:rPr>
          <w:b w:val="0"/>
        </w:rPr>
        <w:tab/>
        <w:t>1</w:t>
      </w:r>
      <w:r w:rsidR="00AA225A" w:rsidRPr="00AA225A">
        <w:rPr>
          <w:b w:val="0"/>
        </w:rPr>
        <w:t>7</w:t>
      </w:r>
      <w:r w:rsidR="00C97320" w:rsidRPr="009F7437">
        <w:rPr>
          <w:b w:val="0"/>
        </w:rPr>
        <w:br w:type="page"/>
      </w:r>
    </w:p>
    <w:p w:rsidR="008477F3" w:rsidRPr="00C97320" w:rsidRDefault="008477F3" w:rsidP="009F7437">
      <w:pPr>
        <w:pStyle w:val="12"/>
      </w:pPr>
      <w:r w:rsidRPr="00C97320">
        <w:lastRenderedPageBreak/>
        <w:t>Резюме</w:t>
      </w:r>
    </w:p>
    <w:p w:rsidR="000C4A44" w:rsidRDefault="000C4A44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</w:p>
    <w:p w:rsidR="00D01555" w:rsidRPr="00D01555" w:rsidRDefault="00D01555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>
        <w:rPr>
          <w:rFonts w:ascii="Times New Roman" w:hAnsi="Times New Roman"/>
          <w:b w:val="0"/>
          <w:color w:val="auto"/>
        </w:rPr>
        <w:t>Кофейня «</w:t>
      </w:r>
      <w:r>
        <w:rPr>
          <w:rFonts w:ascii="Times New Roman" w:hAnsi="Times New Roman"/>
          <w:b w:val="0"/>
          <w:color w:val="auto"/>
          <w:lang w:val="en-US"/>
        </w:rPr>
        <w:t>R</w:t>
      </w:r>
      <w:r w:rsidRPr="00D01555">
        <w:rPr>
          <w:rFonts w:ascii="Times New Roman" w:hAnsi="Times New Roman"/>
          <w:b w:val="0"/>
          <w:color w:val="auto"/>
        </w:rPr>
        <w:t>&amp;</w:t>
      </w:r>
      <w:r>
        <w:rPr>
          <w:rFonts w:ascii="Times New Roman" w:hAnsi="Times New Roman"/>
          <w:b w:val="0"/>
          <w:color w:val="auto"/>
          <w:lang w:val="en-US"/>
        </w:rPr>
        <w:t>p</w:t>
      </w:r>
      <w:r w:rsidRPr="00D01555">
        <w:rPr>
          <w:rFonts w:ascii="Times New Roman" w:hAnsi="Times New Roman"/>
          <w:b w:val="0"/>
          <w:color w:val="auto"/>
        </w:rPr>
        <w:t>» создается с целью быстрого и качественного обслуживания посетителей, с максимальным вниманием к нему и предложением наиболее качественных изделий. В настоящее время изменился темп жизни, и люди все реже имеют возможность и время для приготовл</w:t>
      </w:r>
      <w:r w:rsidR="008477F3">
        <w:rPr>
          <w:rFonts w:ascii="Times New Roman" w:hAnsi="Times New Roman"/>
          <w:b w:val="0"/>
          <w:color w:val="auto"/>
        </w:rPr>
        <w:t xml:space="preserve">ения вкусного кофе и </w:t>
      </w:r>
      <w:r w:rsidRPr="00D01555">
        <w:rPr>
          <w:rFonts w:ascii="Times New Roman" w:hAnsi="Times New Roman"/>
          <w:b w:val="0"/>
          <w:color w:val="auto"/>
        </w:rPr>
        <w:t xml:space="preserve"> </w:t>
      </w:r>
      <w:r w:rsidR="008477F3">
        <w:rPr>
          <w:rFonts w:ascii="Times New Roman" w:hAnsi="Times New Roman"/>
          <w:b w:val="0"/>
          <w:color w:val="auto"/>
        </w:rPr>
        <w:t xml:space="preserve">кондитерских изделий. Все блюда и напитки </w:t>
      </w:r>
      <w:r w:rsidRPr="00D01555">
        <w:rPr>
          <w:rFonts w:ascii="Times New Roman" w:hAnsi="Times New Roman"/>
          <w:b w:val="0"/>
          <w:color w:val="auto"/>
        </w:rPr>
        <w:t>приготавливаются только из натуральных продуктов.</w:t>
      </w:r>
    </w:p>
    <w:p w:rsidR="00D01555" w:rsidRPr="00D01555" w:rsidRDefault="00D01555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 w:rsidRPr="00D01555">
        <w:rPr>
          <w:rFonts w:ascii="Times New Roman" w:hAnsi="Times New Roman"/>
          <w:b w:val="0"/>
          <w:color w:val="auto"/>
        </w:rPr>
        <w:t>В будние</w:t>
      </w:r>
      <w:r w:rsidR="008477F3">
        <w:rPr>
          <w:rFonts w:ascii="Times New Roman" w:hAnsi="Times New Roman"/>
          <w:b w:val="0"/>
          <w:color w:val="auto"/>
        </w:rPr>
        <w:t xml:space="preserve"> дни основными посетителями кофейни</w:t>
      </w:r>
      <w:r w:rsidR="007B0D96">
        <w:rPr>
          <w:rFonts w:ascii="Times New Roman" w:hAnsi="Times New Roman"/>
          <w:b w:val="0"/>
          <w:color w:val="auto"/>
        </w:rPr>
        <w:t xml:space="preserve"> будут студенты</w:t>
      </w:r>
      <w:r w:rsidRPr="00D01555">
        <w:rPr>
          <w:rFonts w:ascii="Times New Roman" w:hAnsi="Times New Roman"/>
          <w:b w:val="0"/>
          <w:color w:val="auto"/>
        </w:rPr>
        <w:t xml:space="preserve">, работники различных организаций. В выходные дни </w:t>
      </w:r>
      <w:r w:rsidR="008477F3">
        <w:rPr>
          <w:rFonts w:ascii="Times New Roman" w:hAnsi="Times New Roman"/>
          <w:b w:val="0"/>
          <w:color w:val="auto"/>
        </w:rPr>
        <w:t xml:space="preserve">кофейня </w:t>
      </w:r>
      <w:r w:rsidRPr="00D01555">
        <w:rPr>
          <w:rFonts w:ascii="Times New Roman" w:hAnsi="Times New Roman"/>
          <w:b w:val="0"/>
          <w:color w:val="auto"/>
        </w:rPr>
        <w:t xml:space="preserve">хорошо подходит для отдыха всей семьей. Уютный </w:t>
      </w:r>
      <w:r w:rsidR="008477F3">
        <w:rPr>
          <w:rFonts w:ascii="Times New Roman" w:hAnsi="Times New Roman"/>
          <w:b w:val="0"/>
          <w:color w:val="auto"/>
        </w:rPr>
        <w:t>интерьер, приветливый персонал,</w:t>
      </w:r>
      <w:r w:rsidRPr="00D01555">
        <w:rPr>
          <w:rFonts w:ascii="Times New Roman" w:hAnsi="Times New Roman"/>
          <w:b w:val="0"/>
          <w:color w:val="auto"/>
        </w:rPr>
        <w:t xml:space="preserve"> вкуснейшие </w:t>
      </w:r>
      <w:r w:rsidR="008477F3">
        <w:rPr>
          <w:rFonts w:ascii="Times New Roman" w:hAnsi="Times New Roman"/>
          <w:b w:val="0"/>
          <w:color w:val="auto"/>
        </w:rPr>
        <w:t xml:space="preserve">кофейные напитки, </w:t>
      </w:r>
      <w:r w:rsidRPr="00D01555">
        <w:rPr>
          <w:rFonts w:ascii="Times New Roman" w:hAnsi="Times New Roman"/>
          <w:b w:val="0"/>
          <w:color w:val="auto"/>
        </w:rPr>
        <w:t>пирожные, торты и всевозможные десерты создадут прекра</w:t>
      </w:r>
      <w:r w:rsidR="008477F3">
        <w:rPr>
          <w:rFonts w:ascii="Times New Roman" w:hAnsi="Times New Roman"/>
          <w:b w:val="0"/>
          <w:color w:val="auto"/>
        </w:rPr>
        <w:t xml:space="preserve">сную атмосферу, и посетить заведение </w:t>
      </w:r>
      <w:r w:rsidRPr="00D01555">
        <w:rPr>
          <w:rFonts w:ascii="Times New Roman" w:hAnsi="Times New Roman"/>
          <w:b w:val="0"/>
          <w:color w:val="auto"/>
        </w:rPr>
        <w:t>захочется снова.</w:t>
      </w:r>
    </w:p>
    <w:p w:rsidR="00D01555" w:rsidRPr="00D01555" w:rsidRDefault="00D01555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 w:rsidRPr="00D01555">
        <w:rPr>
          <w:rFonts w:ascii="Times New Roman" w:hAnsi="Times New Roman"/>
          <w:b w:val="0"/>
          <w:color w:val="auto"/>
        </w:rPr>
        <w:t>Суть данного проекта заключается в том, что</w:t>
      </w:r>
      <w:r w:rsidR="008477F3">
        <w:rPr>
          <w:rFonts w:ascii="Times New Roman" w:hAnsi="Times New Roman"/>
          <w:b w:val="0"/>
          <w:color w:val="auto"/>
        </w:rPr>
        <w:t xml:space="preserve">бы обеспечить население хорошим и </w:t>
      </w:r>
      <w:r w:rsidRPr="00D01555">
        <w:rPr>
          <w:rFonts w:ascii="Times New Roman" w:hAnsi="Times New Roman"/>
          <w:b w:val="0"/>
          <w:color w:val="auto"/>
        </w:rPr>
        <w:t xml:space="preserve"> качественным</w:t>
      </w:r>
      <w:r w:rsidR="008477F3">
        <w:rPr>
          <w:rFonts w:ascii="Times New Roman" w:hAnsi="Times New Roman"/>
          <w:b w:val="0"/>
          <w:color w:val="auto"/>
        </w:rPr>
        <w:t xml:space="preserve"> кофе и</w:t>
      </w:r>
      <w:r w:rsidRPr="00D01555">
        <w:rPr>
          <w:rFonts w:ascii="Times New Roman" w:hAnsi="Times New Roman"/>
          <w:b w:val="0"/>
          <w:color w:val="auto"/>
        </w:rPr>
        <w:t xml:space="preserve"> свежими кондитерскими изделиями.</w:t>
      </w:r>
    </w:p>
    <w:p w:rsidR="00D01555" w:rsidRDefault="00D01555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 w:rsidRPr="00D01555">
        <w:rPr>
          <w:rFonts w:ascii="Times New Roman" w:hAnsi="Times New Roman"/>
          <w:b w:val="0"/>
          <w:color w:val="auto"/>
        </w:rPr>
        <w:t xml:space="preserve">Для достижения успеха </w:t>
      </w:r>
      <w:r w:rsidR="008477F3">
        <w:rPr>
          <w:rFonts w:ascii="Times New Roman" w:hAnsi="Times New Roman"/>
          <w:b w:val="0"/>
          <w:color w:val="auto"/>
        </w:rPr>
        <w:t>«</w:t>
      </w:r>
      <w:r w:rsidR="008477F3">
        <w:rPr>
          <w:rFonts w:ascii="Times New Roman" w:hAnsi="Times New Roman"/>
          <w:b w:val="0"/>
          <w:color w:val="auto"/>
          <w:lang w:val="en-US"/>
        </w:rPr>
        <w:t>R</w:t>
      </w:r>
      <w:r w:rsidR="008477F3" w:rsidRPr="008477F3">
        <w:rPr>
          <w:rFonts w:ascii="Times New Roman" w:hAnsi="Times New Roman"/>
          <w:b w:val="0"/>
          <w:color w:val="auto"/>
        </w:rPr>
        <w:t>&amp;</w:t>
      </w:r>
      <w:r w:rsidR="008477F3">
        <w:rPr>
          <w:rFonts w:ascii="Times New Roman" w:hAnsi="Times New Roman"/>
          <w:b w:val="0"/>
          <w:color w:val="auto"/>
          <w:lang w:val="en-US"/>
        </w:rPr>
        <w:t>p</w:t>
      </w:r>
      <w:r w:rsidR="008477F3">
        <w:rPr>
          <w:rFonts w:ascii="Times New Roman" w:hAnsi="Times New Roman"/>
          <w:b w:val="0"/>
          <w:color w:val="auto"/>
        </w:rPr>
        <w:t xml:space="preserve">» </w:t>
      </w:r>
      <w:r w:rsidRPr="00D01555">
        <w:rPr>
          <w:rFonts w:ascii="Times New Roman" w:hAnsi="Times New Roman"/>
          <w:b w:val="0"/>
          <w:color w:val="auto"/>
        </w:rPr>
        <w:t xml:space="preserve">предложит отличное качество отпускаемой продукции, высокий уровень обслуживания, в штате </w:t>
      </w:r>
      <w:r w:rsidR="008477F3">
        <w:rPr>
          <w:rFonts w:ascii="Times New Roman" w:hAnsi="Times New Roman"/>
          <w:b w:val="0"/>
          <w:color w:val="auto"/>
        </w:rPr>
        <w:t xml:space="preserve">будут </w:t>
      </w:r>
      <w:r w:rsidRPr="00D01555">
        <w:rPr>
          <w:rFonts w:ascii="Times New Roman" w:hAnsi="Times New Roman"/>
          <w:b w:val="0"/>
          <w:color w:val="auto"/>
        </w:rPr>
        <w:t>состоят</w:t>
      </w:r>
      <w:r w:rsidR="008477F3">
        <w:rPr>
          <w:rFonts w:ascii="Times New Roman" w:hAnsi="Times New Roman"/>
          <w:b w:val="0"/>
          <w:color w:val="auto"/>
        </w:rPr>
        <w:t>ь</w:t>
      </w:r>
      <w:r w:rsidRPr="00D01555">
        <w:rPr>
          <w:rFonts w:ascii="Times New Roman" w:hAnsi="Times New Roman"/>
          <w:b w:val="0"/>
          <w:color w:val="auto"/>
        </w:rPr>
        <w:t xml:space="preserve"> квалифицированные и грамотные работники с большим стажем работы в пищевой промышленности.</w:t>
      </w:r>
    </w:p>
    <w:p w:rsidR="00DB6F65" w:rsidRPr="00DB6F65" w:rsidRDefault="00DB6F65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 w:rsidRPr="00DB6F65">
        <w:rPr>
          <w:rFonts w:ascii="Times New Roman" w:hAnsi="Times New Roman"/>
          <w:b w:val="0"/>
          <w:color w:val="auto"/>
        </w:rPr>
        <w:t>Организационная форма ведения бизнеса: Индивидуальный предприниматель.</w:t>
      </w:r>
    </w:p>
    <w:p w:rsidR="00DB6F65" w:rsidRPr="00DB6F65" w:rsidRDefault="00DB6F65" w:rsidP="00DB6F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6F65">
        <w:rPr>
          <w:rStyle w:val="strong"/>
          <w:rFonts w:ascii="Times New Roman" w:hAnsi="Times New Roman" w:cs="Times New Roman"/>
          <w:b/>
          <w:bCs/>
          <w:sz w:val="28"/>
        </w:rPr>
        <w:t>Форма налогообложения:</w:t>
      </w:r>
      <w:r w:rsidRPr="00DB6F65">
        <w:rPr>
          <w:rFonts w:ascii="Times New Roman" w:hAnsi="Times New Roman" w:cs="Times New Roman"/>
          <w:sz w:val="28"/>
        </w:rPr>
        <w:t> Упрощенная система налогообложения, налогооблагаемая база, доходы минус расходы. </w:t>
      </w:r>
    </w:p>
    <w:p w:rsidR="000C4A44" w:rsidRPr="00DB6F65" w:rsidRDefault="000C4A44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 w:rsidRPr="00DB6F65">
        <w:rPr>
          <w:rFonts w:ascii="Times New Roman" w:hAnsi="Times New Roman"/>
          <w:b w:val="0"/>
          <w:color w:val="auto"/>
        </w:rPr>
        <w:t>Время работы кофейни: 10.00 – 22.00</w:t>
      </w:r>
      <w:r w:rsidR="00816CE2">
        <w:rPr>
          <w:rFonts w:ascii="Times New Roman" w:hAnsi="Times New Roman"/>
          <w:b w:val="0"/>
          <w:color w:val="auto"/>
        </w:rPr>
        <w:t>. Ежедневно.</w:t>
      </w:r>
    </w:p>
    <w:p w:rsidR="000C4A44" w:rsidRDefault="000C4A44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>
        <w:rPr>
          <w:rFonts w:ascii="Times New Roman" w:hAnsi="Times New Roman"/>
          <w:b w:val="0"/>
          <w:color w:val="auto"/>
        </w:rPr>
        <w:t>Юридический адрес</w:t>
      </w:r>
      <w:r w:rsidR="00816CE2">
        <w:rPr>
          <w:rFonts w:ascii="Times New Roman" w:hAnsi="Times New Roman"/>
          <w:b w:val="0"/>
          <w:color w:val="auto"/>
        </w:rPr>
        <w:t>:</w:t>
      </w:r>
      <w:r>
        <w:rPr>
          <w:rFonts w:ascii="Times New Roman" w:hAnsi="Times New Roman"/>
          <w:b w:val="0"/>
          <w:color w:val="auto"/>
        </w:rPr>
        <w:t xml:space="preserve"> Кемеровская область, </w:t>
      </w:r>
      <w:proofErr w:type="gramStart"/>
      <w:r>
        <w:rPr>
          <w:rFonts w:ascii="Times New Roman" w:hAnsi="Times New Roman"/>
          <w:b w:val="0"/>
          <w:color w:val="auto"/>
        </w:rPr>
        <w:t>г</w:t>
      </w:r>
      <w:proofErr w:type="gramEnd"/>
      <w:r>
        <w:rPr>
          <w:rFonts w:ascii="Times New Roman" w:hAnsi="Times New Roman"/>
          <w:b w:val="0"/>
          <w:color w:val="auto"/>
        </w:rPr>
        <w:t>. Прокопьевск, ул. Институтская, 54</w:t>
      </w:r>
    </w:p>
    <w:p w:rsidR="00D01555" w:rsidRDefault="00D01555" w:rsidP="000C4A44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 w:rsidRPr="00D01555">
        <w:rPr>
          <w:rFonts w:ascii="Times New Roman" w:hAnsi="Times New Roman"/>
          <w:b w:val="0"/>
          <w:color w:val="auto"/>
        </w:rPr>
        <w:t xml:space="preserve">Ежемесячно выручка </w:t>
      </w:r>
      <w:r w:rsidR="000C4A44">
        <w:rPr>
          <w:rFonts w:ascii="Times New Roman" w:hAnsi="Times New Roman"/>
          <w:b w:val="0"/>
          <w:color w:val="auto"/>
        </w:rPr>
        <w:t>кофейни составит приблизительно 185000 рублей</w:t>
      </w:r>
      <w:r w:rsidR="008477F3">
        <w:rPr>
          <w:rFonts w:ascii="Times New Roman" w:hAnsi="Times New Roman"/>
          <w:b w:val="0"/>
          <w:color w:val="auto"/>
        </w:rPr>
        <w:t>.</w:t>
      </w:r>
    </w:p>
    <w:p w:rsidR="008477F3" w:rsidRPr="008477F3" w:rsidRDefault="008477F3" w:rsidP="000C4A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окупаемости: </w:t>
      </w:r>
      <w:r w:rsidR="000C4A44">
        <w:rPr>
          <w:rFonts w:ascii="Times New Roman" w:hAnsi="Times New Roman" w:cs="Times New Roman"/>
          <w:sz w:val="28"/>
          <w:szCs w:val="28"/>
        </w:rPr>
        <w:t xml:space="preserve">1 год </w:t>
      </w:r>
      <w:r>
        <w:rPr>
          <w:rFonts w:ascii="Times New Roman" w:hAnsi="Times New Roman" w:cs="Times New Roman"/>
          <w:sz w:val="28"/>
          <w:szCs w:val="28"/>
        </w:rPr>
        <w:t>4 месяца.</w:t>
      </w:r>
    </w:p>
    <w:p w:rsidR="00D01555" w:rsidRDefault="00D01555" w:rsidP="00DB6F65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 w:rsidRPr="00D01555">
        <w:rPr>
          <w:rFonts w:ascii="Times New Roman" w:hAnsi="Times New Roman"/>
          <w:b w:val="0"/>
          <w:color w:val="auto"/>
        </w:rPr>
        <w:t>Для осуществления данного проекта, помещение берется</w:t>
      </w:r>
      <w:r w:rsidR="008477F3">
        <w:rPr>
          <w:rFonts w:ascii="Times New Roman" w:hAnsi="Times New Roman"/>
          <w:b w:val="0"/>
          <w:color w:val="auto"/>
        </w:rPr>
        <w:t xml:space="preserve"> в аренду, площадь которого 100 м</w:t>
      </w:r>
      <w:proofErr w:type="gramStart"/>
      <w:r w:rsidR="008477F3">
        <w:rPr>
          <w:rFonts w:ascii="Times New Roman" w:hAnsi="Times New Roman"/>
          <w:b w:val="0"/>
          <w:color w:val="auto"/>
          <w:vertAlign w:val="superscript"/>
        </w:rPr>
        <w:t>2</w:t>
      </w:r>
      <w:proofErr w:type="gramEnd"/>
      <w:r w:rsidR="000C4A44">
        <w:rPr>
          <w:rFonts w:ascii="Times New Roman" w:hAnsi="Times New Roman"/>
          <w:b w:val="0"/>
          <w:color w:val="auto"/>
        </w:rPr>
        <w:t>, с ежемесячной арендной платой  в размере 20 000 рублей.</w:t>
      </w:r>
    </w:p>
    <w:p w:rsidR="00DB6F65" w:rsidRPr="00DB6F65" w:rsidRDefault="00DB6F65" w:rsidP="00DB6F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B6F65">
        <w:rPr>
          <w:rFonts w:ascii="Times New Roman" w:hAnsi="Times New Roman" w:cs="Times New Roman"/>
          <w:sz w:val="28"/>
        </w:rPr>
        <w:t>Заемны</w:t>
      </w:r>
      <w:r>
        <w:rPr>
          <w:rFonts w:ascii="Times New Roman" w:hAnsi="Times New Roman" w:cs="Times New Roman"/>
          <w:sz w:val="28"/>
        </w:rPr>
        <w:t>е</w:t>
      </w:r>
      <w:r w:rsidRPr="00DB6F65">
        <w:rPr>
          <w:rFonts w:ascii="Times New Roman" w:hAnsi="Times New Roman" w:cs="Times New Roman"/>
          <w:sz w:val="28"/>
        </w:rPr>
        <w:t xml:space="preserve"> средства </w:t>
      </w:r>
      <w:r w:rsidR="00816CE2" w:rsidRPr="00DB6F65">
        <w:rPr>
          <w:rFonts w:ascii="Times New Roman" w:hAnsi="Times New Roman" w:cs="Times New Roman"/>
          <w:sz w:val="28"/>
        </w:rPr>
        <w:t xml:space="preserve">в размере 1100000 рублей </w:t>
      </w:r>
      <w:r w:rsidR="00816CE2">
        <w:rPr>
          <w:rFonts w:ascii="Times New Roman" w:hAnsi="Times New Roman" w:cs="Times New Roman"/>
          <w:sz w:val="28"/>
        </w:rPr>
        <w:t>предполагается взять в</w:t>
      </w:r>
      <w:r w:rsidRPr="00DB6F65">
        <w:rPr>
          <w:rFonts w:ascii="Times New Roman" w:hAnsi="Times New Roman" w:cs="Times New Roman"/>
          <w:sz w:val="28"/>
        </w:rPr>
        <w:t xml:space="preserve"> ПАО «Сбербанк России»</w:t>
      </w:r>
      <w:r>
        <w:rPr>
          <w:rFonts w:ascii="Times New Roman" w:hAnsi="Times New Roman" w:cs="Times New Roman"/>
          <w:sz w:val="28"/>
        </w:rPr>
        <w:t xml:space="preserve"> под 12 % годовых.</w:t>
      </w:r>
    </w:p>
    <w:p w:rsidR="00D01555" w:rsidRDefault="008477F3" w:rsidP="00DB6F65">
      <w:pPr>
        <w:pStyle w:val="1"/>
        <w:spacing w:before="0" w:line="240" w:lineRule="auto"/>
        <w:ind w:firstLine="709"/>
        <w:jc w:val="both"/>
        <w:rPr>
          <w:rFonts w:ascii="Times New Roman" w:hAnsi="Times New Roman"/>
          <w:b w:val="0"/>
          <w:color w:val="auto"/>
        </w:rPr>
      </w:pPr>
      <w:r>
        <w:rPr>
          <w:rFonts w:ascii="Times New Roman" w:hAnsi="Times New Roman"/>
          <w:b w:val="0"/>
          <w:color w:val="auto"/>
        </w:rPr>
        <w:t>Средн</w:t>
      </w:r>
      <w:r w:rsidR="00DB6F65">
        <w:rPr>
          <w:rFonts w:ascii="Times New Roman" w:hAnsi="Times New Roman"/>
          <w:b w:val="0"/>
          <w:color w:val="auto"/>
        </w:rPr>
        <w:t>яя</w:t>
      </w:r>
      <w:r>
        <w:rPr>
          <w:rFonts w:ascii="Times New Roman" w:hAnsi="Times New Roman"/>
          <w:b w:val="0"/>
          <w:color w:val="auto"/>
        </w:rPr>
        <w:t xml:space="preserve"> </w:t>
      </w:r>
      <w:r w:rsidR="00DB6F65">
        <w:rPr>
          <w:rFonts w:ascii="Times New Roman" w:hAnsi="Times New Roman"/>
          <w:b w:val="0"/>
          <w:color w:val="auto"/>
        </w:rPr>
        <w:t xml:space="preserve">стоимость покупки по </w:t>
      </w:r>
      <w:r>
        <w:rPr>
          <w:rFonts w:ascii="Times New Roman" w:hAnsi="Times New Roman"/>
          <w:b w:val="0"/>
          <w:color w:val="auto"/>
        </w:rPr>
        <w:t>чек</w:t>
      </w:r>
      <w:r w:rsidR="00DB6F65">
        <w:rPr>
          <w:rFonts w:ascii="Times New Roman" w:hAnsi="Times New Roman"/>
          <w:b w:val="0"/>
          <w:color w:val="auto"/>
        </w:rPr>
        <w:t>у планируется</w:t>
      </w:r>
      <w:r>
        <w:rPr>
          <w:rFonts w:ascii="Times New Roman" w:hAnsi="Times New Roman"/>
          <w:b w:val="0"/>
          <w:color w:val="auto"/>
        </w:rPr>
        <w:t xml:space="preserve"> 340 руб</w:t>
      </w:r>
      <w:r w:rsidR="00DB6F65">
        <w:rPr>
          <w:rFonts w:ascii="Times New Roman" w:hAnsi="Times New Roman"/>
          <w:b w:val="0"/>
          <w:color w:val="auto"/>
        </w:rPr>
        <w:t>лей</w:t>
      </w:r>
      <w:r>
        <w:rPr>
          <w:rFonts w:ascii="Times New Roman" w:hAnsi="Times New Roman"/>
          <w:b w:val="0"/>
          <w:color w:val="auto"/>
        </w:rPr>
        <w:t>.</w:t>
      </w:r>
    </w:p>
    <w:p w:rsidR="008477F3" w:rsidRPr="008477F3" w:rsidRDefault="000C4A44" w:rsidP="00DB6F65">
      <w:pPr>
        <w:tabs>
          <w:tab w:val="left" w:pos="2460"/>
        </w:tabs>
        <w:spacing w:after="0" w:line="240" w:lineRule="auto"/>
        <w:ind w:firstLine="709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3423920</wp:posOffset>
            </wp:positionH>
            <wp:positionV relativeFrom="paragraph">
              <wp:posOffset>196850</wp:posOffset>
            </wp:positionV>
            <wp:extent cx="2257425" cy="2257425"/>
            <wp:effectExtent l="19050" t="19050" r="28575" b="28575"/>
            <wp:wrapThrough wrapText="bothSides">
              <wp:wrapPolygon edited="0">
                <wp:start x="1094" y="-182"/>
                <wp:lineTo x="-182" y="729"/>
                <wp:lineTo x="-182" y="21144"/>
                <wp:lineTo x="911" y="21873"/>
                <wp:lineTo x="20780" y="21873"/>
                <wp:lineTo x="21873" y="21144"/>
                <wp:lineTo x="21873" y="365"/>
                <wp:lineTo x="20597" y="-182"/>
                <wp:lineTo x="1094" y="-182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d0fd97858be31e6d34f3075175cc698_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57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anchor>
        </w:drawing>
      </w:r>
      <w:r w:rsidR="00DB6F65">
        <w:tab/>
      </w:r>
    </w:p>
    <w:p w:rsidR="009E7444" w:rsidRDefault="009E7444" w:rsidP="00D01555">
      <w:pPr>
        <w:pStyle w:val="1"/>
        <w:rPr>
          <w:rFonts w:ascii="Times New Roman" w:hAnsi="Times New Roman"/>
          <w:b w:val="0"/>
          <w:color w:val="auto"/>
        </w:rPr>
      </w:pPr>
    </w:p>
    <w:p w:rsidR="009E7444" w:rsidRDefault="009E7444" w:rsidP="00D01555">
      <w:pPr>
        <w:pStyle w:val="1"/>
        <w:rPr>
          <w:rFonts w:ascii="Times New Roman" w:hAnsi="Times New Roman"/>
          <w:b w:val="0"/>
          <w:color w:val="auto"/>
        </w:rPr>
      </w:pPr>
    </w:p>
    <w:p w:rsidR="000C4A44" w:rsidRDefault="000C4A44">
      <w:pPr>
        <w:rPr>
          <w:rFonts w:ascii="Times New Roman" w:eastAsiaTheme="majorEastAsia" w:hAnsi="Times New Roman" w:cstheme="majorBidi"/>
          <w:b/>
          <w:bCs/>
          <w:sz w:val="28"/>
          <w:szCs w:val="28"/>
        </w:rPr>
      </w:pPr>
      <w:r>
        <w:rPr>
          <w:rFonts w:ascii="Times New Roman" w:hAnsi="Times New Roman"/>
        </w:rPr>
        <w:br w:type="page"/>
      </w:r>
    </w:p>
    <w:p w:rsidR="00C87ABE" w:rsidRPr="00FA1A7E" w:rsidRDefault="00C87ABE" w:rsidP="009F7437">
      <w:pPr>
        <w:pStyle w:val="12"/>
      </w:pPr>
      <w:r w:rsidRPr="00FA1A7E">
        <w:lastRenderedPageBreak/>
        <w:t>Описание предприятия</w:t>
      </w:r>
      <w:bookmarkEnd w:id="0"/>
    </w:p>
    <w:p w:rsidR="00727BA0" w:rsidRDefault="00727BA0" w:rsidP="00DB6F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27BA0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727BA0" w:rsidRDefault="00727BA0" w:rsidP="00DB6F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Зная сегодняшние тенденции развития экономики и общества, сфера общественного питания  является одним из преимущественных направлений ведения предпринимательской деятельности, так как с каждым годом растёт уровень спроса на услуги общепита. Это связано с тем, что непрерывная деятельность человека нуждается в постоянной энергии и комфортной атмосфере, что немало важно для его существования. Иначе, человек не сможет продолжать свою деятельность без подкрепления сил, которые дают ему возможность выполнять работу эффективнее. В наше время стали популярны различные заведения Быстрого питания</w:t>
      </w:r>
      <w:r w:rsidR="00DB6F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Фаст-фуд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KFC</w:t>
      </w:r>
      <w:r w:rsidRPr="00727BA0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MacDonald</w:t>
      </w:r>
      <w:r w:rsidRPr="00727BA0"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27B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др.)).</w:t>
      </w:r>
    </w:p>
    <w:p w:rsidR="004E03E6" w:rsidRDefault="004E03E6" w:rsidP="00DB6F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настоящее время в городе Прокопьевске существуют несколько </w:t>
      </w:r>
      <w:r w:rsidR="000647B1">
        <w:rPr>
          <w:rFonts w:ascii="Times New Roman" w:hAnsi="Times New Roman" w:cs="Times New Roman"/>
          <w:sz w:val="28"/>
          <w:szCs w:val="28"/>
        </w:rPr>
        <w:t>кафе</w:t>
      </w:r>
      <w:r>
        <w:rPr>
          <w:rFonts w:ascii="Times New Roman" w:hAnsi="Times New Roman" w:cs="Times New Roman"/>
          <w:sz w:val="28"/>
          <w:szCs w:val="28"/>
        </w:rPr>
        <w:t>, которые предлагают своим гос</w:t>
      </w:r>
      <w:r w:rsidR="00F708C6">
        <w:rPr>
          <w:rFonts w:ascii="Times New Roman" w:hAnsi="Times New Roman" w:cs="Times New Roman"/>
          <w:sz w:val="28"/>
          <w:szCs w:val="28"/>
        </w:rPr>
        <w:t>тям изысканное разнообразие кондитерских изделий</w:t>
      </w:r>
      <w:r>
        <w:rPr>
          <w:rFonts w:ascii="Times New Roman" w:hAnsi="Times New Roman" w:cs="Times New Roman"/>
          <w:sz w:val="28"/>
          <w:szCs w:val="28"/>
        </w:rPr>
        <w:t>, но так ли это, из чего они готовятся? На этот вопрос могут дать ответ только владельцы заведений.  Сферу общественного питания я выбрал не случайно, для меня немало важно какую пищу будет употреблять человек, живущий в постоянном ритме жизни. Нужно понимать, выбирать здоровую и полезную пищу, или же выбрать вредную, дающую большой энергетический запас сил.</w:t>
      </w:r>
    </w:p>
    <w:p w:rsidR="004E03E6" w:rsidRDefault="004E03E6" w:rsidP="00DB6F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6F65">
        <w:rPr>
          <w:rFonts w:ascii="Times New Roman" w:hAnsi="Times New Roman" w:cs="Times New Roman"/>
          <w:b/>
          <w:sz w:val="28"/>
          <w:szCs w:val="28"/>
        </w:rPr>
        <w:t>Основное направление деятельности моего предприятия</w:t>
      </w:r>
      <w:r w:rsidRPr="00DB6F65">
        <w:rPr>
          <w:rFonts w:ascii="Times New Roman" w:hAnsi="Times New Roman" w:cs="Times New Roman"/>
          <w:sz w:val="28"/>
          <w:szCs w:val="28"/>
        </w:rPr>
        <w:t xml:space="preserve"> – оказание услуг в</w:t>
      </w:r>
      <w:r w:rsidR="00B013CB" w:rsidRPr="00DB6F65">
        <w:rPr>
          <w:rFonts w:ascii="Times New Roman" w:hAnsi="Times New Roman" w:cs="Times New Roman"/>
          <w:sz w:val="28"/>
          <w:szCs w:val="28"/>
        </w:rPr>
        <w:t xml:space="preserve"> сфере обще</w:t>
      </w:r>
      <w:r w:rsidR="000647B1" w:rsidRPr="00DB6F65">
        <w:rPr>
          <w:rFonts w:ascii="Times New Roman" w:hAnsi="Times New Roman" w:cs="Times New Roman"/>
          <w:sz w:val="28"/>
          <w:szCs w:val="28"/>
        </w:rPr>
        <w:t>ственного питания</w:t>
      </w:r>
      <w:r w:rsidR="00F708C6" w:rsidRPr="00DB6F65">
        <w:rPr>
          <w:rFonts w:ascii="Times New Roman" w:hAnsi="Times New Roman" w:cs="Times New Roman"/>
          <w:sz w:val="28"/>
          <w:szCs w:val="28"/>
        </w:rPr>
        <w:t xml:space="preserve"> для студентов и молодых семей в городе Прокопьевске</w:t>
      </w:r>
      <w:r w:rsidR="00B013CB" w:rsidRPr="00DB6F65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B6F65" w:rsidRDefault="00DB6F65" w:rsidP="00DB6F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B6F65">
        <w:rPr>
          <w:rFonts w:ascii="Times New Roman" w:hAnsi="Times New Roman" w:cs="Times New Roman"/>
          <w:sz w:val="28"/>
          <w:szCs w:val="28"/>
        </w:rPr>
        <w:t>    Основная  цель деятельности кофейни «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DB6F65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B6F65">
        <w:rPr>
          <w:rFonts w:ascii="Times New Roman" w:hAnsi="Times New Roman" w:cs="Times New Roman"/>
          <w:sz w:val="28"/>
          <w:szCs w:val="28"/>
        </w:rPr>
        <w:t>», как коммерческой организации, получение  прибыли. Миссия кофейни заключается  в удовлет</w:t>
      </w:r>
      <w:r>
        <w:rPr>
          <w:rFonts w:ascii="Times New Roman" w:hAnsi="Times New Roman" w:cs="Times New Roman"/>
          <w:sz w:val="28"/>
          <w:szCs w:val="28"/>
        </w:rPr>
        <w:t xml:space="preserve">ворении потребностей жителей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г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Прокопьевска </w:t>
      </w:r>
      <w:r w:rsidRPr="00DB6F65">
        <w:rPr>
          <w:rFonts w:ascii="Times New Roman" w:hAnsi="Times New Roman" w:cs="Times New Roman"/>
          <w:sz w:val="28"/>
          <w:szCs w:val="28"/>
        </w:rPr>
        <w:t xml:space="preserve"> по многим пунктам, а именно:</w:t>
      </w:r>
    </w:p>
    <w:p w:rsidR="00DB6F65" w:rsidRPr="00295954" w:rsidRDefault="00DB6F65" w:rsidP="0029595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954">
        <w:rPr>
          <w:rFonts w:ascii="Times New Roman" w:hAnsi="Times New Roman" w:cs="Times New Roman"/>
          <w:sz w:val="28"/>
          <w:szCs w:val="28"/>
        </w:rPr>
        <w:t>предоставление качественного уровня обслуживания;</w:t>
      </w:r>
    </w:p>
    <w:p w:rsidR="00DB6F65" w:rsidRPr="00295954" w:rsidRDefault="00DB6F65" w:rsidP="0029595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954">
        <w:rPr>
          <w:rFonts w:ascii="Times New Roman" w:hAnsi="Times New Roman" w:cs="Times New Roman"/>
          <w:sz w:val="28"/>
          <w:szCs w:val="28"/>
        </w:rPr>
        <w:t>обеспечение широкого ассортимента предлагаемой продукции;</w:t>
      </w:r>
    </w:p>
    <w:p w:rsidR="00DB6F65" w:rsidRPr="00295954" w:rsidRDefault="00DB6F65" w:rsidP="0029595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954">
        <w:rPr>
          <w:rFonts w:ascii="Times New Roman" w:hAnsi="Times New Roman" w:cs="Times New Roman"/>
          <w:sz w:val="28"/>
          <w:szCs w:val="28"/>
        </w:rPr>
        <w:t>гарантирование     соблюдения    правил приготовления кофейных напитков и кондитерских изделий;</w:t>
      </w:r>
    </w:p>
    <w:p w:rsidR="00DB6F65" w:rsidRDefault="00DB6F65" w:rsidP="0029595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954">
        <w:rPr>
          <w:rFonts w:ascii="Times New Roman" w:hAnsi="Times New Roman" w:cs="Times New Roman"/>
          <w:sz w:val="28"/>
          <w:szCs w:val="28"/>
        </w:rPr>
        <w:t>организация комфортной для клиентов обстановки в зале кофейни</w:t>
      </w:r>
      <w:r w:rsidR="00295954">
        <w:rPr>
          <w:rFonts w:ascii="Times New Roman" w:hAnsi="Times New Roman" w:cs="Times New Roman"/>
          <w:sz w:val="28"/>
          <w:szCs w:val="28"/>
        </w:rPr>
        <w:t>;</w:t>
      </w:r>
    </w:p>
    <w:p w:rsidR="00295954" w:rsidRPr="00295954" w:rsidRDefault="00295954" w:rsidP="00295954">
      <w:pPr>
        <w:pStyle w:val="a3"/>
        <w:numPr>
          <w:ilvl w:val="0"/>
          <w:numId w:val="1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95954">
        <w:rPr>
          <w:rFonts w:ascii="Times New Roman" w:hAnsi="Times New Roman" w:cs="Times New Roman"/>
          <w:sz w:val="28"/>
          <w:szCs w:val="28"/>
        </w:rPr>
        <w:t>дальнейше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95954">
        <w:rPr>
          <w:rFonts w:ascii="Times New Roman" w:hAnsi="Times New Roman" w:cs="Times New Roman"/>
          <w:sz w:val="28"/>
          <w:szCs w:val="28"/>
        </w:rPr>
        <w:t xml:space="preserve"> расширени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295954">
        <w:rPr>
          <w:rFonts w:ascii="Times New Roman" w:hAnsi="Times New Roman" w:cs="Times New Roman"/>
          <w:sz w:val="28"/>
          <w:szCs w:val="28"/>
        </w:rPr>
        <w:t xml:space="preserve"> бизнеса.</w:t>
      </w:r>
    </w:p>
    <w:p w:rsidR="005E18C7" w:rsidRDefault="005E18C7" w:rsidP="00DB6F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61E2">
        <w:rPr>
          <w:rFonts w:ascii="Times New Roman" w:hAnsi="Times New Roman" w:cs="Times New Roman"/>
          <w:sz w:val="28"/>
          <w:szCs w:val="28"/>
        </w:rPr>
        <w:t>Предприятие ориентировано на аудиторию с низким и средним уровнем достатка, в частности: на творческую молодежь и студентов вузов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сузов</w:t>
      </w:r>
      <w:proofErr w:type="spellEnd"/>
      <w:r w:rsidRPr="006161E2">
        <w:rPr>
          <w:rFonts w:ascii="Times New Roman" w:hAnsi="Times New Roman" w:cs="Times New Roman"/>
          <w:sz w:val="28"/>
          <w:szCs w:val="28"/>
        </w:rPr>
        <w:t xml:space="preserve"> (17-25 лет); на клиентов среднего возраста (26-45 лет). </w:t>
      </w:r>
      <w:r>
        <w:rPr>
          <w:rFonts w:ascii="Times New Roman" w:hAnsi="Times New Roman" w:cs="Times New Roman"/>
          <w:sz w:val="28"/>
          <w:szCs w:val="28"/>
        </w:rPr>
        <w:t>В кофейне планируется проведение тематических вечеров, поэтому п</w:t>
      </w:r>
      <w:r w:rsidRPr="005E18C7">
        <w:rPr>
          <w:rFonts w:ascii="Times New Roman" w:hAnsi="Times New Roman" w:cs="Times New Roman"/>
          <w:sz w:val="28"/>
          <w:szCs w:val="28"/>
        </w:rPr>
        <w:t>отенциальны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E18C7">
        <w:rPr>
          <w:rFonts w:ascii="Times New Roman" w:hAnsi="Times New Roman" w:cs="Times New Roman"/>
          <w:sz w:val="28"/>
          <w:szCs w:val="28"/>
        </w:rPr>
        <w:t xml:space="preserve"> клиент</w:t>
      </w:r>
      <w:r>
        <w:rPr>
          <w:rFonts w:ascii="Times New Roman" w:hAnsi="Times New Roman" w:cs="Times New Roman"/>
          <w:sz w:val="28"/>
          <w:szCs w:val="28"/>
        </w:rPr>
        <w:t xml:space="preserve">ом </w:t>
      </w:r>
      <w:r w:rsidRPr="005E18C7">
        <w:rPr>
          <w:rFonts w:ascii="Times New Roman" w:hAnsi="Times New Roman" w:cs="Times New Roman"/>
          <w:sz w:val="28"/>
          <w:szCs w:val="28"/>
        </w:rPr>
        <w:t xml:space="preserve">нашей кофейни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5E18C7">
        <w:rPr>
          <w:rFonts w:ascii="Times New Roman" w:hAnsi="Times New Roman" w:cs="Times New Roman"/>
          <w:sz w:val="28"/>
          <w:szCs w:val="28"/>
        </w:rPr>
        <w:t xml:space="preserve"> творческая личность, ищущая себя, интересующаяся тенденциями в искусстве, ищущая вдохновения, единомышленников или уютного уединения. </w:t>
      </w:r>
    </w:p>
    <w:p w:rsidR="00F708C6" w:rsidRDefault="00F708C6" w:rsidP="00DB6F65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 будет расположено в районе спортивного комплекса «Снежинка», что удобно для студентов высшего и среднего профессионального образования. В данном районе расположены: ГКПОУ Прокопьевский горнотехнический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техникум им. В.П. Романова, ГПОУ ППЭТ, </w:t>
      </w:r>
      <w:r w:rsidR="00C87ABE">
        <w:rPr>
          <w:rFonts w:ascii="Times New Roman" w:hAnsi="Times New Roman" w:cs="Times New Roman"/>
          <w:sz w:val="28"/>
          <w:szCs w:val="28"/>
        </w:rPr>
        <w:t>Медицинский колледж и  фили</w:t>
      </w:r>
      <w:r w:rsidR="00295954">
        <w:rPr>
          <w:rFonts w:ascii="Times New Roman" w:hAnsi="Times New Roman" w:cs="Times New Roman"/>
          <w:sz w:val="28"/>
          <w:szCs w:val="28"/>
        </w:rPr>
        <w:t>ал КУЗГТУ в городе Прокопьевске, МБОУ СОШ №6, МБОУ Лицей № 57.</w:t>
      </w:r>
    </w:p>
    <w:p w:rsidR="00C87ABE" w:rsidRDefault="00C87ABE" w:rsidP="00DB6F6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заведении предполагается введение новых систем обслуживания. Это в частности система интеграции с клиентами, которая позволит уведомлять каждого о новых предложениях меню, о проведении праздничных мероприятий, скидках в определенные дни и т.д. Также планируется интеграция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0F703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0F703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video</w:t>
      </w:r>
      <w:r w:rsidRPr="000F703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которая позволит каждому клиенту посмотреть видео, показывающее процесс приготовления заказанного блюда</w:t>
      </w:r>
      <w:r w:rsidR="002959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(блюд). Система изначально предполагает использование специального сканирующего приложения для смартфона, которая позволит определить ссылку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r w:rsidRPr="00C1511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 xml:space="preserve"> и перейти по ней, для просмотра видеоролика; эта же система будет доступна  людям, не имеющим смартфон при помощи использования планшета интерактивного меню. Уникальность услуги в том, что все видеоролики будут записываться на кухне заведения. </w:t>
      </w:r>
    </w:p>
    <w:p w:rsidR="00F5372B" w:rsidRDefault="009E7444" w:rsidP="00727BA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4128135</wp:posOffset>
            </wp:positionH>
            <wp:positionV relativeFrom="paragraph">
              <wp:posOffset>145415</wp:posOffset>
            </wp:positionV>
            <wp:extent cx="1762125" cy="1762125"/>
            <wp:effectExtent l="285750" t="285750" r="257175" b="257175"/>
            <wp:wrapThrough wrapText="bothSides">
              <wp:wrapPolygon edited="0">
                <wp:start x="20754" y="-556"/>
                <wp:lineTo x="12252" y="-3829"/>
                <wp:lineTo x="10821" y="-377"/>
                <wp:lineTo x="2624" y="-3776"/>
                <wp:lineTo x="1193" y="-325"/>
                <wp:lineTo x="115" y="-772"/>
                <wp:lineTo x="-1316" y="2679"/>
                <wp:lineTo x="-453" y="3037"/>
                <wp:lineTo x="-1885" y="6488"/>
                <wp:lineTo x="-375" y="7114"/>
                <wp:lineTo x="-1806" y="10566"/>
                <wp:lineTo x="-511" y="11102"/>
                <wp:lineTo x="-1943" y="14554"/>
                <wp:lineTo x="-433" y="15180"/>
                <wp:lineTo x="-1238" y="17121"/>
                <wp:lineTo x="-569" y="19168"/>
                <wp:lineTo x="-422" y="21251"/>
                <wp:lineTo x="656" y="21698"/>
                <wp:lineTo x="15530" y="21798"/>
                <wp:lineTo x="21832" y="20620"/>
                <wp:lineTo x="22048" y="-19"/>
                <wp:lineTo x="20754" y="-556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rcod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248721">
                      <a:off x="0" y="0"/>
                      <a:ext cx="17621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7444" w:rsidRDefault="009E7444" w:rsidP="00727BA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-1905</wp:posOffset>
            </wp:positionV>
            <wp:extent cx="2846705" cy="1657350"/>
            <wp:effectExtent l="76200" t="95250" r="48895" b="95250"/>
            <wp:wrapThrough wrapText="bothSides">
              <wp:wrapPolygon edited="0">
                <wp:start x="11708" y="-1141"/>
                <wp:lineTo x="4371" y="-2475"/>
                <wp:lineTo x="4038" y="1456"/>
                <wp:lineTo x="1463" y="812"/>
                <wp:lineTo x="1130" y="4743"/>
                <wp:lineTo x="-14" y="4456"/>
                <wp:lineTo x="-720" y="11054"/>
                <wp:lineTo x="-538" y="12354"/>
                <wp:lineTo x="845" y="16714"/>
                <wp:lineTo x="988" y="16750"/>
                <wp:lineTo x="6296" y="21340"/>
                <wp:lineTo x="6397" y="21867"/>
                <wp:lineTo x="9973" y="22762"/>
                <wp:lineTo x="10158" y="22306"/>
                <wp:lineTo x="16865" y="20722"/>
                <wp:lineTo x="17008" y="20758"/>
                <wp:lineTo x="20345" y="17579"/>
                <wp:lineTo x="21823" y="13934"/>
                <wp:lineTo x="22156" y="10003"/>
                <wp:lineTo x="21182" y="5996"/>
                <wp:lineTo x="21432" y="3048"/>
                <wp:lineTo x="19676" y="1354"/>
                <wp:lineTo x="15427" y="-211"/>
                <wp:lineTo x="11708" y="-1141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7cee137-3a82-4b7b-b202-bcd7d7975bc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02751">
                      <a:off x="0" y="0"/>
                      <a:ext cx="2846705" cy="165735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/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:rsidR="009E7444" w:rsidRDefault="009E7444" w:rsidP="00727BA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7444" w:rsidRDefault="009E7444" w:rsidP="00727BA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7444" w:rsidRDefault="009E7444" w:rsidP="00727BA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E7444" w:rsidRDefault="009E7444" w:rsidP="00727BA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95954" w:rsidRDefault="0029595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161E2" w:rsidRPr="000C1332" w:rsidRDefault="006161E2" w:rsidP="009F7437">
      <w:pPr>
        <w:pStyle w:val="12"/>
      </w:pPr>
      <w:r w:rsidRPr="000C1332">
        <w:lastRenderedPageBreak/>
        <w:t>Описание услуг</w:t>
      </w:r>
    </w:p>
    <w:p w:rsidR="00295954" w:rsidRDefault="00295954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61E2" w:rsidRPr="005E18C7" w:rsidRDefault="00EC2D9A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90170</wp:posOffset>
            </wp:positionH>
            <wp:positionV relativeFrom="paragraph">
              <wp:posOffset>570230</wp:posOffset>
            </wp:positionV>
            <wp:extent cx="3171825" cy="1981200"/>
            <wp:effectExtent l="95250" t="95250" r="104775" b="95250"/>
            <wp:wrapTight wrapText="bothSides">
              <wp:wrapPolygon edited="0">
                <wp:start x="1557" y="-1038"/>
                <wp:lineTo x="778" y="-831"/>
                <wp:lineTo x="-649" y="1454"/>
                <wp:lineTo x="-649" y="22638"/>
                <wp:lineTo x="20238" y="22638"/>
                <wp:lineTo x="20368" y="22638"/>
                <wp:lineTo x="21016" y="22223"/>
                <wp:lineTo x="22314" y="20146"/>
                <wp:lineTo x="22314" y="-1038"/>
                <wp:lineTo x="1557" y="-1038"/>
              </wp:wrapPolygon>
            </wp:wrapTight>
            <wp:docPr id="10" name="Рисунок 10" descr="http://i.artfile.ru/2880x1800_962931_%5bwww.ArtFile.ru%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.artfile.ru/2880x1800_962931_%5bwww.ArtFile.ru%5d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8120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="006161E2" w:rsidRPr="006161E2">
        <w:rPr>
          <w:rFonts w:ascii="Times New Roman" w:hAnsi="Times New Roman" w:cs="Times New Roman"/>
          <w:sz w:val="28"/>
          <w:szCs w:val="28"/>
        </w:rPr>
        <w:t>Клиенты кофейни смогут насладиться качественным кофе и кофесодержащими напитками под аккомпанемент расслабляющей lounge-музыки</w:t>
      </w:r>
      <w:r w:rsidR="006161E2">
        <w:rPr>
          <w:rFonts w:ascii="Times New Roman" w:hAnsi="Times New Roman" w:cs="Times New Roman"/>
          <w:sz w:val="28"/>
          <w:szCs w:val="28"/>
        </w:rPr>
        <w:t xml:space="preserve">.   </w:t>
      </w:r>
      <w:r w:rsidR="006161E2" w:rsidRPr="007D5CCF">
        <w:rPr>
          <w:rFonts w:ascii="Times New Roman" w:hAnsi="Times New Roman" w:cs="Times New Roman"/>
          <w:sz w:val="28"/>
          <w:szCs w:val="28"/>
        </w:rPr>
        <w:t>Ассортимент про</w:t>
      </w:r>
      <w:r w:rsidR="006161E2" w:rsidRPr="007D5CCF">
        <w:rPr>
          <w:rFonts w:ascii="Times New Roman" w:hAnsi="Times New Roman" w:cs="Times New Roman"/>
          <w:sz w:val="28"/>
          <w:szCs w:val="28"/>
        </w:rPr>
        <w:softHyphen/>
        <w:t>дукции включает преимущес</w:t>
      </w:r>
      <w:r w:rsidR="006161E2">
        <w:rPr>
          <w:rFonts w:ascii="Times New Roman" w:hAnsi="Times New Roman" w:cs="Times New Roman"/>
          <w:sz w:val="28"/>
          <w:szCs w:val="28"/>
        </w:rPr>
        <w:t>твенно оригинальные, изыскан</w:t>
      </w:r>
      <w:r w:rsidR="006161E2">
        <w:rPr>
          <w:rFonts w:ascii="Times New Roman" w:hAnsi="Times New Roman" w:cs="Times New Roman"/>
          <w:sz w:val="28"/>
          <w:szCs w:val="28"/>
        </w:rPr>
        <w:softHyphen/>
        <w:t xml:space="preserve">ные кондитерские изделия: «Бисквит королевы Виктории», желе, </w:t>
      </w:r>
      <w:proofErr w:type="spellStart"/>
      <w:r w:rsidR="006161E2">
        <w:rPr>
          <w:rFonts w:ascii="Times New Roman" w:hAnsi="Times New Roman" w:cs="Times New Roman"/>
          <w:sz w:val="28"/>
          <w:szCs w:val="28"/>
        </w:rPr>
        <w:t>чизкейк</w:t>
      </w:r>
      <w:proofErr w:type="spellEnd"/>
      <w:r w:rsidR="006161E2">
        <w:rPr>
          <w:rFonts w:ascii="Times New Roman" w:hAnsi="Times New Roman" w:cs="Times New Roman"/>
          <w:sz w:val="28"/>
          <w:szCs w:val="28"/>
        </w:rPr>
        <w:t xml:space="preserve"> с вишней и др.,</w:t>
      </w:r>
      <w:r w:rsidR="006161E2" w:rsidRPr="007D5CCF">
        <w:rPr>
          <w:rFonts w:ascii="Times New Roman" w:hAnsi="Times New Roman" w:cs="Times New Roman"/>
          <w:sz w:val="28"/>
          <w:szCs w:val="28"/>
        </w:rPr>
        <w:t xml:space="preserve"> напитки</w:t>
      </w:r>
      <w:r w:rsidR="006161E2">
        <w:rPr>
          <w:rFonts w:ascii="Times New Roman" w:hAnsi="Times New Roman" w:cs="Times New Roman"/>
          <w:sz w:val="28"/>
          <w:szCs w:val="28"/>
        </w:rPr>
        <w:t>: кофе, чай,</w:t>
      </w:r>
      <w:r w:rsidR="006161E2" w:rsidRPr="007D5CCF">
        <w:rPr>
          <w:rFonts w:ascii="Times New Roman" w:hAnsi="Times New Roman" w:cs="Times New Roman"/>
          <w:sz w:val="28"/>
          <w:szCs w:val="28"/>
        </w:rPr>
        <w:t xml:space="preserve"> </w:t>
      </w:r>
      <w:r w:rsidR="006161E2">
        <w:rPr>
          <w:rFonts w:ascii="Times New Roman" w:hAnsi="Times New Roman" w:cs="Times New Roman"/>
          <w:sz w:val="28"/>
          <w:szCs w:val="28"/>
        </w:rPr>
        <w:t xml:space="preserve">фруктовые соки и коктейли. </w:t>
      </w:r>
      <w:r w:rsidR="00816CE2">
        <w:rPr>
          <w:rFonts w:ascii="Times New Roman" w:hAnsi="Times New Roman" w:cs="Times New Roman"/>
          <w:sz w:val="28"/>
          <w:szCs w:val="28"/>
        </w:rPr>
        <w:t>К</w:t>
      </w:r>
      <w:r w:rsidR="005E18C7">
        <w:rPr>
          <w:rFonts w:ascii="Times New Roman" w:hAnsi="Times New Roman" w:cs="Times New Roman"/>
          <w:sz w:val="28"/>
          <w:szCs w:val="28"/>
        </w:rPr>
        <w:t xml:space="preserve">аждый клиент может посмотреть видео, показывающее процесс приготовления заказанного блюда и напитка с помощью </w:t>
      </w:r>
      <w:proofErr w:type="spellStart"/>
      <w:r w:rsidR="005E18C7">
        <w:rPr>
          <w:rFonts w:ascii="Times New Roman" w:hAnsi="Times New Roman" w:cs="Times New Roman"/>
          <w:sz w:val="28"/>
          <w:szCs w:val="28"/>
          <w:lang w:val="en-US"/>
        </w:rPr>
        <w:t>Qr</w:t>
      </w:r>
      <w:proofErr w:type="spellEnd"/>
      <w:r w:rsidR="005E18C7" w:rsidRPr="000C1332">
        <w:rPr>
          <w:rFonts w:ascii="Times New Roman" w:hAnsi="Times New Roman" w:cs="Times New Roman"/>
          <w:sz w:val="28"/>
          <w:szCs w:val="28"/>
        </w:rPr>
        <w:t>-</w:t>
      </w:r>
      <w:r w:rsidR="005E18C7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5E18C7">
        <w:rPr>
          <w:rFonts w:ascii="Times New Roman" w:hAnsi="Times New Roman" w:cs="Times New Roman"/>
          <w:sz w:val="28"/>
          <w:szCs w:val="28"/>
        </w:rPr>
        <w:t>.</w:t>
      </w:r>
    </w:p>
    <w:p w:rsidR="00295954" w:rsidRDefault="00295954" w:rsidP="0029595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И</w:t>
      </w:r>
      <w:r w:rsidRPr="00295954">
        <w:rPr>
          <w:rFonts w:ascii="Times New Roman" w:hAnsi="Times New Roman" w:cs="Times New Roman"/>
          <w:color w:val="000000"/>
          <w:sz w:val="28"/>
          <w:shd w:val="clear" w:color="auto" w:fill="FFFFFF"/>
        </w:rPr>
        <w:t>нтерьер зала кофейни оформлен в теплых тонах, что создает приятную атмосферу и способствует привлечению посетителей.</w:t>
      </w:r>
    </w:p>
    <w:p w:rsidR="00295954" w:rsidRDefault="00295954" w:rsidP="0029595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Клиентам будет предложен </w:t>
      </w:r>
      <w:r w:rsidRPr="00295954">
        <w:rPr>
          <w:rFonts w:ascii="Times New Roman" w:hAnsi="Times New Roman" w:cs="Times New Roman"/>
          <w:sz w:val="28"/>
          <w:szCs w:val="28"/>
        </w:rPr>
        <w:t xml:space="preserve"> широкий выбор сортов кофе, чая и других напитков, а также множество ароматных десертов</w:t>
      </w:r>
      <w:r>
        <w:rPr>
          <w:rFonts w:ascii="Times New Roman" w:hAnsi="Times New Roman" w:cs="Times New Roman"/>
          <w:sz w:val="28"/>
          <w:szCs w:val="28"/>
        </w:rPr>
        <w:t>, некоторые из них представлены в таблице 1.</w:t>
      </w:r>
    </w:p>
    <w:p w:rsidR="00295954" w:rsidRPr="00295954" w:rsidRDefault="00295954" w:rsidP="0029595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</w:p>
    <w:p w:rsidR="006161E2" w:rsidRPr="00295954" w:rsidRDefault="00295954" w:rsidP="00295954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2959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Таблица 1 - </w:t>
      </w:r>
      <w:r w:rsidR="006161E2" w:rsidRPr="002959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Виды кофе и </w:t>
      </w:r>
      <w:proofErr w:type="spellStart"/>
      <w:r w:rsidR="006161E2" w:rsidRPr="00295954">
        <w:rPr>
          <w:rFonts w:ascii="Times New Roman" w:hAnsi="Times New Roman" w:cs="Times New Roman"/>
          <w:color w:val="000000"/>
          <w:sz w:val="28"/>
          <w:shd w:val="clear" w:color="auto" w:fill="FFFFFF"/>
        </w:rPr>
        <w:t>кофесодержащих</w:t>
      </w:r>
      <w:proofErr w:type="spellEnd"/>
      <w:r w:rsidR="006161E2" w:rsidRPr="00295954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 напитков, рецептура и цена</w:t>
      </w:r>
      <w:r>
        <w:rPr>
          <w:rFonts w:ascii="Times New Roman" w:hAnsi="Times New Roman" w:cs="Times New Roman"/>
          <w:color w:val="000000"/>
          <w:sz w:val="28"/>
          <w:shd w:val="clear" w:color="auto" w:fill="FFFFFF"/>
        </w:rPr>
        <w:t>.</w:t>
      </w:r>
    </w:p>
    <w:tbl>
      <w:tblPr>
        <w:tblStyle w:val="a8"/>
        <w:tblW w:w="0" w:type="auto"/>
        <w:tblLook w:val="04A0"/>
      </w:tblPr>
      <w:tblGrid>
        <w:gridCol w:w="3284"/>
        <w:gridCol w:w="3912"/>
        <w:gridCol w:w="2657"/>
      </w:tblGrid>
      <w:tr w:rsidR="006161E2" w:rsidRPr="005E18C7" w:rsidTr="00295954">
        <w:tc>
          <w:tcPr>
            <w:tcW w:w="3284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Наименование напитка</w:t>
            </w:r>
          </w:p>
        </w:tc>
        <w:tc>
          <w:tcPr>
            <w:tcW w:w="3912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Рецептура</w:t>
            </w:r>
          </w:p>
        </w:tc>
        <w:tc>
          <w:tcPr>
            <w:tcW w:w="2657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Цена, руб.</w:t>
            </w:r>
          </w:p>
        </w:tc>
      </w:tr>
      <w:tr w:rsidR="006161E2" w:rsidRPr="005E18C7" w:rsidTr="00295954">
        <w:tc>
          <w:tcPr>
            <w:tcW w:w="3284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Espresso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«Чтец»</w:t>
            </w:r>
          </w:p>
        </w:tc>
        <w:tc>
          <w:tcPr>
            <w:tcW w:w="3912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Напиток из кофе, приготовленный путем пропускания воды, находящейся под давлением, с высокой температурой, сквозь фильтр с молотым кофе.</w:t>
            </w:r>
          </w:p>
        </w:tc>
        <w:tc>
          <w:tcPr>
            <w:tcW w:w="2657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40,00</w:t>
            </w:r>
          </w:p>
        </w:tc>
      </w:tr>
      <w:tr w:rsidR="006161E2" w:rsidRPr="005E18C7" w:rsidTr="00295954">
        <w:tc>
          <w:tcPr>
            <w:tcW w:w="3284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Americano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«Авангард»</w:t>
            </w:r>
          </w:p>
        </w:tc>
        <w:tc>
          <w:tcPr>
            <w:tcW w:w="3912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Эспрессо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, </w:t>
            </w:r>
            <w:proofErr w:type="gram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дополненный</w:t>
            </w:r>
            <w:proofErr w:type="gram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горячей водой, для продления удовольствия от напитка.</w:t>
            </w:r>
          </w:p>
        </w:tc>
        <w:tc>
          <w:tcPr>
            <w:tcW w:w="2657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50,00</w:t>
            </w:r>
          </w:p>
        </w:tc>
      </w:tr>
      <w:tr w:rsidR="006161E2" w:rsidRPr="005E18C7" w:rsidTr="00295954">
        <w:tc>
          <w:tcPr>
            <w:tcW w:w="3284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Моккачино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«</w:t>
            </w: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Харуки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»</w:t>
            </w:r>
          </w:p>
        </w:tc>
        <w:tc>
          <w:tcPr>
            <w:tcW w:w="3912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Напиток из кофе с добавлением молока и какао.</w:t>
            </w:r>
          </w:p>
        </w:tc>
        <w:tc>
          <w:tcPr>
            <w:tcW w:w="2657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60,00</w:t>
            </w:r>
          </w:p>
        </w:tc>
      </w:tr>
      <w:tr w:rsidR="006161E2" w:rsidRPr="005E18C7" w:rsidTr="00295954">
        <w:tc>
          <w:tcPr>
            <w:tcW w:w="3284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Espresso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</w:t>
            </w: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Маккиато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«К югу от границы»</w:t>
            </w:r>
          </w:p>
        </w:tc>
        <w:tc>
          <w:tcPr>
            <w:tcW w:w="3912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Эспрессо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, </w:t>
            </w:r>
            <w:proofErr w:type="gram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покрытый</w:t>
            </w:r>
            <w:proofErr w:type="gram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молочной пеной.</w:t>
            </w:r>
          </w:p>
        </w:tc>
        <w:tc>
          <w:tcPr>
            <w:tcW w:w="2657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55,00</w:t>
            </w:r>
          </w:p>
        </w:tc>
      </w:tr>
      <w:tr w:rsidR="006161E2" w:rsidRPr="005E18C7" w:rsidTr="00295954">
        <w:tc>
          <w:tcPr>
            <w:tcW w:w="3284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Ванильное </w:t>
            </w: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латте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«</w:t>
            </w: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Послемрак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»</w:t>
            </w:r>
          </w:p>
        </w:tc>
        <w:tc>
          <w:tcPr>
            <w:tcW w:w="3912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Латте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с добавлением ванильного экстракта и густой сливочной пены.</w:t>
            </w:r>
          </w:p>
        </w:tc>
        <w:tc>
          <w:tcPr>
            <w:tcW w:w="2657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60,00</w:t>
            </w:r>
          </w:p>
        </w:tc>
      </w:tr>
      <w:tr w:rsidR="006161E2" w:rsidRPr="005E18C7" w:rsidTr="00295954">
        <w:tc>
          <w:tcPr>
            <w:tcW w:w="3284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Латте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 «Норвежский лес»</w:t>
            </w:r>
          </w:p>
        </w:tc>
        <w:tc>
          <w:tcPr>
            <w:tcW w:w="3912" w:type="dxa"/>
          </w:tcPr>
          <w:p w:rsidR="006161E2" w:rsidRPr="005E18C7" w:rsidRDefault="006161E2" w:rsidP="00295954">
            <w:pPr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  <w:proofErr w:type="spellStart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Эспрессо</w:t>
            </w:r>
            <w:proofErr w:type="spellEnd"/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>, белый шоколад, молоко, молочная пена.</w:t>
            </w:r>
          </w:p>
        </w:tc>
        <w:tc>
          <w:tcPr>
            <w:tcW w:w="2657" w:type="dxa"/>
          </w:tcPr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b/>
                <w:sz w:val="36"/>
                <w:szCs w:val="28"/>
              </w:rPr>
            </w:pPr>
            <w:r w:rsidRPr="005E18C7"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  <w:t xml:space="preserve">55,00 </w:t>
            </w:r>
          </w:p>
          <w:p w:rsidR="006161E2" w:rsidRPr="005E18C7" w:rsidRDefault="006161E2" w:rsidP="00295954">
            <w:pPr>
              <w:ind w:firstLine="709"/>
              <w:contextualSpacing/>
              <w:jc w:val="both"/>
              <w:rPr>
                <w:rFonts w:ascii="Times New Roman" w:hAnsi="Times New Roman" w:cs="Times New Roman"/>
                <w:color w:val="000000"/>
                <w:sz w:val="28"/>
                <w:shd w:val="clear" w:color="auto" w:fill="FFFFFF"/>
              </w:rPr>
            </w:pPr>
          </w:p>
        </w:tc>
      </w:tr>
    </w:tbl>
    <w:p w:rsidR="00295954" w:rsidRPr="00295954" w:rsidRDefault="00295954" w:rsidP="009F7437">
      <w:pPr>
        <w:pStyle w:val="12"/>
      </w:pPr>
      <w:r w:rsidRPr="00295954">
        <w:lastRenderedPageBreak/>
        <w:t>Организационный план и должностные обязанности сотрудников кофейни</w:t>
      </w:r>
    </w:p>
    <w:p w:rsidR="00295954" w:rsidRDefault="00295954" w:rsidP="0029595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E18C7" w:rsidRDefault="005E18C7" w:rsidP="00295954">
      <w:pPr>
        <w:pStyle w:val="a3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8C7">
        <w:rPr>
          <w:rFonts w:ascii="Times New Roman" w:hAnsi="Times New Roman" w:cs="Times New Roman"/>
          <w:sz w:val="28"/>
          <w:szCs w:val="28"/>
        </w:rPr>
        <w:t>Руководство предприятия возлагает</w:t>
      </w:r>
      <w:r>
        <w:rPr>
          <w:rFonts w:ascii="Times New Roman" w:hAnsi="Times New Roman" w:cs="Times New Roman"/>
          <w:sz w:val="28"/>
          <w:szCs w:val="28"/>
        </w:rPr>
        <w:t>ся на управляющего</w:t>
      </w:r>
      <w:r w:rsidRPr="005E18C7">
        <w:rPr>
          <w:rFonts w:ascii="Times New Roman" w:hAnsi="Times New Roman" w:cs="Times New Roman"/>
          <w:sz w:val="28"/>
          <w:szCs w:val="28"/>
        </w:rPr>
        <w:t xml:space="preserve">, который по совместительству исполняет обязанности бухгалтера, поскольку предприятие только зарождается, обороты поначалу будут несущественны, нет средств и необходимости включать в штат бухгалтера. </w:t>
      </w:r>
    </w:p>
    <w:p w:rsidR="005E18C7" w:rsidRPr="00CF5093" w:rsidRDefault="005E18C7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30A8C">
        <w:rPr>
          <w:rFonts w:ascii="Times New Roman" w:hAnsi="Times New Roman" w:cs="Times New Roman"/>
          <w:b/>
          <w:sz w:val="28"/>
          <w:szCs w:val="28"/>
        </w:rPr>
        <w:t>Управляющий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30A8C">
        <w:rPr>
          <w:rFonts w:ascii="Times New Roman" w:hAnsi="Times New Roman" w:cs="Times New Roman"/>
          <w:sz w:val="28"/>
          <w:szCs w:val="28"/>
        </w:rPr>
        <w:t>высший руководитель заведения, который контрол</w:t>
      </w:r>
      <w:r>
        <w:rPr>
          <w:rFonts w:ascii="Times New Roman" w:hAnsi="Times New Roman" w:cs="Times New Roman"/>
          <w:sz w:val="28"/>
          <w:szCs w:val="28"/>
        </w:rPr>
        <w:t>ирует работу персонала кофейни</w:t>
      </w:r>
      <w:r w:rsidRPr="00930A8C">
        <w:rPr>
          <w:rFonts w:ascii="Times New Roman" w:hAnsi="Times New Roman" w:cs="Times New Roman"/>
          <w:sz w:val="28"/>
          <w:szCs w:val="28"/>
        </w:rPr>
        <w:t>, контролирует качество обслуживания, качество закупаемых продуктов и технологию приготовления блюд, техническое состояние всего оборудования, соблюдение техники безопасности и с</w:t>
      </w:r>
      <w:r>
        <w:rPr>
          <w:rFonts w:ascii="Times New Roman" w:hAnsi="Times New Roman" w:cs="Times New Roman"/>
          <w:sz w:val="28"/>
          <w:szCs w:val="28"/>
        </w:rPr>
        <w:t xml:space="preserve">анитарных норм на производстве.  </w:t>
      </w:r>
      <w:r w:rsidRPr="00930A8C">
        <w:rPr>
          <w:rFonts w:ascii="Times New Roman" w:hAnsi="Times New Roman" w:cs="Times New Roman"/>
          <w:sz w:val="28"/>
          <w:szCs w:val="28"/>
        </w:rPr>
        <w:t>Управляющий также участвует в формировании ценовой политики заведения, проведении различных рекламных акций, взаимодействует с поставщиками и контролирующими органами.</w:t>
      </w:r>
      <w:r w:rsidR="00A314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E18C7" w:rsidRDefault="005E18C7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18C7">
        <w:rPr>
          <w:rFonts w:ascii="Times New Roman" w:hAnsi="Times New Roman" w:cs="Times New Roman"/>
          <w:sz w:val="28"/>
          <w:szCs w:val="28"/>
        </w:rPr>
        <w:t xml:space="preserve">Численность персонала </w:t>
      </w:r>
      <w:r w:rsidR="00A4160D">
        <w:rPr>
          <w:rFonts w:ascii="Times New Roman" w:hAnsi="Times New Roman" w:cs="Times New Roman"/>
          <w:sz w:val="28"/>
          <w:szCs w:val="28"/>
        </w:rPr>
        <w:t>определяется</w:t>
      </w:r>
      <w:r w:rsidRPr="005E18C7">
        <w:rPr>
          <w:rFonts w:ascii="Times New Roman" w:hAnsi="Times New Roman" w:cs="Times New Roman"/>
          <w:sz w:val="28"/>
          <w:szCs w:val="28"/>
        </w:rPr>
        <w:t xml:space="preserve"> исходя из функциональной целесообразности. Система начисления заработной платы построена на основе должностных окладов. По достижении результатов система оплаты труда может измениться и иметь в своей структуре процент от реализации напитков</w:t>
      </w:r>
      <w:r w:rsidR="00A4160D">
        <w:rPr>
          <w:rFonts w:ascii="Times New Roman" w:hAnsi="Times New Roman" w:cs="Times New Roman"/>
          <w:sz w:val="28"/>
          <w:szCs w:val="28"/>
        </w:rPr>
        <w:t xml:space="preserve"> и десертов</w:t>
      </w:r>
      <w:r w:rsidRPr="005E18C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313CE" w:rsidRDefault="0085240C" w:rsidP="00F313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287655</wp:posOffset>
            </wp:positionV>
            <wp:extent cx="3524250" cy="2204085"/>
            <wp:effectExtent l="95250" t="57150" r="76200" b="24765"/>
            <wp:wrapThrough wrapText="bothSides">
              <wp:wrapPolygon edited="0">
                <wp:start x="-584" y="-560"/>
                <wp:lineTo x="-584" y="17362"/>
                <wp:lineTo x="584" y="20349"/>
                <wp:lineTo x="1635" y="21843"/>
                <wp:lineTo x="1751" y="21843"/>
                <wp:lineTo x="21950" y="21843"/>
                <wp:lineTo x="21950" y="5414"/>
                <wp:lineTo x="22067" y="4481"/>
                <wp:lineTo x="21834" y="3174"/>
                <wp:lineTo x="21483" y="2427"/>
                <wp:lineTo x="19615" y="-560"/>
                <wp:lineTo x="-584" y="-560"/>
              </wp:wrapPolygon>
            </wp:wrapThrough>
            <wp:docPr id="6" name="Рисунок 1" descr="http://www.fonstola.ru/download.php?file=201402/1920x1200/fonstola.ru-1415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fonstola.ru/download.php?file=201402/1920x1200/fonstola.ru-14157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204085"/>
                    </a:xfrm>
                    <a:prstGeom prst="snip2Diag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B2B8A" w:rsidRPr="00F313CE">
        <w:rPr>
          <w:rFonts w:ascii="Times New Roman" w:hAnsi="Times New Roman" w:cs="Times New Roman"/>
          <w:sz w:val="28"/>
          <w:szCs w:val="28"/>
        </w:rPr>
        <w:t xml:space="preserve"> </w:t>
      </w:r>
      <w:r w:rsidR="007B2B8A" w:rsidRPr="00F313CE">
        <w:rPr>
          <w:rFonts w:ascii="Times New Roman" w:hAnsi="Times New Roman" w:cs="Times New Roman"/>
          <w:b/>
          <w:sz w:val="28"/>
          <w:szCs w:val="28"/>
        </w:rPr>
        <w:t>Повар-кондитер</w:t>
      </w:r>
      <w:r w:rsidR="007B2B8A" w:rsidRPr="00F313CE">
        <w:rPr>
          <w:rFonts w:ascii="Times New Roman" w:hAnsi="Times New Roman" w:cs="Times New Roman"/>
          <w:sz w:val="28"/>
          <w:szCs w:val="28"/>
        </w:rPr>
        <w:t xml:space="preserve"> специализируется на приготовлении кондитерских изделий</w:t>
      </w:r>
      <w:r w:rsidR="00F313CE">
        <w:rPr>
          <w:rFonts w:ascii="Times New Roman" w:hAnsi="Times New Roman" w:cs="Times New Roman"/>
          <w:sz w:val="28"/>
          <w:szCs w:val="28"/>
        </w:rPr>
        <w:t>:</w:t>
      </w:r>
      <w:r w:rsidR="00F313CE" w:rsidRPr="00F313CE">
        <w:rPr>
          <w:rFonts w:ascii="Times New Roman" w:hAnsi="Times New Roman" w:cs="Times New Roman"/>
          <w:sz w:val="28"/>
          <w:szCs w:val="28"/>
        </w:rPr>
        <w:t xml:space="preserve"> </w:t>
      </w:r>
      <w:r w:rsidR="00F313CE">
        <w:rPr>
          <w:rFonts w:ascii="Times New Roman" w:hAnsi="Times New Roman" w:cs="Times New Roman"/>
          <w:sz w:val="28"/>
          <w:szCs w:val="28"/>
        </w:rPr>
        <w:t>оф</w:t>
      </w:r>
      <w:r w:rsidR="00F313CE" w:rsidRPr="00F313CE">
        <w:rPr>
          <w:rFonts w:ascii="Times New Roman" w:hAnsi="Times New Roman" w:cs="Times New Roman"/>
          <w:sz w:val="28"/>
          <w:szCs w:val="28"/>
        </w:rPr>
        <w:t xml:space="preserve">ормляет </w:t>
      </w:r>
      <w:r w:rsidR="00F313CE">
        <w:rPr>
          <w:rFonts w:ascii="Times New Roman" w:hAnsi="Times New Roman" w:cs="Times New Roman"/>
          <w:sz w:val="28"/>
          <w:szCs w:val="28"/>
        </w:rPr>
        <w:t xml:space="preserve">десерты </w:t>
      </w:r>
      <w:r w:rsidR="00F313CE" w:rsidRPr="00F313CE">
        <w:rPr>
          <w:rFonts w:ascii="Times New Roman" w:hAnsi="Times New Roman" w:cs="Times New Roman"/>
          <w:sz w:val="28"/>
          <w:szCs w:val="28"/>
        </w:rPr>
        <w:t xml:space="preserve"> по рецептам и технологиям;</w:t>
      </w:r>
      <w:r w:rsidR="00F313CE">
        <w:rPr>
          <w:rFonts w:ascii="Times New Roman" w:hAnsi="Times New Roman" w:cs="Times New Roman"/>
          <w:sz w:val="28"/>
          <w:szCs w:val="28"/>
        </w:rPr>
        <w:t xml:space="preserve"> д</w:t>
      </w:r>
      <w:r w:rsidR="00F313CE" w:rsidRPr="00F313CE">
        <w:rPr>
          <w:rFonts w:ascii="Times New Roman" w:hAnsi="Times New Roman" w:cs="Times New Roman"/>
          <w:sz w:val="28"/>
          <w:szCs w:val="28"/>
        </w:rPr>
        <w:t>елает заготовки теста;</w:t>
      </w:r>
      <w:r w:rsidR="00F313CE">
        <w:rPr>
          <w:rFonts w:ascii="Times New Roman" w:hAnsi="Times New Roman" w:cs="Times New Roman"/>
          <w:sz w:val="28"/>
          <w:szCs w:val="28"/>
        </w:rPr>
        <w:t xml:space="preserve"> п</w:t>
      </w:r>
      <w:r w:rsidR="00F313CE" w:rsidRPr="00F313CE">
        <w:rPr>
          <w:rFonts w:ascii="Times New Roman" w:hAnsi="Times New Roman" w:cs="Times New Roman"/>
          <w:sz w:val="28"/>
          <w:szCs w:val="28"/>
        </w:rPr>
        <w:t>роизводит художественное украшение изделий</w:t>
      </w:r>
      <w:r w:rsidR="00F313CE">
        <w:rPr>
          <w:rFonts w:ascii="Times New Roman" w:hAnsi="Times New Roman" w:cs="Times New Roman"/>
          <w:sz w:val="28"/>
          <w:szCs w:val="28"/>
        </w:rPr>
        <w:t xml:space="preserve"> (по индивидуальным заказам клиентов на торжественные мероприятия) и т.д.</w:t>
      </w:r>
    </w:p>
    <w:p w:rsidR="00F313CE" w:rsidRDefault="00F313CE" w:rsidP="00F313C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2B8A" w:rsidRPr="007B2B8A" w:rsidRDefault="00F313CE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7B2B8A">
        <w:rPr>
          <w:rFonts w:ascii="Times New Roman" w:hAnsi="Times New Roman" w:cs="Times New Roman"/>
          <w:sz w:val="28"/>
          <w:szCs w:val="28"/>
        </w:rPr>
        <w:t xml:space="preserve"> обязанности </w:t>
      </w:r>
      <w:r>
        <w:rPr>
          <w:rFonts w:ascii="Times New Roman" w:hAnsi="Times New Roman" w:cs="Times New Roman"/>
          <w:b/>
          <w:sz w:val="28"/>
          <w:szCs w:val="28"/>
        </w:rPr>
        <w:t>о</w:t>
      </w:r>
      <w:r w:rsidR="007B2B8A" w:rsidRPr="007B2B8A">
        <w:rPr>
          <w:rFonts w:ascii="Times New Roman" w:hAnsi="Times New Roman" w:cs="Times New Roman"/>
          <w:b/>
          <w:sz w:val="28"/>
          <w:szCs w:val="28"/>
        </w:rPr>
        <w:t>фициант</w:t>
      </w: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148C">
        <w:rPr>
          <w:rFonts w:ascii="Times New Roman" w:hAnsi="Times New Roman" w:cs="Times New Roman"/>
          <w:b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2B8A" w:rsidRPr="007B2B8A">
        <w:rPr>
          <w:rFonts w:ascii="Times New Roman" w:hAnsi="Times New Roman" w:cs="Times New Roman"/>
          <w:sz w:val="28"/>
          <w:szCs w:val="28"/>
        </w:rPr>
        <w:t xml:space="preserve"> как правило, входят:</w:t>
      </w:r>
    </w:p>
    <w:p w:rsidR="007B2B8A" w:rsidRPr="007B2B8A" w:rsidRDefault="007B2B8A" w:rsidP="00295954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B8A">
        <w:rPr>
          <w:rFonts w:ascii="Times New Roman" w:hAnsi="Times New Roman" w:cs="Times New Roman"/>
          <w:sz w:val="28"/>
          <w:szCs w:val="28"/>
        </w:rPr>
        <w:t>выполнение заказов посетителей;</w:t>
      </w:r>
    </w:p>
    <w:p w:rsidR="007B2B8A" w:rsidRPr="007B2B8A" w:rsidRDefault="007B2B8A" w:rsidP="00295954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B8A">
        <w:rPr>
          <w:rFonts w:ascii="Times New Roman" w:hAnsi="Times New Roman" w:cs="Times New Roman"/>
          <w:sz w:val="28"/>
          <w:szCs w:val="28"/>
        </w:rPr>
        <w:t>получение от них расчёта за услуги;</w:t>
      </w:r>
    </w:p>
    <w:p w:rsidR="007B2B8A" w:rsidRPr="007B2B8A" w:rsidRDefault="007B2B8A" w:rsidP="00295954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B8A">
        <w:rPr>
          <w:rFonts w:ascii="Times New Roman" w:hAnsi="Times New Roman" w:cs="Times New Roman"/>
          <w:sz w:val="28"/>
          <w:szCs w:val="28"/>
        </w:rPr>
        <w:t>уборка столов после ухода посетителей;</w:t>
      </w:r>
    </w:p>
    <w:p w:rsidR="007B2B8A" w:rsidRPr="007B2B8A" w:rsidRDefault="007B2B8A" w:rsidP="00295954">
      <w:pPr>
        <w:pStyle w:val="a3"/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B8A">
        <w:rPr>
          <w:rFonts w:ascii="Times New Roman" w:hAnsi="Times New Roman" w:cs="Times New Roman"/>
          <w:sz w:val="28"/>
          <w:szCs w:val="28"/>
        </w:rPr>
        <w:t>сервировка столов к приходу новых посетителей или после прихода (в зависимости от принципа работы заведения)</w:t>
      </w: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5240C" w:rsidRDefault="0085240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7B2B8A" w:rsidRDefault="007B2B8A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2B8A">
        <w:rPr>
          <w:rFonts w:ascii="Times New Roman" w:hAnsi="Times New Roman" w:cs="Times New Roman"/>
          <w:sz w:val="28"/>
          <w:szCs w:val="28"/>
        </w:rPr>
        <w:t xml:space="preserve">Официант несёт материальную ответственность за сохранность посуды и </w:t>
      </w:r>
      <w:r w:rsidR="00EC2D9A"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23495</wp:posOffset>
            </wp:positionH>
            <wp:positionV relativeFrom="paragraph">
              <wp:posOffset>200025</wp:posOffset>
            </wp:positionV>
            <wp:extent cx="2819400" cy="1876425"/>
            <wp:effectExtent l="95250" t="95250" r="95250" b="104775"/>
            <wp:wrapTight wrapText="bothSides">
              <wp:wrapPolygon edited="0">
                <wp:start x="1751" y="-1096"/>
                <wp:lineTo x="876" y="-877"/>
                <wp:lineTo x="-730" y="1535"/>
                <wp:lineTo x="-730" y="22806"/>
                <wp:lineTo x="20141" y="22806"/>
                <wp:lineTo x="20578" y="22806"/>
                <wp:lineTo x="22330" y="20613"/>
                <wp:lineTo x="22330" y="-1096"/>
                <wp:lineTo x="1751" y="-1096"/>
              </wp:wrapPolygon>
            </wp:wrapTight>
            <wp:docPr id="8" name="Рисунок 7" descr="https://rabota.multi-viza.com.ua/wp-content/uploads/2017/07/181a40ab072fead9372bb8dbbd2ef42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bota.multi-viza.com.ua/wp-content/uploads/2017/07/181a40ab072fead9372bb8dbbd2ef425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87642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/>
                  </pic:spPr>
                </pic:pic>
              </a:graphicData>
            </a:graphic>
          </wp:anchor>
        </w:drawing>
      </w:r>
      <w:r w:rsidRPr="007B2B8A">
        <w:rPr>
          <w:rFonts w:ascii="Times New Roman" w:hAnsi="Times New Roman" w:cs="Times New Roman"/>
          <w:sz w:val="28"/>
          <w:szCs w:val="28"/>
        </w:rPr>
        <w:t>выручки. Для успешной работы официанту необходимы физическая выносливость, хорошая координация движений, развитая зрительная память, способ</w:t>
      </w:r>
      <w:r w:rsidR="00EC2D9A">
        <w:rPr>
          <w:rFonts w:ascii="Times New Roman" w:hAnsi="Times New Roman" w:cs="Times New Roman"/>
          <w:sz w:val="28"/>
          <w:szCs w:val="28"/>
        </w:rPr>
        <w:t xml:space="preserve">ность к распределению внимания, </w:t>
      </w:r>
      <w:r w:rsidRPr="007B2B8A">
        <w:rPr>
          <w:rFonts w:ascii="Times New Roman" w:hAnsi="Times New Roman" w:cs="Times New Roman"/>
          <w:sz w:val="28"/>
          <w:szCs w:val="28"/>
        </w:rPr>
        <w:t xml:space="preserve">коммуникабельность, </w:t>
      </w:r>
      <w:proofErr w:type="spellStart"/>
      <w:r w:rsidRPr="007B2B8A">
        <w:rPr>
          <w:rFonts w:ascii="Times New Roman" w:hAnsi="Times New Roman" w:cs="Times New Roman"/>
          <w:sz w:val="28"/>
          <w:szCs w:val="28"/>
        </w:rPr>
        <w:t>стрессоустойчивость</w:t>
      </w:r>
      <w:proofErr w:type="spellEnd"/>
      <w:r w:rsidRPr="007B2B8A">
        <w:rPr>
          <w:rFonts w:ascii="Times New Roman" w:hAnsi="Times New Roman" w:cs="Times New Roman"/>
          <w:sz w:val="28"/>
          <w:szCs w:val="28"/>
        </w:rPr>
        <w:t xml:space="preserve">, вежливость, приветливость, знание этикета и арифметические способности. </w:t>
      </w:r>
    </w:p>
    <w:p w:rsidR="00A3148C" w:rsidRDefault="00A4160D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160D">
        <w:rPr>
          <w:rFonts w:ascii="Times New Roman" w:hAnsi="Times New Roman" w:cs="Times New Roman"/>
          <w:b/>
          <w:sz w:val="28"/>
          <w:szCs w:val="28"/>
        </w:rPr>
        <w:t>Кассир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осуществляет</w:t>
      </w:r>
      <w:r w:rsidRPr="00A4160D">
        <w:rPr>
          <w:rFonts w:ascii="Times New Roman" w:hAnsi="Times New Roman" w:cs="Times New Roman"/>
          <w:sz w:val="28"/>
          <w:szCs w:val="28"/>
        </w:rPr>
        <w:t xml:space="preserve"> операции по приему, учету, выдаче и хранению денежных средств с выдачей чека покупателю, использу</w:t>
      </w:r>
      <w:r>
        <w:rPr>
          <w:rFonts w:ascii="Times New Roman" w:hAnsi="Times New Roman" w:cs="Times New Roman"/>
          <w:sz w:val="28"/>
          <w:szCs w:val="28"/>
        </w:rPr>
        <w:t>я в работе контрольн</w:t>
      </w:r>
      <w:proofErr w:type="gramStart"/>
      <w:r>
        <w:rPr>
          <w:rFonts w:ascii="Times New Roman" w:hAnsi="Times New Roman" w:cs="Times New Roman"/>
          <w:sz w:val="28"/>
          <w:szCs w:val="28"/>
        </w:rPr>
        <w:t>о-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кассовую </w:t>
      </w:r>
      <w:r w:rsidRPr="00A4160D">
        <w:rPr>
          <w:rFonts w:ascii="Times New Roman" w:hAnsi="Times New Roman" w:cs="Times New Roman"/>
          <w:sz w:val="28"/>
          <w:szCs w:val="28"/>
        </w:rPr>
        <w:t>машину</w:t>
      </w:r>
      <w:r w:rsidR="00A3148C">
        <w:rPr>
          <w:rFonts w:ascii="Times New Roman" w:hAnsi="Times New Roman" w:cs="Times New Roman"/>
          <w:sz w:val="28"/>
          <w:szCs w:val="28"/>
        </w:rPr>
        <w:t>, online-кассу</w:t>
      </w:r>
      <w:r w:rsidRPr="00A4160D">
        <w:rPr>
          <w:rFonts w:ascii="Times New Roman" w:hAnsi="Times New Roman" w:cs="Times New Roman"/>
          <w:sz w:val="28"/>
          <w:szCs w:val="28"/>
        </w:rPr>
        <w:t>.</w:t>
      </w:r>
    </w:p>
    <w:p w:rsidR="00A3148C" w:rsidRDefault="00A3148C" w:rsidP="00A3148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3148C">
        <w:rPr>
          <w:rFonts w:ascii="Times New Roman" w:hAnsi="Times New Roman" w:cs="Times New Roman"/>
          <w:sz w:val="28"/>
          <w:szCs w:val="28"/>
        </w:rPr>
        <w:t>В должностные обязанности</w:t>
      </w:r>
      <w:r>
        <w:rPr>
          <w:rFonts w:ascii="Times New Roman" w:hAnsi="Times New Roman" w:cs="Times New Roman"/>
          <w:b/>
          <w:sz w:val="28"/>
          <w:szCs w:val="28"/>
        </w:rPr>
        <w:t xml:space="preserve">  у</w:t>
      </w:r>
      <w:r w:rsidRPr="00A3148C">
        <w:rPr>
          <w:rFonts w:ascii="Times New Roman" w:hAnsi="Times New Roman" w:cs="Times New Roman"/>
          <w:b/>
          <w:sz w:val="28"/>
          <w:szCs w:val="28"/>
        </w:rPr>
        <w:t>борщиц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входит у</w:t>
      </w:r>
      <w:r w:rsidRPr="00A3148C">
        <w:rPr>
          <w:rFonts w:ascii="Times New Roman" w:hAnsi="Times New Roman" w:cs="Times New Roman"/>
          <w:sz w:val="28"/>
          <w:szCs w:val="28"/>
        </w:rPr>
        <w:t>борка помещений</w:t>
      </w:r>
      <w:proofErr w:type="gramStart"/>
      <w:r w:rsidRPr="00A3148C">
        <w:rPr>
          <w:rFonts w:ascii="Times New Roman" w:hAnsi="Times New Roman" w:cs="Times New Roman"/>
          <w:sz w:val="28"/>
          <w:szCs w:val="28"/>
        </w:rPr>
        <w:t xml:space="preserve">,. </w:t>
      </w:r>
      <w:proofErr w:type="gramEnd"/>
      <w:r w:rsidRPr="00A3148C">
        <w:rPr>
          <w:rFonts w:ascii="Times New Roman" w:hAnsi="Times New Roman" w:cs="Times New Roman"/>
          <w:sz w:val="28"/>
          <w:szCs w:val="28"/>
        </w:rPr>
        <w:t>Удаление пыли с мебели, подметание и мойка вручную или с помощью машин и приспособлений стен, полов, лестниц, окон и т.д.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48C">
        <w:rPr>
          <w:rFonts w:ascii="Times New Roman" w:hAnsi="Times New Roman" w:cs="Times New Roman"/>
          <w:sz w:val="28"/>
          <w:szCs w:val="28"/>
        </w:rPr>
        <w:t>Сбор и транспортировка мусора и отходов в установленное место. Расстановка урн для мусора, их очистка и дезинфицирование.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48C">
        <w:rPr>
          <w:rFonts w:ascii="Times New Roman" w:hAnsi="Times New Roman" w:cs="Times New Roman"/>
          <w:sz w:val="28"/>
          <w:szCs w:val="28"/>
        </w:rPr>
        <w:t>Чистка и дезинфицирование  гардеробных и других мест общего пользования.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3148C">
        <w:rPr>
          <w:rFonts w:ascii="Times New Roman" w:hAnsi="Times New Roman" w:cs="Times New Roman"/>
          <w:sz w:val="28"/>
          <w:szCs w:val="28"/>
        </w:rPr>
        <w:t>Соблюдение правил санитар</w:t>
      </w:r>
      <w:r w:rsidR="00F313CE">
        <w:rPr>
          <w:rFonts w:ascii="Times New Roman" w:hAnsi="Times New Roman" w:cs="Times New Roman"/>
          <w:sz w:val="28"/>
          <w:szCs w:val="28"/>
        </w:rPr>
        <w:t>ии и гигиены в убираемых местах.</w:t>
      </w:r>
    </w:p>
    <w:p w:rsidR="00A3148C" w:rsidRDefault="00A3148C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13CE">
        <w:rPr>
          <w:rFonts w:ascii="Times New Roman" w:hAnsi="Times New Roman" w:cs="Times New Roman"/>
          <w:sz w:val="28"/>
          <w:szCs w:val="28"/>
        </w:rPr>
        <w:t>Примерный расчет заработной платы приведен в таблице 2</w:t>
      </w:r>
    </w:p>
    <w:p w:rsidR="00F313CE" w:rsidRDefault="00F313CE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13CE" w:rsidRPr="00F313CE" w:rsidRDefault="00F313CE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Расчет заработной платы персонала.</w:t>
      </w:r>
    </w:p>
    <w:p w:rsidR="00A4160D" w:rsidRDefault="00A4160D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tbl>
      <w:tblPr>
        <w:tblStyle w:val="11"/>
        <w:tblW w:w="9853" w:type="dxa"/>
        <w:tblLook w:val="01E0"/>
      </w:tblPr>
      <w:tblGrid>
        <w:gridCol w:w="1809"/>
        <w:gridCol w:w="1195"/>
        <w:gridCol w:w="1036"/>
        <w:gridCol w:w="1851"/>
        <w:gridCol w:w="1447"/>
        <w:gridCol w:w="1366"/>
        <w:gridCol w:w="1149"/>
      </w:tblGrid>
      <w:tr w:rsidR="00A4160D" w:rsidRPr="0051752F" w:rsidTr="00F313CE">
        <w:trPr>
          <w:trHeight w:val="1253"/>
        </w:trPr>
        <w:tc>
          <w:tcPr>
            <w:tcW w:w="1809" w:type="dxa"/>
          </w:tcPr>
          <w:p w:rsidR="00A4160D" w:rsidRPr="00A61DDE" w:rsidRDefault="00A4160D" w:rsidP="00F313CE">
            <w:pPr>
              <w:jc w:val="both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61DDE">
              <w:rPr>
                <w:b/>
                <w:color w:val="000000"/>
                <w:sz w:val="24"/>
                <w:szCs w:val="24"/>
                <w:shd w:val="clear" w:color="auto" w:fill="FFFFFF"/>
              </w:rPr>
              <w:t>Должность</w:t>
            </w:r>
          </w:p>
        </w:tc>
        <w:tc>
          <w:tcPr>
            <w:tcW w:w="1195" w:type="dxa"/>
          </w:tcPr>
          <w:p w:rsidR="00A4160D" w:rsidRPr="00A4160D" w:rsidRDefault="00A4160D" w:rsidP="00816CE2">
            <w:pPr>
              <w:ind w:firstLine="68"/>
              <w:jc w:val="center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4160D">
              <w:rPr>
                <w:b/>
                <w:color w:val="000000"/>
                <w:sz w:val="24"/>
                <w:szCs w:val="24"/>
                <w:shd w:val="clear" w:color="auto" w:fill="FFFFFF"/>
              </w:rPr>
              <w:t>Кол-во</w:t>
            </w:r>
          </w:p>
          <w:p w:rsidR="00A4160D" w:rsidRPr="00A61DDE" w:rsidRDefault="00A4160D" w:rsidP="00816CE2">
            <w:pPr>
              <w:ind w:firstLine="68"/>
              <w:jc w:val="center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4160D">
              <w:rPr>
                <w:b/>
                <w:color w:val="000000"/>
                <w:sz w:val="24"/>
                <w:szCs w:val="24"/>
                <w:shd w:val="clear" w:color="auto" w:fill="FFFFFF"/>
              </w:rPr>
              <w:t>человек</w:t>
            </w:r>
          </w:p>
        </w:tc>
        <w:tc>
          <w:tcPr>
            <w:tcW w:w="1036" w:type="dxa"/>
          </w:tcPr>
          <w:p w:rsidR="00A4160D" w:rsidRPr="00A61DDE" w:rsidRDefault="00A4160D" w:rsidP="00816CE2">
            <w:pPr>
              <w:jc w:val="center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61DDE">
              <w:rPr>
                <w:b/>
                <w:color w:val="000000"/>
                <w:sz w:val="24"/>
                <w:szCs w:val="24"/>
                <w:shd w:val="clear" w:color="auto" w:fill="FFFFFF"/>
              </w:rPr>
              <w:t>Оклад</w:t>
            </w:r>
            <w:r>
              <w:rPr>
                <w:b/>
                <w:color w:val="000000"/>
                <w:sz w:val="24"/>
                <w:szCs w:val="24"/>
                <w:shd w:val="clear" w:color="auto" w:fill="FFFFFF"/>
              </w:rPr>
              <w:t>, руб.</w:t>
            </w:r>
          </w:p>
        </w:tc>
        <w:tc>
          <w:tcPr>
            <w:tcW w:w="1851" w:type="dxa"/>
          </w:tcPr>
          <w:p w:rsidR="00A4160D" w:rsidRPr="00A61DDE" w:rsidRDefault="00A4160D" w:rsidP="00816CE2">
            <w:pPr>
              <w:jc w:val="center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61DDE">
              <w:rPr>
                <w:b/>
                <w:color w:val="000000"/>
                <w:sz w:val="24"/>
                <w:szCs w:val="24"/>
                <w:shd w:val="clear" w:color="auto" w:fill="FFFFFF"/>
              </w:rPr>
              <w:t>Районный коэффициент, %</w:t>
            </w:r>
          </w:p>
        </w:tc>
        <w:tc>
          <w:tcPr>
            <w:tcW w:w="1447" w:type="dxa"/>
          </w:tcPr>
          <w:p w:rsidR="00A4160D" w:rsidRPr="00A61DDE" w:rsidRDefault="00A4160D" w:rsidP="00816CE2">
            <w:pPr>
              <w:jc w:val="center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61DDE">
              <w:rPr>
                <w:b/>
                <w:color w:val="000000"/>
                <w:sz w:val="24"/>
                <w:szCs w:val="24"/>
                <w:shd w:val="clear" w:color="auto" w:fill="FFFFFF"/>
              </w:rPr>
              <w:t>Всего начислено</w:t>
            </w:r>
          </w:p>
        </w:tc>
        <w:tc>
          <w:tcPr>
            <w:tcW w:w="1366" w:type="dxa"/>
          </w:tcPr>
          <w:p w:rsidR="00A4160D" w:rsidRPr="00A61DDE" w:rsidRDefault="00A4160D" w:rsidP="00816CE2">
            <w:pPr>
              <w:jc w:val="center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61DDE">
              <w:rPr>
                <w:b/>
                <w:color w:val="000000"/>
                <w:sz w:val="24"/>
                <w:szCs w:val="24"/>
                <w:shd w:val="clear" w:color="auto" w:fill="FFFFFF"/>
              </w:rPr>
              <w:t>Удержано НДФЛ</w:t>
            </w:r>
          </w:p>
        </w:tc>
        <w:tc>
          <w:tcPr>
            <w:tcW w:w="1149" w:type="dxa"/>
          </w:tcPr>
          <w:p w:rsidR="00A4160D" w:rsidRPr="00A61DDE" w:rsidRDefault="00A4160D" w:rsidP="00816CE2">
            <w:pPr>
              <w:jc w:val="center"/>
              <w:rPr>
                <w:b/>
                <w:color w:val="000000"/>
                <w:sz w:val="24"/>
                <w:szCs w:val="24"/>
                <w:shd w:val="clear" w:color="auto" w:fill="FFFFFF"/>
              </w:rPr>
            </w:pPr>
            <w:r w:rsidRPr="00A61DDE">
              <w:rPr>
                <w:b/>
                <w:color w:val="000000"/>
                <w:sz w:val="24"/>
                <w:szCs w:val="24"/>
                <w:shd w:val="clear" w:color="auto" w:fill="FFFFFF"/>
              </w:rPr>
              <w:t>Всего к выдаче</w:t>
            </w:r>
            <w:r w:rsidR="00F313CE">
              <w:rPr>
                <w:b/>
                <w:color w:val="000000"/>
                <w:sz w:val="24"/>
                <w:szCs w:val="24"/>
                <w:shd w:val="clear" w:color="auto" w:fill="FFFFFF"/>
              </w:rPr>
              <w:t>, руб</w:t>
            </w:r>
            <w:r>
              <w:rPr>
                <w:b/>
                <w:color w:val="000000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A4160D" w:rsidRPr="0051752F" w:rsidTr="00F313CE">
        <w:trPr>
          <w:trHeight w:val="419"/>
        </w:trPr>
        <w:tc>
          <w:tcPr>
            <w:tcW w:w="1809" w:type="dxa"/>
          </w:tcPr>
          <w:p w:rsidR="00A4160D" w:rsidRPr="0051752F" w:rsidRDefault="00A4160D" w:rsidP="00F313CE">
            <w:pPr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Управляющий </w:t>
            </w:r>
          </w:p>
        </w:tc>
        <w:tc>
          <w:tcPr>
            <w:tcW w:w="1195" w:type="dxa"/>
          </w:tcPr>
          <w:p w:rsidR="00A4160D" w:rsidRDefault="00A4160D" w:rsidP="00816CE2">
            <w:pPr>
              <w:ind w:firstLine="68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36" w:type="dxa"/>
          </w:tcPr>
          <w:p w:rsidR="00A4160D" w:rsidRPr="0051752F" w:rsidRDefault="00A67A81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20</w:t>
            </w:r>
            <w:r w:rsidR="00A4160D">
              <w:rPr>
                <w:color w:val="000000"/>
                <w:sz w:val="24"/>
                <w:szCs w:val="24"/>
                <w:shd w:val="clear" w:color="auto" w:fill="FFFFFF"/>
              </w:rPr>
              <w:t>000</w:t>
            </w:r>
          </w:p>
        </w:tc>
        <w:tc>
          <w:tcPr>
            <w:tcW w:w="1851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1447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  <w:r w:rsidR="00A67A81">
              <w:rPr>
                <w:color w:val="000000"/>
                <w:sz w:val="24"/>
                <w:szCs w:val="24"/>
                <w:shd w:val="clear" w:color="auto" w:fill="FFFFFF"/>
              </w:rPr>
              <w:t>6000</w:t>
            </w:r>
          </w:p>
        </w:tc>
        <w:tc>
          <w:tcPr>
            <w:tcW w:w="1366" w:type="dxa"/>
          </w:tcPr>
          <w:p w:rsidR="00A4160D" w:rsidRPr="0051752F" w:rsidRDefault="00A67A81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3380</w:t>
            </w:r>
          </w:p>
        </w:tc>
        <w:tc>
          <w:tcPr>
            <w:tcW w:w="1149" w:type="dxa"/>
          </w:tcPr>
          <w:p w:rsidR="00A4160D" w:rsidRPr="0051752F" w:rsidRDefault="00A67A81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22620</w:t>
            </w:r>
          </w:p>
        </w:tc>
      </w:tr>
      <w:tr w:rsidR="00A4160D" w:rsidRPr="0051752F" w:rsidTr="00F313CE">
        <w:trPr>
          <w:trHeight w:val="566"/>
        </w:trPr>
        <w:tc>
          <w:tcPr>
            <w:tcW w:w="1809" w:type="dxa"/>
          </w:tcPr>
          <w:p w:rsidR="00A4160D" w:rsidRPr="00A4160D" w:rsidRDefault="00A4160D" w:rsidP="00F313CE">
            <w:pPr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4160D">
              <w:rPr>
                <w:color w:val="000000"/>
                <w:sz w:val="24"/>
                <w:szCs w:val="24"/>
                <w:shd w:val="clear" w:color="auto" w:fill="FFFFFF"/>
              </w:rPr>
              <w:t>Повар-кондитер</w:t>
            </w:r>
          </w:p>
        </w:tc>
        <w:tc>
          <w:tcPr>
            <w:tcW w:w="1195" w:type="dxa"/>
          </w:tcPr>
          <w:p w:rsidR="00A4160D" w:rsidRDefault="00A4160D" w:rsidP="00816CE2">
            <w:pPr>
              <w:ind w:firstLine="68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03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30000</w:t>
            </w:r>
          </w:p>
        </w:tc>
        <w:tc>
          <w:tcPr>
            <w:tcW w:w="1851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1447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39000</w:t>
            </w:r>
          </w:p>
        </w:tc>
        <w:tc>
          <w:tcPr>
            <w:tcW w:w="136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5070</w:t>
            </w:r>
          </w:p>
        </w:tc>
        <w:tc>
          <w:tcPr>
            <w:tcW w:w="1149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33930</w:t>
            </w:r>
          </w:p>
        </w:tc>
      </w:tr>
      <w:tr w:rsidR="00A4160D" w:rsidRPr="0051752F" w:rsidTr="00F313CE">
        <w:trPr>
          <w:trHeight w:val="422"/>
        </w:trPr>
        <w:tc>
          <w:tcPr>
            <w:tcW w:w="1809" w:type="dxa"/>
          </w:tcPr>
          <w:p w:rsidR="00A4160D" w:rsidRPr="00A4160D" w:rsidRDefault="00A4160D" w:rsidP="00F313CE">
            <w:pPr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4160D">
              <w:rPr>
                <w:color w:val="000000"/>
                <w:sz w:val="24"/>
                <w:szCs w:val="24"/>
                <w:shd w:val="clear" w:color="auto" w:fill="FFFFFF"/>
              </w:rPr>
              <w:t>Официант</w:t>
            </w:r>
          </w:p>
        </w:tc>
        <w:tc>
          <w:tcPr>
            <w:tcW w:w="1195" w:type="dxa"/>
          </w:tcPr>
          <w:p w:rsidR="00A4160D" w:rsidRDefault="00A4160D" w:rsidP="00816CE2">
            <w:pPr>
              <w:ind w:firstLine="68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03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20000</w:t>
            </w:r>
          </w:p>
        </w:tc>
        <w:tc>
          <w:tcPr>
            <w:tcW w:w="1851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1447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26000</w:t>
            </w:r>
          </w:p>
        </w:tc>
        <w:tc>
          <w:tcPr>
            <w:tcW w:w="136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3380</w:t>
            </w:r>
          </w:p>
        </w:tc>
        <w:tc>
          <w:tcPr>
            <w:tcW w:w="1149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22620</w:t>
            </w:r>
          </w:p>
        </w:tc>
      </w:tr>
      <w:tr w:rsidR="00A4160D" w:rsidRPr="0051752F" w:rsidTr="00F313CE">
        <w:trPr>
          <w:trHeight w:val="273"/>
        </w:trPr>
        <w:tc>
          <w:tcPr>
            <w:tcW w:w="1809" w:type="dxa"/>
          </w:tcPr>
          <w:p w:rsidR="00A4160D" w:rsidRPr="00A4160D" w:rsidRDefault="00A4160D" w:rsidP="00F313CE">
            <w:pPr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A4160D">
              <w:rPr>
                <w:color w:val="000000"/>
                <w:sz w:val="24"/>
                <w:szCs w:val="24"/>
                <w:shd w:val="clear" w:color="auto" w:fill="FFFFFF"/>
              </w:rPr>
              <w:t>Кассир</w:t>
            </w:r>
          </w:p>
        </w:tc>
        <w:tc>
          <w:tcPr>
            <w:tcW w:w="1195" w:type="dxa"/>
          </w:tcPr>
          <w:p w:rsidR="00A4160D" w:rsidRDefault="00A4160D" w:rsidP="00816CE2">
            <w:pPr>
              <w:ind w:firstLine="68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3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11000</w:t>
            </w:r>
          </w:p>
        </w:tc>
        <w:tc>
          <w:tcPr>
            <w:tcW w:w="1851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1447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14300</w:t>
            </w:r>
          </w:p>
        </w:tc>
        <w:tc>
          <w:tcPr>
            <w:tcW w:w="136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1859</w:t>
            </w:r>
          </w:p>
        </w:tc>
        <w:tc>
          <w:tcPr>
            <w:tcW w:w="1149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12441</w:t>
            </w:r>
          </w:p>
        </w:tc>
      </w:tr>
      <w:tr w:rsidR="00A4160D" w:rsidRPr="0051752F" w:rsidTr="00F313CE">
        <w:trPr>
          <w:trHeight w:val="418"/>
        </w:trPr>
        <w:tc>
          <w:tcPr>
            <w:tcW w:w="1809" w:type="dxa"/>
          </w:tcPr>
          <w:p w:rsidR="00A4160D" w:rsidRPr="0051752F" w:rsidRDefault="00A4160D" w:rsidP="00F313CE">
            <w:pPr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Уборщица</w:t>
            </w:r>
          </w:p>
        </w:tc>
        <w:tc>
          <w:tcPr>
            <w:tcW w:w="1195" w:type="dxa"/>
          </w:tcPr>
          <w:p w:rsidR="00A4160D" w:rsidRDefault="00A4160D" w:rsidP="00816CE2">
            <w:pPr>
              <w:ind w:firstLine="68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103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7000</w:t>
            </w:r>
          </w:p>
        </w:tc>
        <w:tc>
          <w:tcPr>
            <w:tcW w:w="1851" w:type="dxa"/>
            <w:tcBorders>
              <w:bottom w:val="single" w:sz="4" w:space="0" w:color="auto"/>
            </w:tcBorders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30</w:t>
            </w:r>
          </w:p>
        </w:tc>
        <w:tc>
          <w:tcPr>
            <w:tcW w:w="1447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7910</w:t>
            </w:r>
          </w:p>
        </w:tc>
        <w:tc>
          <w:tcPr>
            <w:tcW w:w="136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1028,3</w:t>
            </w:r>
          </w:p>
        </w:tc>
        <w:tc>
          <w:tcPr>
            <w:tcW w:w="1149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6881,7</w:t>
            </w:r>
          </w:p>
        </w:tc>
      </w:tr>
      <w:tr w:rsidR="00A4160D" w:rsidRPr="0051752F" w:rsidTr="00F313CE">
        <w:trPr>
          <w:trHeight w:val="418"/>
        </w:trPr>
        <w:tc>
          <w:tcPr>
            <w:tcW w:w="1809" w:type="dxa"/>
          </w:tcPr>
          <w:p w:rsidR="00A4160D" w:rsidRPr="0051752F" w:rsidRDefault="00A4160D" w:rsidP="00F313CE">
            <w:pPr>
              <w:jc w:val="both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Итого:</w:t>
            </w:r>
          </w:p>
        </w:tc>
        <w:tc>
          <w:tcPr>
            <w:tcW w:w="1195" w:type="dxa"/>
          </w:tcPr>
          <w:p w:rsidR="00A4160D" w:rsidRDefault="00A4160D" w:rsidP="00816CE2">
            <w:pPr>
              <w:ind w:firstLine="68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7</w:t>
            </w:r>
          </w:p>
        </w:tc>
        <w:tc>
          <w:tcPr>
            <w:tcW w:w="103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86000</w:t>
            </w:r>
          </w:p>
        </w:tc>
        <w:tc>
          <w:tcPr>
            <w:tcW w:w="1851" w:type="dxa"/>
            <w:shd w:val="clear" w:color="auto" w:fill="C0C0C0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447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110610</w:t>
            </w:r>
          </w:p>
        </w:tc>
        <w:tc>
          <w:tcPr>
            <w:tcW w:w="1366" w:type="dxa"/>
          </w:tcPr>
          <w:p w:rsidR="00A4160D" w:rsidRPr="0051752F" w:rsidRDefault="00A4160D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14379,3</w:t>
            </w:r>
          </w:p>
        </w:tc>
        <w:tc>
          <w:tcPr>
            <w:tcW w:w="1149" w:type="dxa"/>
          </w:tcPr>
          <w:p w:rsidR="00A4160D" w:rsidRPr="0051752F" w:rsidRDefault="00A67A81" w:rsidP="00816CE2">
            <w:pPr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98 492, 7</w:t>
            </w:r>
          </w:p>
        </w:tc>
      </w:tr>
    </w:tbl>
    <w:p w:rsidR="00AA2FD7" w:rsidRDefault="00AA2FD7" w:rsidP="0029595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13CE" w:rsidRDefault="00F313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5372B" w:rsidRPr="00EC2D9A" w:rsidRDefault="00F5372B" w:rsidP="009F7437">
      <w:pPr>
        <w:pStyle w:val="12"/>
      </w:pPr>
      <w:r w:rsidRPr="00EC2D9A">
        <w:lastRenderedPageBreak/>
        <w:t>Рынок и конкуренция</w:t>
      </w:r>
    </w:p>
    <w:p w:rsidR="00EC2D9A" w:rsidRDefault="00EC2D9A" w:rsidP="00EC2D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372B" w:rsidRPr="00EC2D9A" w:rsidRDefault="00F5372B" w:rsidP="00EC2D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>Основными конкурентами на рынке общественного питания в городе Прокопьевске являются: «</w:t>
      </w:r>
      <w:proofErr w:type="spellStart"/>
      <w:r w:rsidRPr="00EC2D9A">
        <w:rPr>
          <w:rFonts w:ascii="Times New Roman" w:hAnsi="Times New Roman" w:cs="Times New Roman"/>
          <w:sz w:val="28"/>
          <w:szCs w:val="28"/>
        </w:rPr>
        <w:t>Villaggio</w:t>
      </w:r>
      <w:proofErr w:type="spellEnd"/>
      <w:r w:rsidRPr="00EC2D9A">
        <w:rPr>
          <w:rFonts w:ascii="Times New Roman" w:hAnsi="Times New Roman" w:cs="Times New Roman"/>
          <w:sz w:val="28"/>
          <w:szCs w:val="28"/>
        </w:rPr>
        <w:t>», Суши-бар «</w:t>
      </w:r>
      <w:proofErr w:type="spellStart"/>
      <w:r w:rsidRPr="00EC2D9A">
        <w:rPr>
          <w:rFonts w:ascii="Times New Roman" w:hAnsi="Times New Roman" w:cs="Times New Roman"/>
          <w:sz w:val="28"/>
          <w:szCs w:val="28"/>
        </w:rPr>
        <w:t>Асахи</w:t>
      </w:r>
      <w:proofErr w:type="spellEnd"/>
      <w:r w:rsidRPr="00EC2D9A">
        <w:rPr>
          <w:rFonts w:ascii="Times New Roman" w:hAnsi="Times New Roman" w:cs="Times New Roman"/>
          <w:sz w:val="28"/>
          <w:szCs w:val="28"/>
        </w:rPr>
        <w:t>».</w:t>
      </w:r>
    </w:p>
    <w:p w:rsidR="00F5372B" w:rsidRPr="00EC2D9A" w:rsidRDefault="00F5372B" w:rsidP="00EC2D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 xml:space="preserve"> Конкурентными преимуществами кофейни «</w:t>
      </w:r>
      <w:proofErr w:type="spellStart"/>
      <w:r w:rsidRPr="00EC2D9A">
        <w:rPr>
          <w:rFonts w:ascii="Times New Roman" w:hAnsi="Times New Roman" w:cs="Times New Roman"/>
          <w:sz w:val="28"/>
          <w:szCs w:val="28"/>
        </w:rPr>
        <w:t>R&amp;p</w:t>
      </w:r>
      <w:proofErr w:type="spellEnd"/>
      <w:r w:rsidRPr="00EC2D9A">
        <w:rPr>
          <w:rFonts w:ascii="Times New Roman" w:hAnsi="Times New Roman" w:cs="Times New Roman"/>
          <w:sz w:val="28"/>
          <w:szCs w:val="28"/>
        </w:rPr>
        <w:t>» являются:</w:t>
      </w:r>
    </w:p>
    <w:p w:rsidR="00F5372B" w:rsidRPr="00EC2D9A" w:rsidRDefault="00F5372B" w:rsidP="00EC2D9A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>Высокое качество обслуживания и приготовляемых блюд;</w:t>
      </w:r>
    </w:p>
    <w:p w:rsidR="00F5372B" w:rsidRPr="00EC2D9A" w:rsidRDefault="00F5372B" w:rsidP="00EC2D9A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>Приемлемые цены;</w:t>
      </w:r>
    </w:p>
    <w:p w:rsidR="00F5372B" w:rsidRPr="00EC2D9A" w:rsidRDefault="00F5372B" w:rsidP="00EC2D9A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>Полное соблюдение санитарных норм;</w:t>
      </w:r>
    </w:p>
    <w:p w:rsidR="00F5372B" w:rsidRPr="00EC2D9A" w:rsidRDefault="00F5372B" w:rsidP="00EC2D9A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>Удобное место расположения;</w:t>
      </w:r>
    </w:p>
    <w:p w:rsidR="00F5372B" w:rsidRPr="00EC2D9A" w:rsidRDefault="00F5372B" w:rsidP="00EC2D9A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>Широкий выбор меню;</w:t>
      </w:r>
    </w:p>
    <w:p w:rsidR="00F5372B" w:rsidRPr="00EC2D9A" w:rsidRDefault="00F5372B" w:rsidP="00EC2D9A">
      <w:pPr>
        <w:pStyle w:val="a3"/>
        <w:numPr>
          <w:ilvl w:val="0"/>
          <w:numId w:val="6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 xml:space="preserve">Уникальная услуга </w:t>
      </w:r>
      <w:proofErr w:type="spellStart"/>
      <w:r w:rsidRPr="00EC2D9A">
        <w:rPr>
          <w:rFonts w:ascii="Times New Roman" w:hAnsi="Times New Roman" w:cs="Times New Roman"/>
          <w:sz w:val="28"/>
          <w:szCs w:val="28"/>
        </w:rPr>
        <w:t>QR-code</w:t>
      </w:r>
      <w:proofErr w:type="spellEnd"/>
      <w:r w:rsidR="00EC2D9A">
        <w:rPr>
          <w:rFonts w:ascii="Times New Roman" w:hAnsi="Times New Roman" w:cs="Times New Roman"/>
          <w:sz w:val="28"/>
          <w:szCs w:val="28"/>
        </w:rPr>
        <w:t xml:space="preserve"> </w:t>
      </w:r>
      <w:r w:rsidRPr="00EC2D9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C2D9A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Pr="00EC2D9A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5372B" w:rsidRPr="00EC2D9A" w:rsidRDefault="00367AE0" w:rsidP="00EC2D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139700</wp:posOffset>
            </wp:positionV>
            <wp:extent cx="3417570" cy="2847975"/>
            <wp:effectExtent l="19050" t="0" r="0" b="0"/>
            <wp:wrapThrough wrapText="bothSides">
              <wp:wrapPolygon edited="0">
                <wp:start x="-120" y="0"/>
                <wp:lineTo x="-120" y="21528"/>
                <wp:lineTo x="21552" y="21528"/>
                <wp:lineTo x="21552" y="0"/>
                <wp:lineTo x="-120" y="0"/>
              </wp:wrapPolygon>
            </wp:wrapThrough>
            <wp:docPr id="13" name="Рисунок 13" descr="https://mplast.by/wp-content/uploads/2015/04/rost-e-ffektivnos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plast.by/wp-content/uploads/2015/04/rost-e-ffektivnosti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57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372B" w:rsidRPr="00EC2D9A">
        <w:rPr>
          <w:rFonts w:ascii="Times New Roman" w:hAnsi="Times New Roman" w:cs="Times New Roman"/>
          <w:sz w:val="28"/>
          <w:szCs w:val="28"/>
        </w:rPr>
        <w:t xml:space="preserve">Главной целью является стать одним из ведущих заведений  в городе Прокопьевске. Мы планируем добиться этого за счет предоставления ряда продуктов и услуг, которые полностью бы удовлетворяли запросы клиентов благодаря применению новых технологий, </w:t>
      </w:r>
      <w:proofErr w:type="gramStart"/>
      <w:r w:rsidR="00F5372B" w:rsidRPr="00EC2D9A">
        <w:rPr>
          <w:rFonts w:ascii="Times New Roman" w:hAnsi="Times New Roman" w:cs="Times New Roman"/>
          <w:sz w:val="28"/>
          <w:szCs w:val="28"/>
        </w:rPr>
        <w:t>уникальной</w:t>
      </w:r>
      <w:proofErr w:type="gramEnd"/>
      <w:r w:rsidR="00F5372B" w:rsidRPr="00EC2D9A">
        <w:rPr>
          <w:rFonts w:ascii="Times New Roman" w:hAnsi="Times New Roman" w:cs="Times New Roman"/>
          <w:sz w:val="28"/>
          <w:szCs w:val="28"/>
        </w:rPr>
        <w:t xml:space="preserve">  услуга </w:t>
      </w:r>
      <w:proofErr w:type="spellStart"/>
      <w:r w:rsidR="00F5372B" w:rsidRPr="00EC2D9A">
        <w:rPr>
          <w:rFonts w:ascii="Times New Roman" w:hAnsi="Times New Roman" w:cs="Times New Roman"/>
          <w:sz w:val="28"/>
          <w:szCs w:val="28"/>
        </w:rPr>
        <w:t>QR-code</w:t>
      </w:r>
      <w:proofErr w:type="spellEnd"/>
      <w:r w:rsidR="00F5372B" w:rsidRPr="00EC2D9A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F5372B" w:rsidRPr="00EC2D9A">
        <w:rPr>
          <w:rFonts w:ascii="Times New Roman" w:hAnsi="Times New Roman" w:cs="Times New Roman"/>
          <w:sz w:val="28"/>
          <w:szCs w:val="28"/>
        </w:rPr>
        <w:t>video</w:t>
      </w:r>
      <w:proofErr w:type="spellEnd"/>
      <w:r w:rsidR="00F5372B" w:rsidRPr="00EC2D9A">
        <w:rPr>
          <w:rFonts w:ascii="Times New Roman" w:hAnsi="Times New Roman" w:cs="Times New Roman"/>
          <w:sz w:val="28"/>
          <w:szCs w:val="28"/>
        </w:rPr>
        <w:t>), привлечению лучших специалистов, индивидуальному подходу к клиентам, предоставлению услуг высокого качества. Мы также намерены повысить среди населения степень осведомленности о наших товарах с помощью продуманной и целенаправленной маркетинговой стратегии.</w:t>
      </w:r>
    </w:p>
    <w:p w:rsidR="00F5372B" w:rsidRPr="00EC2D9A" w:rsidRDefault="00F5372B" w:rsidP="00EC2D9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C2D9A">
        <w:rPr>
          <w:rFonts w:ascii="Times New Roman" w:hAnsi="Times New Roman" w:cs="Times New Roman"/>
          <w:sz w:val="28"/>
          <w:szCs w:val="28"/>
        </w:rPr>
        <w:t>Ценовая политика ресторана будет основываться на принципах конкурентоспособности, а также доступности продукта потенциальным потребителям. Кроме того, «</w:t>
      </w:r>
      <w:proofErr w:type="spellStart"/>
      <w:r w:rsidRPr="00EC2D9A">
        <w:rPr>
          <w:rFonts w:ascii="Times New Roman" w:hAnsi="Times New Roman" w:cs="Times New Roman"/>
          <w:sz w:val="28"/>
          <w:szCs w:val="28"/>
        </w:rPr>
        <w:t>R&amp;p</w:t>
      </w:r>
      <w:proofErr w:type="spellEnd"/>
      <w:r w:rsidRPr="00EC2D9A">
        <w:rPr>
          <w:rFonts w:ascii="Times New Roman" w:hAnsi="Times New Roman" w:cs="Times New Roman"/>
          <w:sz w:val="28"/>
          <w:szCs w:val="28"/>
        </w:rPr>
        <w:t>» собирается использовать </w:t>
      </w:r>
      <w:hyperlink r:id="rId16" w:tooltip="Дифференцирование цен" w:history="1">
        <w:r w:rsidRPr="00EC2D9A">
          <w:rPr>
            <w:rStyle w:val="a5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дифференцированную ценовую</w:t>
        </w:r>
      </w:hyperlink>
      <w:r w:rsidRPr="00EC2D9A">
        <w:rPr>
          <w:rFonts w:ascii="Times New Roman" w:hAnsi="Times New Roman" w:cs="Times New Roman"/>
          <w:color w:val="000000" w:themeColor="text1"/>
          <w:sz w:val="28"/>
          <w:szCs w:val="28"/>
        </w:rPr>
        <w:t> стратегию на рынк</w:t>
      </w:r>
      <w:r w:rsidRPr="00EC2D9A">
        <w:rPr>
          <w:rFonts w:ascii="Times New Roman" w:hAnsi="Times New Roman" w:cs="Times New Roman"/>
          <w:sz w:val="28"/>
          <w:szCs w:val="28"/>
        </w:rPr>
        <w:t>е. Это приблизительная ценовая политика нашего заведения.</w:t>
      </w:r>
    </w:p>
    <w:p w:rsidR="00107738" w:rsidRDefault="00F5372B" w:rsidP="00F5372B">
      <w:pPr>
        <w:pStyle w:val="1"/>
        <w:jc w:val="center"/>
        <w:rPr>
          <w:rFonts w:ascii="Times New Roman" w:hAnsi="Times New Roman"/>
          <w:color w:val="000000"/>
        </w:rPr>
      </w:pPr>
      <w:bookmarkStart w:id="1" w:name="_Toc351962923"/>
      <w:r>
        <w:rPr>
          <w:rFonts w:ascii="Times New Roman" w:hAnsi="Times New Roman"/>
          <w:color w:val="000000"/>
        </w:rPr>
        <w:t xml:space="preserve"> </w:t>
      </w:r>
    </w:p>
    <w:p w:rsidR="00107738" w:rsidRDefault="00107738" w:rsidP="00F5372B">
      <w:pPr>
        <w:pStyle w:val="1"/>
        <w:jc w:val="center"/>
        <w:rPr>
          <w:rFonts w:ascii="Times New Roman" w:hAnsi="Times New Roman"/>
          <w:color w:val="000000"/>
        </w:rPr>
      </w:pPr>
    </w:p>
    <w:p w:rsidR="00367AE0" w:rsidRDefault="00367AE0">
      <w:pPr>
        <w:rPr>
          <w:rFonts w:ascii="Times New Roman" w:eastAsiaTheme="majorEastAsia" w:hAnsi="Times New Roman" w:cstheme="majorBidi"/>
          <w:b/>
          <w:bCs/>
          <w:color w:val="000000"/>
          <w:sz w:val="28"/>
          <w:szCs w:val="28"/>
        </w:rPr>
      </w:pPr>
      <w:r>
        <w:rPr>
          <w:rFonts w:ascii="Times New Roman" w:hAnsi="Times New Roman"/>
          <w:color w:val="000000"/>
        </w:rPr>
        <w:br w:type="page"/>
      </w:r>
    </w:p>
    <w:p w:rsidR="00107738" w:rsidRPr="007055D8" w:rsidRDefault="00107738" w:rsidP="009F7437">
      <w:pPr>
        <w:pStyle w:val="12"/>
        <w:rPr>
          <w:bCs/>
        </w:rPr>
      </w:pPr>
      <w:r w:rsidRPr="007055D8">
        <w:lastRenderedPageBreak/>
        <w:t>Маркетинг и продажи</w:t>
      </w:r>
    </w:p>
    <w:p w:rsidR="00107738" w:rsidRDefault="00107738" w:rsidP="00EC2D9A">
      <w:pPr>
        <w:pStyle w:val="1"/>
        <w:spacing w:before="0" w:line="240" w:lineRule="auto"/>
        <w:ind w:firstLine="709"/>
        <w:jc w:val="both"/>
        <w:rPr>
          <w:rFonts w:ascii="Times New Roman" w:hAnsi="Times New Roman"/>
          <w:color w:val="000000"/>
        </w:rPr>
      </w:pPr>
    </w:p>
    <w:bookmarkEnd w:id="1"/>
    <w:p w:rsidR="00F5372B" w:rsidRDefault="00F5372B" w:rsidP="00EC2D9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Кофейня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R&amp;p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</w:t>
      </w:r>
      <w:r w:rsidRPr="007055D8">
        <w:rPr>
          <w:rFonts w:ascii="Times New Roman" w:hAnsi="Times New Roman"/>
          <w:color w:val="000000"/>
          <w:sz w:val="28"/>
          <w:szCs w:val="28"/>
        </w:rPr>
        <w:t>для привлечен</w:t>
      </w:r>
      <w:r>
        <w:rPr>
          <w:rFonts w:ascii="Times New Roman" w:hAnsi="Times New Roman"/>
          <w:color w:val="000000"/>
          <w:sz w:val="28"/>
          <w:szCs w:val="28"/>
        </w:rPr>
        <w:t>ия большего количества клиентов</w:t>
      </w:r>
      <w:r w:rsidRPr="007055D8">
        <w:rPr>
          <w:rFonts w:ascii="Times New Roman" w:hAnsi="Times New Roman"/>
          <w:color w:val="000000"/>
          <w:sz w:val="28"/>
          <w:szCs w:val="28"/>
        </w:rPr>
        <w:t xml:space="preserve"> предполагает сделать обширную рекламу своих услуг в средствах массовой информации</w:t>
      </w:r>
      <w:r>
        <w:rPr>
          <w:rFonts w:ascii="Times New Roman" w:hAnsi="Times New Roman"/>
          <w:color w:val="000000"/>
          <w:sz w:val="28"/>
          <w:szCs w:val="28"/>
        </w:rPr>
        <w:t xml:space="preserve"> и</w:t>
      </w:r>
      <w:r w:rsidRPr="007055D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социальных сетях: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ВКонтакте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Одноклассники, </w:t>
      </w:r>
      <w:proofErr w:type="spellStart"/>
      <w:r>
        <w:rPr>
          <w:rFonts w:ascii="Times New Roman" w:hAnsi="Times New Roman" w:cs="Times New Roman"/>
          <w:sz w:val="28"/>
          <w:szCs w:val="28"/>
        </w:rPr>
        <w:t>Twitter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др.; газета «Поиск-инфо»;</w:t>
      </w:r>
      <w:r w:rsidRPr="004527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буклеты на автобусных и трамвайных остановках и в общественном транспорте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7055D8">
        <w:rPr>
          <w:rFonts w:ascii="Times New Roman" w:hAnsi="Times New Roman"/>
          <w:color w:val="000000"/>
          <w:sz w:val="28"/>
          <w:szCs w:val="28"/>
        </w:rPr>
        <w:t xml:space="preserve"> (</w:t>
      </w:r>
      <w:proofErr w:type="gramStart"/>
      <w:r w:rsidRPr="007055D8">
        <w:rPr>
          <w:rFonts w:ascii="Times New Roman" w:hAnsi="Times New Roman"/>
          <w:color w:val="000000"/>
          <w:sz w:val="28"/>
          <w:szCs w:val="28"/>
        </w:rPr>
        <w:t>г</w:t>
      </w:r>
      <w:proofErr w:type="gramEnd"/>
      <w:r w:rsidRPr="007055D8">
        <w:rPr>
          <w:rFonts w:ascii="Times New Roman" w:hAnsi="Times New Roman"/>
          <w:color w:val="000000"/>
          <w:sz w:val="28"/>
          <w:szCs w:val="28"/>
        </w:rPr>
        <w:t>азеты, радио и т.п.)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:rsidR="00F5372B" w:rsidRPr="007055D8" w:rsidRDefault="0085240C" w:rsidP="00EC2D9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2861945</wp:posOffset>
            </wp:positionH>
            <wp:positionV relativeFrom="paragraph">
              <wp:posOffset>14605</wp:posOffset>
            </wp:positionV>
            <wp:extent cx="3320415" cy="2476500"/>
            <wp:effectExtent l="19050" t="0" r="0" b="0"/>
            <wp:wrapThrough wrapText="bothSides">
              <wp:wrapPolygon edited="0">
                <wp:start x="-124" y="0"/>
                <wp:lineTo x="-124" y="21434"/>
                <wp:lineTo x="21563" y="21434"/>
                <wp:lineTo x="21563" y="0"/>
                <wp:lineTo x="-124" y="0"/>
              </wp:wrapPolygon>
            </wp:wrapThrough>
            <wp:docPr id="16" name="Рисунок 16" descr="https://www.austrianstartups.com/wp-content/uploads/2016/09/Sae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austrianstartups.com/wp-content/uploads/2016/09/Sae-1024x57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372B" w:rsidRPr="007055D8">
        <w:rPr>
          <w:rFonts w:ascii="Times New Roman" w:hAnsi="Times New Roman"/>
          <w:color w:val="000000"/>
          <w:sz w:val="28"/>
          <w:szCs w:val="28"/>
        </w:rPr>
        <w:t>Еще один способ стимулирования сбыта – это прием зака</w:t>
      </w:r>
      <w:r w:rsidR="00F5372B">
        <w:rPr>
          <w:rFonts w:ascii="Times New Roman" w:hAnsi="Times New Roman"/>
          <w:color w:val="000000"/>
          <w:sz w:val="28"/>
          <w:szCs w:val="28"/>
        </w:rPr>
        <w:t xml:space="preserve">зов по телефону и </w:t>
      </w:r>
      <w:r w:rsidR="00F5372B">
        <w:rPr>
          <w:rFonts w:ascii="Times New Roman" w:hAnsi="Times New Roman"/>
          <w:color w:val="000000"/>
          <w:sz w:val="28"/>
          <w:szCs w:val="28"/>
          <w:lang w:val="en-US"/>
        </w:rPr>
        <w:t>online</w:t>
      </w:r>
      <w:r w:rsidR="00F5372B" w:rsidRPr="00F5372B">
        <w:rPr>
          <w:rFonts w:ascii="Times New Roman" w:hAnsi="Times New Roman"/>
          <w:color w:val="000000"/>
          <w:sz w:val="28"/>
          <w:szCs w:val="28"/>
        </w:rPr>
        <w:t xml:space="preserve"> - </w:t>
      </w:r>
      <w:r w:rsidR="00F5372B">
        <w:rPr>
          <w:rFonts w:ascii="Times New Roman" w:hAnsi="Times New Roman"/>
          <w:color w:val="000000"/>
          <w:sz w:val="28"/>
          <w:szCs w:val="28"/>
        </w:rPr>
        <w:t>записи</w:t>
      </w:r>
      <w:r w:rsidR="00F5372B" w:rsidRPr="007055D8">
        <w:rPr>
          <w:rFonts w:ascii="Times New Roman" w:hAnsi="Times New Roman"/>
          <w:color w:val="000000"/>
          <w:sz w:val="28"/>
          <w:szCs w:val="28"/>
        </w:rPr>
        <w:t>.</w:t>
      </w:r>
    </w:p>
    <w:p w:rsidR="00F5372B" w:rsidRPr="007055D8" w:rsidRDefault="00F5372B" w:rsidP="00EC2D9A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055D8">
        <w:rPr>
          <w:rFonts w:ascii="Times New Roman" w:hAnsi="Times New Roman"/>
          <w:color w:val="000000"/>
          <w:sz w:val="28"/>
          <w:szCs w:val="28"/>
        </w:rPr>
        <w:t>Особое внимание при этом планируется уделить тщательно продуманному тексту обращения к потребителям, подходящему оформлению, привлекающему внимание и подчеркивающему деловые качества и преимущества наше</w:t>
      </w:r>
      <w:r>
        <w:rPr>
          <w:rFonts w:ascii="Times New Roman" w:hAnsi="Times New Roman"/>
          <w:color w:val="000000"/>
          <w:sz w:val="28"/>
          <w:szCs w:val="28"/>
        </w:rPr>
        <w:t>й кофейни</w:t>
      </w:r>
      <w:r w:rsidRPr="007055D8">
        <w:rPr>
          <w:rFonts w:ascii="Times New Roman" w:hAnsi="Times New Roman"/>
          <w:color w:val="000000"/>
          <w:sz w:val="28"/>
          <w:szCs w:val="28"/>
        </w:rPr>
        <w:t>.</w:t>
      </w:r>
    </w:p>
    <w:p w:rsidR="00F5372B" w:rsidRDefault="00F5372B" w:rsidP="00EC2D9A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организации контроля </w:t>
      </w:r>
      <w:r w:rsidRPr="004776F4">
        <w:rPr>
          <w:color w:val="000000"/>
          <w:sz w:val="28"/>
          <w:szCs w:val="28"/>
          <w:shd w:val="clear" w:color="auto" w:fill="FFFFFF"/>
        </w:rPr>
        <w:t xml:space="preserve"> качества </w:t>
      </w:r>
      <w:r>
        <w:rPr>
          <w:color w:val="000000"/>
          <w:sz w:val="28"/>
          <w:szCs w:val="28"/>
          <w:shd w:val="clear" w:color="auto" w:fill="FFFFFF"/>
        </w:rPr>
        <w:t xml:space="preserve">сырья, используемого для  приготовления кондитерских изделий и напитков  </w:t>
      </w:r>
      <w:r w:rsidRPr="004776F4">
        <w:rPr>
          <w:color w:val="000000"/>
          <w:sz w:val="28"/>
          <w:szCs w:val="28"/>
          <w:shd w:val="clear" w:color="auto" w:fill="FFFFFF"/>
        </w:rPr>
        <w:t>необходимо</w:t>
      </w:r>
      <w:r>
        <w:rPr>
          <w:color w:val="000000"/>
          <w:sz w:val="28"/>
          <w:szCs w:val="28"/>
          <w:shd w:val="clear" w:color="auto" w:fill="FFFFFF"/>
        </w:rPr>
        <w:t xml:space="preserve"> осуществлять </w:t>
      </w:r>
      <w:r w:rsidRPr="004776F4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 xml:space="preserve">входной и операционный контроль </w:t>
      </w:r>
      <w:r w:rsidRPr="004776F4">
        <w:rPr>
          <w:color w:val="000000"/>
          <w:sz w:val="28"/>
          <w:szCs w:val="28"/>
          <w:shd w:val="clear" w:color="auto" w:fill="FFFFFF"/>
        </w:rPr>
        <w:t>качества</w:t>
      </w:r>
      <w:r>
        <w:rPr>
          <w:color w:val="000000"/>
          <w:sz w:val="28"/>
          <w:szCs w:val="28"/>
          <w:shd w:val="clear" w:color="auto" w:fill="FFFFFF"/>
        </w:rPr>
        <w:t>.</w:t>
      </w:r>
      <w:r w:rsidRPr="004776F4">
        <w:rPr>
          <w:color w:val="000000"/>
          <w:sz w:val="28"/>
          <w:szCs w:val="28"/>
          <w:shd w:val="clear" w:color="auto" w:fill="FFFFFF"/>
        </w:rPr>
        <w:t xml:space="preserve"> В</w:t>
      </w:r>
      <w:r>
        <w:rPr>
          <w:color w:val="000000"/>
          <w:sz w:val="28"/>
          <w:szCs w:val="28"/>
          <w:shd w:val="clear" w:color="auto" w:fill="FFFFFF"/>
        </w:rPr>
        <w:t>ходной – заключается в контроле поступающего сырья и проверки</w:t>
      </w:r>
      <w:r w:rsidRPr="004776F4">
        <w:rPr>
          <w:color w:val="000000"/>
          <w:sz w:val="28"/>
          <w:szCs w:val="28"/>
          <w:shd w:val="clear" w:color="auto" w:fill="FFFFFF"/>
        </w:rPr>
        <w:t xml:space="preserve"> соответствия его качества данным, указанным в сопроводительных документах по органолептическим показателям, изложенным в нормативно-технической документации.</w:t>
      </w:r>
      <w:r>
        <w:rPr>
          <w:color w:val="000000"/>
          <w:sz w:val="28"/>
          <w:szCs w:val="28"/>
          <w:shd w:val="clear" w:color="auto" w:fill="FFFFFF"/>
        </w:rPr>
        <w:t xml:space="preserve"> </w:t>
      </w:r>
      <w:r w:rsidRPr="007B2BD2">
        <w:rPr>
          <w:color w:val="000000"/>
          <w:sz w:val="28"/>
          <w:szCs w:val="28"/>
          <w:shd w:val="clear" w:color="auto" w:fill="FFFFFF"/>
        </w:rPr>
        <w:t>Операционный контроль проводится путем органолептической оценки, проверки соответствия сырьевого набора технологическим картам, соблюдения технологических режимов и выхода продукции по массе.</w:t>
      </w:r>
    </w:p>
    <w:p w:rsidR="00F5372B" w:rsidRDefault="00F5372B" w:rsidP="00EC2D9A">
      <w:pPr>
        <w:pStyle w:val="a4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Поставщиками молочных продуктов, муки и другого сырья для приготовления кондитерских изделий и кофейных напитков являются кузбасские фермерские хозяйства и гипермаркет «Лента»</w:t>
      </w:r>
    </w:p>
    <w:p w:rsidR="00F5372B" w:rsidRPr="003778EF" w:rsidRDefault="00F5372B" w:rsidP="00367AE0">
      <w:pPr>
        <w:pStyle w:val="a4"/>
        <w:spacing w:before="0" w:beforeAutospacing="0" w:after="0" w:afterAutospacing="0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8D737B">
        <w:rPr>
          <w:b/>
          <w:color w:val="000000" w:themeColor="text1"/>
          <w:sz w:val="28"/>
          <w:szCs w:val="28"/>
          <w:shd w:val="clear" w:color="auto" w:fill="FFFFFF"/>
        </w:rPr>
        <w:t>Основными преимуществами данных поставщиков являются</w:t>
      </w:r>
      <w:r>
        <w:rPr>
          <w:color w:val="000000" w:themeColor="text1"/>
          <w:sz w:val="28"/>
          <w:szCs w:val="28"/>
          <w:shd w:val="clear" w:color="auto" w:fill="FFFFFF"/>
        </w:rPr>
        <w:t>: доступные цены, широкий ассортимент, высокое качество продукции, условия доставки.</w:t>
      </w:r>
    </w:p>
    <w:p w:rsidR="00367AE0" w:rsidRDefault="00367AE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85240C" w:rsidRDefault="0085240C" w:rsidP="009F7437">
      <w:pPr>
        <w:pStyle w:val="12"/>
      </w:pPr>
      <w:r>
        <w:lastRenderedPageBreak/>
        <w:t>Финансовый план</w:t>
      </w:r>
    </w:p>
    <w:p w:rsidR="004527AF" w:rsidRPr="0085240C" w:rsidRDefault="0085240C" w:rsidP="00301CD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3 - </w:t>
      </w:r>
      <w:r w:rsidR="004527AF" w:rsidRPr="0085240C">
        <w:rPr>
          <w:rFonts w:ascii="Times New Roman" w:hAnsi="Times New Roman" w:cs="Times New Roman"/>
          <w:sz w:val="28"/>
          <w:szCs w:val="28"/>
        </w:rPr>
        <w:t xml:space="preserve"> Структура капитала</w:t>
      </w:r>
    </w:p>
    <w:tbl>
      <w:tblPr>
        <w:tblpPr w:leftFromText="180" w:rightFromText="180" w:vertAnchor="text" w:horzAnchor="margin" w:tblpY="14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3360"/>
        <w:gridCol w:w="168"/>
        <w:gridCol w:w="870"/>
        <w:gridCol w:w="2077"/>
        <w:gridCol w:w="8"/>
        <w:gridCol w:w="2658"/>
      </w:tblGrid>
      <w:tr w:rsidR="0085240C" w:rsidTr="0085240C">
        <w:trPr>
          <w:trHeight w:val="482"/>
        </w:trPr>
        <w:tc>
          <w:tcPr>
            <w:tcW w:w="3360" w:type="dxa"/>
            <w:tcBorders>
              <w:top w:val="thinThickSmallGap" w:sz="24" w:space="0" w:color="auto"/>
              <w:left w:val="thinThickSmallGap" w:sz="2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Показатели</w:t>
            </w:r>
          </w:p>
        </w:tc>
        <w:tc>
          <w:tcPr>
            <w:tcW w:w="1038" w:type="dxa"/>
            <w:gridSpan w:val="2"/>
            <w:tcBorders>
              <w:top w:val="thinThickSmallGap" w:sz="24" w:space="0" w:color="auto"/>
              <w:right w:val="single" w:sz="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Ед. изм.</w:t>
            </w:r>
          </w:p>
        </w:tc>
        <w:tc>
          <w:tcPr>
            <w:tcW w:w="4743" w:type="dxa"/>
            <w:gridSpan w:val="3"/>
            <w:tcBorders>
              <w:top w:val="thinThickSmallGap" w:sz="24" w:space="0" w:color="auto"/>
              <w:left w:val="single" w:sz="4" w:space="0" w:color="auto"/>
              <w:right w:val="thinThickSmallGap" w:sz="2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Сумма</w:t>
            </w:r>
          </w:p>
        </w:tc>
      </w:tr>
      <w:tr w:rsidR="0085240C" w:rsidTr="0085240C">
        <w:trPr>
          <w:trHeight w:val="482"/>
        </w:trPr>
        <w:tc>
          <w:tcPr>
            <w:tcW w:w="3360" w:type="dxa"/>
            <w:tcBorders>
              <w:top w:val="thinThickSmallGap" w:sz="24" w:space="0" w:color="auto"/>
              <w:left w:val="thinThickSmallGap" w:sz="2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Собственные средства</w:t>
            </w:r>
          </w:p>
        </w:tc>
        <w:tc>
          <w:tcPr>
            <w:tcW w:w="1038" w:type="dxa"/>
            <w:gridSpan w:val="2"/>
            <w:tcBorders>
              <w:top w:val="thinThickSmallGap" w:sz="24" w:space="0" w:color="auto"/>
              <w:right w:val="single" w:sz="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4743" w:type="dxa"/>
            <w:gridSpan w:val="3"/>
            <w:tcBorders>
              <w:top w:val="thinThickSmallGap" w:sz="24" w:space="0" w:color="auto"/>
              <w:left w:val="single" w:sz="4" w:space="0" w:color="auto"/>
              <w:right w:val="thinThickSmallGap" w:sz="2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900 000 </w:t>
            </w:r>
          </w:p>
        </w:tc>
      </w:tr>
      <w:tr w:rsidR="0085240C" w:rsidTr="0085240C">
        <w:trPr>
          <w:trHeight w:val="540"/>
        </w:trPr>
        <w:tc>
          <w:tcPr>
            <w:tcW w:w="3360" w:type="dxa"/>
            <w:tcBorders>
              <w:left w:val="thinThickSmallGap" w:sz="24" w:space="0" w:color="auto"/>
              <w:bottom w:val="thinThickSmallGap" w:sz="24" w:space="0" w:color="auto"/>
            </w:tcBorders>
          </w:tcPr>
          <w:p w:rsidR="0085240C" w:rsidRPr="00164287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Заемные средства</w:t>
            </w:r>
          </w:p>
        </w:tc>
        <w:tc>
          <w:tcPr>
            <w:tcW w:w="1038" w:type="dxa"/>
            <w:gridSpan w:val="2"/>
            <w:tcBorders>
              <w:bottom w:val="thinThickSmallGap" w:sz="24" w:space="0" w:color="auto"/>
              <w:right w:val="single" w:sz="4" w:space="0" w:color="auto"/>
            </w:tcBorders>
          </w:tcPr>
          <w:p w:rsidR="0085240C" w:rsidRPr="00164287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4743" w:type="dxa"/>
            <w:gridSpan w:val="3"/>
            <w:tcBorders>
              <w:left w:val="single" w:sz="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85240C" w:rsidRPr="00164287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 100 000 </w:t>
            </w:r>
          </w:p>
        </w:tc>
      </w:tr>
      <w:tr w:rsidR="0085240C" w:rsidTr="0085240C">
        <w:trPr>
          <w:trHeight w:val="540"/>
        </w:trPr>
        <w:tc>
          <w:tcPr>
            <w:tcW w:w="3360" w:type="dxa"/>
            <w:tcBorders>
              <w:left w:val="thinThickSmallGap" w:sz="24" w:space="0" w:color="auto"/>
              <w:bottom w:val="thinThickSmallGap" w:sz="2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Общий капитал</w:t>
            </w:r>
          </w:p>
        </w:tc>
        <w:tc>
          <w:tcPr>
            <w:tcW w:w="1038" w:type="dxa"/>
            <w:gridSpan w:val="2"/>
            <w:tcBorders>
              <w:bottom w:val="thinThickSmallGap" w:sz="24" w:space="0" w:color="auto"/>
              <w:right w:val="single" w:sz="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руб.</w:t>
            </w:r>
          </w:p>
        </w:tc>
        <w:tc>
          <w:tcPr>
            <w:tcW w:w="4743" w:type="dxa"/>
            <w:gridSpan w:val="3"/>
            <w:tcBorders>
              <w:left w:val="single" w:sz="4" w:space="0" w:color="auto"/>
              <w:bottom w:val="thinThickSmallGap" w:sz="24" w:space="0" w:color="auto"/>
              <w:right w:val="thinThickSmallGap" w:sz="24" w:space="0" w:color="auto"/>
            </w:tcBorders>
          </w:tcPr>
          <w:p w:rsidR="0085240C" w:rsidRPr="000C4A44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 000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000</w:t>
            </w:r>
            <w:proofErr w:type="spellEnd"/>
          </w:p>
        </w:tc>
      </w:tr>
      <w:tr w:rsidR="0085240C" w:rsidTr="0085240C">
        <w:trPr>
          <w:trHeight w:val="1305"/>
        </w:trPr>
        <w:tc>
          <w:tcPr>
            <w:tcW w:w="9141" w:type="dxa"/>
            <w:gridSpan w:val="6"/>
            <w:tcBorders>
              <w:top w:val="thinThickSmallGap" w:sz="24" w:space="0" w:color="auto"/>
              <w:left w:val="nil"/>
              <w:bottom w:val="thinThickSmallGap" w:sz="24" w:space="0" w:color="auto"/>
              <w:right w:val="nil"/>
            </w:tcBorders>
          </w:tcPr>
          <w:p w:rsidR="0085240C" w:rsidRDefault="0085240C" w:rsidP="0085240C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</w:rPr>
            </w:pPr>
          </w:p>
          <w:p w:rsidR="0085240C" w:rsidRPr="00DB6F65" w:rsidRDefault="0085240C" w:rsidP="0085240C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</w:rPr>
            </w:pPr>
            <w:r w:rsidRPr="00DB6F65">
              <w:rPr>
                <w:rFonts w:ascii="Times New Roman" w:hAnsi="Times New Roman" w:cs="Times New Roman"/>
                <w:sz w:val="28"/>
              </w:rPr>
              <w:t>Заемны</w:t>
            </w:r>
            <w:r>
              <w:rPr>
                <w:rFonts w:ascii="Times New Roman" w:hAnsi="Times New Roman" w:cs="Times New Roman"/>
                <w:sz w:val="28"/>
              </w:rPr>
              <w:t>е</w:t>
            </w:r>
            <w:r w:rsidRPr="00DB6F65">
              <w:rPr>
                <w:rFonts w:ascii="Times New Roman" w:hAnsi="Times New Roman" w:cs="Times New Roman"/>
                <w:sz w:val="28"/>
              </w:rPr>
              <w:t xml:space="preserve"> средства предоставлены в размере 1100000 рублей ПАО «Сбербанк России»</w:t>
            </w:r>
            <w:r>
              <w:rPr>
                <w:rFonts w:ascii="Times New Roman" w:hAnsi="Times New Roman" w:cs="Times New Roman"/>
                <w:sz w:val="28"/>
              </w:rPr>
              <w:t xml:space="preserve"> под 12 % годовых.</w:t>
            </w:r>
          </w:p>
          <w:p w:rsidR="0085240C" w:rsidRDefault="0085240C" w:rsidP="0085240C">
            <w:pPr>
              <w:spacing w:after="0" w:line="24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Учитывая, что площадь помещения не будет превышать 100м</w:t>
            </w:r>
            <w:r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планируется реализовать данный первоначальный капитал на приобретение следующих основных фондов: машины и оборудование, производственный инвентарь, хозяйственный инвентарь.</w:t>
            </w:r>
          </w:p>
          <w:p w:rsidR="0085240C" w:rsidRDefault="0085240C" w:rsidP="0085240C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301CD1" w:rsidRDefault="00301CD1" w:rsidP="0085240C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Таблица 4 – Затраты на оборудование</w:t>
            </w:r>
          </w:p>
          <w:p w:rsidR="00301CD1" w:rsidRDefault="00301CD1" w:rsidP="0085240C">
            <w:pPr>
              <w:spacing w:after="0" w:line="24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85240C" w:rsidTr="0085240C">
        <w:trPr>
          <w:trHeight w:val="481"/>
        </w:trPr>
        <w:tc>
          <w:tcPr>
            <w:tcW w:w="3528" w:type="dxa"/>
            <w:gridSpan w:val="2"/>
            <w:tcBorders>
              <w:top w:val="thinThickSmallGap" w:sz="2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Default="0085240C" w:rsidP="0085240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947" w:type="dxa"/>
            <w:gridSpan w:val="2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Цена за единицу, руб.</w:t>
            </w:r>
          </w:p>
        </w:tc>
        <w:tc>
          <w:tcPr>
            <w:tcW w:w="2666" w:type="dxa"/>
            <w:gridSpan w:val="2"/>
            <w:tcBorders>
              <w:top w:val="thinThickSmallGap" w:sz="2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Default="0085240C" w:rsidP="0085240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цена ОФ</w:t>
            </w:r>
          </w:p>
        </w:tc>
      </w:tr>
      <w:tr w:rsidR="0085240C" w:rsidTr="0085240C">
        <w:trPr>
          <w:trHeight w:val="572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Кухонные плиты электрические АВАТ ЭП-6ЖШ-К-2/1 </w:t>
            </w:r>
            <w:proofErr w:type="gramStart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( </w:t>
            </w:r>
            <w:proofErr w:type="gramEnd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ед.)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93 500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93 500</w:t>
            </w:r>
          </w:p>
        </w:tc>
      </w:tr>
      <w:tr w:rsidR="0085240C" w:rsidTr="0085240C">
        <w:trPr>
          <w:trHeight w:val="796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Конвекционные печи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TECNOEKA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EVOLUTION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EKF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423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(1 ед.)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33 048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33 048</w:t>
            </w:r>
          </w:p>
        </w:tc>
      </w:tr>
      <w:tr w:rsidR="0085240C" w:rsidTr="0085240C">
        <w:trPr>
          <w:trHeight w:val="1038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Шкаф холодильный универсальный АРИАДА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1400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VC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(1 ед.)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73 800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73 800</w:t>
            </w:r>
          </w:p>
        </w:tc>
      </w:tr>
      <w:tr w:rsidR="0085240C" w:rsidTr="0085240C">
        <w:trPr>
          <w:trHeight w:val="600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Зонт вытяжной ЗВЭ-900-1,5-П (1 ед.)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23 500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23 500</w:t>
            </w:r>
          </w:p>
        </w:tc>
      </w:tr>
      <w:tr w:rsidR="0085240C" w:rsidTr="0085240C">
        <w:trPr>
          <w:trHeight w:val="675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Стол производственный СРП 9/6</w:t>
            </w:r>
            <w:proofErr w:type="gramStart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Э</w:t>
            </w:r>
            <w:proofErr w:type="gramEnd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, с </w:t>
            </w:r>
            <w:proofErr w:type="spellStart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усил-м</w:t>
            </w:r>
            <w:proofErr w:type="spellEnd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каркасом  (2 ед.)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6 930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13 860</w:t>
            </w:r>
          </w:p>
        </w:tc>
      </w:tr>
      <w:tr w:rsidR="0085240C" w:rsidTr="0085240C">
        <w:trPr>
          <w:trHeight w:val="645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Шкафы для одежды и сумок ШРМ-С (1 ед.)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9  191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9  191</w:t>
            </w:r>
          </w:p>
        </w:tc>
      </w:tr>
      <w:tr w:rsidR="0085240C" w:rsidTr="00301CD1">
        <w:trPr>
          <w:trHeight w:val="277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Машина посудомоечная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MACH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MS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/9451 с помпой</w:t>
            </w:r>
            <w:r w:rsidR="00301CD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01CD1" w:rsidRPr="00107738">
              <w:rPr>
                <w:rFonts w:ascii="Times New Roman" w:hAnsi="Times New Roman" w:cs="Times New Roman"/>
                <w:sz w:val="24"/>
                <w:szCs w:val="24"/>
              </w:rPr>
              <w:t>1 ед.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123 736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123 736</w:t>
            </w:r>
          </w:p>
        </w:tc>
      </w:tr>
      <w:tr w:rsidR="0085240C" w:rsidTr="00301CD1">
        <w:trPr>
          <w:trHeight w:val="1127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Онлайн-касса АТОЛ 11ф мобильный (ФН-54ФЗ), (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PS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+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USB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BT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, 2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, АКБ) 1 ед.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31 300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31 300</w:t>
            </w:r>
          </w:p>
        </w:tc>
      </w:tr>
      <w:tr w:rsidR="0085240C" w:rsidTr="0085240C">
        <w:trPr>
          <w:trHeight w:val="645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Кнопка вызова персонала </w:t>
            </w:r>
            <w:proofErr w:type="spellStart"/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iBells</w:t>
            </w:r>
            <w:proofErr w:type="spellEnd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– 315 </w:t>
            </w:r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Silver</w:t>
            </w: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10 ед.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970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9 700</w:t>
            </w:r>
          </w:p>
        </w:tc>
      </w:tr>
      <w:tr w:rsidR="0085240C" w:rsidTr="0085240C">
        <w:trPr>
          <w:trHeight w:val="645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Тестомес спиральный </w:t>
            </w:r>
            <w:proofErr w:type="spellStart"/>
            <w:r w:rsidRPr="001077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Convito</w:t>
            </w:r>
            <w:proofErr w:type="spellEnd"/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39 865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39 865</w:t>
            </w:r>
          </w:p>
        </w:tc>
      </w:tr>
      <w:tr w:rsidR="0085240C" w:rsidTr="00301CD1">
        <w:trPr>
          <w:trHeight w:val="230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91116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8" w:history="1"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 xml:space="preserve">Кофемолка CUNILL </w:t>
              </w:r>
              <w:proofErr w:type="spellStart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Brasil</w:t>
              </w:r>
              <w:proofErr w:type="spellEnd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/CH</w:t>
              </w:r>
            </w:hyperlink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17 500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17 500</w:t>
            </w:r>
          </w:p>
        </w:tc>
      </w:tr>
      <w:tr w:rsidR="0085240C" w:rsidTr="00301CD1">
        <w:trPr>
          <w:trHeight w:val="591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91116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hyperlink r:id="rId19" w:history="1">
              <w:proofErr w:type="spellStart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Кофемашина</w:t>
              </w:r>
              <w:proofErr w:type="spellEnd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Gaggia</w:t>
              </w:r>
              <w:proofErr w:type="spellEnd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Syncrony</w:t>
              </w:r>
              <w:proofErr w:type="spellEnd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 xml:space="preserve"> </w:t>
              </w:r>
              <w:proofErr w:type="spellStart"/>
              <w:r w:rsidR="0085240C" w:rsidRPr="00107738">
                <w:rPr>
                  <w:rStyle w:val="a5"/>
                  <w:rFonts w:ascii="Times New Roman" w:hAnsi="Times New Roman" w:cs="Times New Roman"/>
                  <w:bCs/>
                  <w:color w:val="auto"/>
                  <w:sz w:val="24"/>
                  <w:szCs w:val="24"/>
                  <w:u w:val="none"/>
                </w:rPr>
                <w:t>Logic</w:t>
              </w:r>
              <w:proofErr w:type="spellEnd"/>
            </w:hyperlink>
            <w:r w:rsidR="0085240C"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34 000</w:t>
            </w: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34 000</w:t>
            </w:r>
          </w:p>
        </w:tc>
      </w:tr>
      <w:tr w:rsidR="0085240C" w:rsidTr="0085240C">
        <w:trPr>
          <w:trHeight w:val="480"/>
        </w:trPr>
        <w:tc>
          <w:tcPr>
            <w:tcW w:w="3528" w:type="dxa"/>
            <w:gridSpan w:val="2"/>
            <w:tcBorders>
              <w:top w:val="single" w:sz="4" w:space="0" w:color="auto"/>
              <w:left w:val="thinThickSmallGap" w:sz="2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29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thinThickSmallGap" w:sz="2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500 000</w:t>
            </w:r>
          </w:p>
        </w:tc>
      </w:tr>
      <w:tr w:rsidR="0085240C" w:rsidTr="0085240C">
        <w:tblPrEx>
          <w:tblBorders>
            <w:top w:val="thinThickSmallGap" w:sz="24" w:space="0" w:color="auto"/>
            <w:left w:val="thinThickSmallGap" w:sz="24" w:space="0" w:color="auto"/>
            <w:bottom w:val="thinThickSmallGap" w:sz="24" w:space="0" w:color="auto"/>
            <w:right w:val="thinThickSmallGap" w:sz="24" w:space="0" w:color="auto"/>
            <w:insideH w:val="thinThickSmallGap" w:sz="24" w:space="0" w:color="auto"/>
            <w:insideV w:val="thinThickSmallGap" w:sz="24" w:space="0" w:color="auto"/>
          </w:tblBorders>
        </w:tblPrEx>
        <w:trPr>
          <w:trHeight w:val="452"/>
        </w:trPr>
        <w:tc>
          <w:tcPr>
            <w:tcW w:w="3528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Столовые и кухонные приборы</w:t>
            </w:r>
          </w:p>
        </w:tc>
        <w:tc>
          <w:tcPr>
            <w:tcW w:w="2955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</w:p>
        </w:tc>
        <w:tc>
          <w:tcPr>
            <w:tcW w:w="2658" w:type="dxa"/>
            <w:tcBorders>
              <w:left w:val="single" w:sz="4" w:space="0" w:color="auto"/>
              <w:bottom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150 000</w:t>
            </w:r>
          </w:p>
        </w:tc>
      </w:tr>
      <w:tr w:rsidR="0085240C" w:rsidTr="0085240C">
        <w:tblPrEx>
          <w:tblBorders>
            <w:top w:val="thinThickSmallGap" w:sz="24" w:space="0" w:color="auto"/>
            <w:left w:val="thinThickSmallGap" w:sz="24" w:space="0" w:color="auto"/>
            <w:bottom w:val="thinThickSmallGap" w:sz="24" w:space="0" w:color="auto"/>
            <w:right w:val="thinThickSmallGap" w:sz="24" w:space="0" w:color="auto"/>
            <w:insideH w:val="thinThickSmallGap" w:sz="24" w:space="0" w:color="auto"/>
            <w:insideV w:val="thinThickSmallGap" w:sz="24" w:space="0" w:color="auto"/>
          </w:tblBorders>
        </w:tblPrEx>
        <w:trPr>
          <w:trHeight w:val="536"/>
        </w:trPr>
        <w:tc>
          <w:tcPr>
            <w:tcW w:w="352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Текстил</w:t>
            </w:r>
            <w:proofErr w:type="gramStart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ь(</w:t>
            </w:r>
            <w:proofErr w:type="gramEnd"/>
            <w:r w:rsidRPr="00107738">
              <w:rPr>
                <w:rFonts w:ascii="Times New Roman" w:hAnsi="Times New Roman" w:cs="Times New Roman"/>
                <w:sz w:val="24"/>
                <w:szCs w:val="24"/>
              </w:rPr>
              <w:t xml:space="preserve"> скатерти, занавески, салфетки)</w:t>
            </w:r>
          </w:p>
        </w:tc>
        <w:tc>
          <w:tcPr>
            <w:tcW w:w="29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50 000</w:t>
            </w:r>
          </w:p>
        </w:tc>
      </w:tr>
      <w:tr w:rsidR="0085240C" w:rsidTr="0085240C">
        <w:tblPrEx>
          <w:tblBorders>
            <w:top w:val="thinThickSmallGap" w:sz="24" w:space="0" w:color="auto"/>
            <w:left w:val="thinThickSmallGap" w:sz="24" w:space="0" w:color="auto"/>
            <w:bottom w:val="thinThickSmallGap" w:sz="24" w:space="0" w:color="auto"/>
            <w:right w:val="thinThickSmallGap" w:sz="24" w:space="0" w:color="auto"/>
            <w:insideH w:val="thinThickSmallGap" w:sz="24" w:space="0" w:color="auto"/>
            <w:insideV w:val="thinThickSmallGap" w:sz="24" w:space="0" w:color="auto"/>
          </w:tblBorders>
        </w:tblPrEx>
        <w:trPr>
          <w:trHeight w:val="452"/>
        </w:trPr>
        <w:tc>
          <w:tcPr>
            <w:tcW w:w="352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Стулья</w:t>
            </w:r>
          </w:p>
        </w:tc>
        <w:tc>
          <w:tcPr>
            <w:tcW w:w="29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150 000</w:t>
            </w:r>
          </w:p>
        </w:tc>
      </w:tr>
      <w:tr w:rsidR="0085240C" w:rsidTr="0085240C">
        <w:tblPrEx>
          <w:tblBorders>
            <w:top w:val="thinThickSmallGap" w:sz="24" w:space="0" w:color="auto"/>
            <w:left w:val="thinThickSmallGap" w:sz="24" w:space="0" w:color="auto"/>
            <w:bottom w:val="thinThickSmallGap" w:sz="24" w:space="0" w:color="auto"/>
            <w:right w:val="thinThickSmallGap" w:sz="24" w:space="0" w:color="auto"/>
            <w:insideH w:val="thinThickSmallGap" w:sz="24" w:space="0" w:color="auto"/>
            <w:insideV w:val="thinThickSmallGap" w:sz="24" w:space="0" w:color="auto"/>
          </w:tblBorders>
        </w:tblPrEx>
        <w:trPr>
          <w:trHeight w:val="519"/>
        </w:trPr>
        <w:tc>
          <w:tcPr>
            <w:tcW w:w="352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Столы</w:t>
            </w:r>
          </w:p>
        </w:tc>
        <w:tc>
          <w:tcPr>
            <w:tcW w:w="29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____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300 000</w:t>
            </w:r>
          </w:p>
        </w:tc>
      </w:tr>
      <w:tr w:rsidR="0085240C" w:rsidTr="0085240C">
        <w:tblPrEx>
          <w:tblBorders>
            <w:top w:val="thinThickSmallGap" w:sz="24" w:space="0" w:color="auto"/>
            <w:left w:val="thinThickSmallGap" w:sz="24" w:space="0" w:color="auto"/>
            <w:bottom w:val="thinThickSmallGap" w:sz="24" w:space="0" w:color="auto"/>
            <w:right w:val="thinThickSmallGap" w:sz="24" w:space="0" w:color="auto"/>
            <w:insideH w:val="thinThickSmallGap" w:sz="24" w:space="0" w:color="auto"/>
            <w:insideV w:val="thinThickSmallGap" w:sz="24" w:space="0" w:color="auto"/>
          </w:tblBorders>
        </w:tblPrEx>
        <w:trPr>
          <w:trHeight w:val="519"/>
        </w:trPr>
        <w:tc>
          <w:tcPr>
            <w:tcW w:w="352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right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b/>
                <w:sz w:val="24"/>
                <w:szCs w:val="24"/>
              </w:rPr>
              <w:t>Итого:</w:t>
            </w:r>
          </w:p>
        </w:tc>
        <w:tc>
          <w:tcPr>
            <w:tcW w:w="29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650 000</w:t>
            </w:r>
          </w:p>
        </w:tc>
      </w:tr>
      <w:tr w:rsidR="0085240C" w:rsidTr="00301CD1">
        <w:tblPrEx>
          <w:tblBorders>
            <w:top w:val="thinThickSmallGap" w:sz="24" w:space="0" w:color="auto"/>
            <w:left w:val="thinThickSmallGap" w:sz="24" w:space="0" w:color="auto"/>
            <w:bottom w:val="thinThickSmallGap" w:sz="24" w:space="0" w:color="auto"/>
            <w:right w:val="thinThickSmallGap" w:sz="24" w:space="0" w:color="auto"/>
            <w:insideH w:val="thinThickSmallGap" w:sz="24" w:space="0" w:color="auto"/>
            <w:insideV w:val="thinThickSmallGap" w:sz="24" w:space="0" w:color="auto"/>
          </w:tblBorders>
        </w:tblPrEx>
        <w:trPr>
          <w:trHeight w:val="412"/>
        </w:trPr>
        <w:tc>
          <w:tcPr>
            <w:tcW w:w="3528" w:type="dxa"/>
            <w:gridSpan w:val="2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Отделочные работы и работы по установке сантехники, систем вентиляций, электроосветительных приборов, камер видеонаблюдения</w:t>
            </w:r>
          </w:p>
        </w:tc>
        <w:tc>
          <w:tcPr>
            <w:tcW w:w="29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301CD1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600 000</w:t>
            </w:r>
          </w:p>
        </w:tc>
      </w:tr>
      <w:tr w:rsidR="0085240C" w:rsidTr="00301CD1">
        <w:tblPrEx>
          <w:tblBorders>
            <w:top w:val="thinThickSmallGap" w:sz="24" w:space="0" w:color="auto"/>
            <w:left w:val="thinThickSmallGap" w:sz="24" w:space="0" w:color="auto"/>
            <w:bottom w:val="thinThickSmallGap" w:sz="24" w:space="0" w:color="auto"/>
            <w:right w:val="thinThickSmallGap" w:sz="24" w:space="0" w:color="auto"/>
            <w:insideH w:val="thinThickSmallGap" w:sz="24" w:space="0" w:color="auto"/>
            <w:insideV w:val="thinThickSmallGap" w:sz="24" w:space="0" w:color="auto"/>
          </w:tblBorders>
        </w:tblPrEx>
        <w:trPr>
          <w:trHeight w:val="1274"/>
        </w:trPr>
        <w:tc>
          <w:tcPr>
            <w:tcW w:w="3528" w:type="dxa"/>
            <w:gridSpan w:val="2"/>
            <w:vMerge/>
            <w:tcBorders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5240C" w:rsidRPr="00107738" w:rsidRDefault="0085240C" w:rsidP="0085240C">
            <w:pPr>
              <w:spacing w:line="240" w:lineRule="auto"/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 w:rsidRPr="00107738"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26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5240C" w:rsidRPr="00107738" w:rsidRDefault="00301CD1" w:rsidP="00301CD1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01CD1">
              <w:rPr>
                <w:rFonts w:ascii="Times New Roman" w:hAnsi="Times New Roman" w:cs="Times New Roman"/>
                <w:sz w:val="24"/>
                <w:szCs w:val="24"/>
              </w:rPr>
              <w:t>1 933 492</w:t>
            </w:r>
          </w:p>
        </w:tc>
      </w:tr>
    </w:tbl>
    <w:p w:rsidR="0085240C" w:rsidRPr="0085240C" w:rsidRDefault="0085240C" w:rsidP="004527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4527AF" w:rsidRPr="004527AF" w:rsidRDefault="004527AF" w:rsidP="004527AF">
      <w:pPr>
        <w:rPr>
          <w:rFonts w:ascii="Times New Roman" w:hAnsi="Times New Roman" w:cs="Times New Roman"/>
          <w:sz w:val="28"/>
          <w:szCs w:val="28"/>
        </w:rPr>
      </w:pPr>
    </w:p>
    <w:p w:rsidR="004E03E6" w:rsidRDefault="004E03E6" w:rsidP="004527AF">
      <w:pPr>
        <w:spacing w:line="360" w:lineRule="auto"/>
        <w:ind w:firstLine="75"/>
        <w:contextualSpacing/>
        <w:rPr>
          <w:rFonts w:ascii="Times New Roman" w:hAnsi="Times New Roman" w:cs="Times New Roman"/>
          <w:sz w:val="28"/>
          <w:szCs w:val="28"/>
        </w:rPr>
      </w:pPr>
    </w:p>
    <w:p w:rsidR="004527AF" w:rsidRPr="007B2B8A" w:rsidRDefault="004527AF" w:rsidP="004527AF">
      <w:pPr>
        <w:spacing w:line="360" w:lineRule="auto"/>
        <w:ind w:firstLine="75"/>
        <w:contextualSpacing/>
        <w:rPr>
          <w:rFonts w:ascii="Times New Roman" w:hAnsi="Times New Roman" w:cs="Times New Roman"/>
          <w:sz w:val="28"/>
          <w:szCs w:val="28"/>
        </w:rPr>
      </w:pPr>
    </w:p>
    <w:p w:rsidR="00107738" w:rsidRDefault="00107738" w:rsidP="00107738">
      <w:pPr>
        <w:pStyle w:val="1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2" w:name="_Toc351962926"/>
    </w:p>
    <w:p w:rsidR="00107738" w:rsidRDefault="00107738" w:rsidP="00107738">
      <w:pPr>
        <w:pStyle w:val="1"/>
        <w:rPr>
          <w:rFonts w:ascii="Times New Roman" w:eastAsiaTheme="minorHAnsi" w:hAnsi="Times New Roman" w:cs="Times New Roman"/>
          <w:b w:val="0"/>
          <w:bCs w:val="0"/>
          <w:color w:val="auto"/>
        </w:rPr>
      </w:pPr>
      <w:r>
        <w:rPr>
          <w:rFonts w:ascii="Times New Roman" w:eastAsiaTheme="minorHAnsi" w:hAnsi="Times New Roman" w:cs="Times New Roman"/>
          <w:b w:val="0"/>
          <w:bCs w:val="0"/>
          <w:color w:val="auto"/>
        </w:rPr>
        <w:t xml:space="preserve">       </w:t>
      </w:r>
    </w:p>
    <w:p w:rsidR="0085240C" w:rsidRDefault="0085240C" w:rsidP="00107738">
      <w:pPr>
        <w:pStyle w:val="1"/>
        <w:rPr>
          <w:rFonts w:ascii="Times New Roman" w:hAnsi="Times New Roman"/>
          <w:color w:val="auto"/>
        </w:rPr>
      </w:pPr>
    </w:p>
    <w:p w:rsidR="0085240C" w:rsidRDefault="0085240C" w:rsidP="00107738">
      <w:pPr>
        <w:pStyle w:val="1"/>
        <w:rPr>
          <w:rFonts w:ascii="Times New Roman" w:hAnsi="Times New Roman"/>
          <w:color w:val="auto"/>
        </w:rPr>
      </w:pPr>
    </w:p>
    <w:p w:rsidR="0085240C" w:rsidRDefault="0085240C" w:rsidP="00107738">
      <w:pPr>
        <w:pStyle w:val="1"/>
        <w:rPr>
          <w:rFonts w:ascii="Times New Roman" w:hAnsi="Times New Roman"/>
          <w:color w:val="auto"/>
        </w:rPr>
      </w:pPr>
    </w:p>
    <w:p w:rsidR="00301CD1" w:rsidRDefault="00301CD1" w:rsidP="00107738">
      <w:pPr>
        <w:pStyle w:val="1"/>
        <w:rPr>
          <w:rFonts w:ascii="Times New Roman" w:hAnsi="Times New Roman"/>
          <w:color w:val="auto"/>
        </w:rPr>
      </w:pPr>
    </w:p>
    <w:p w:rsidR="00301CD1" w:rsidRDefault="00301CD1" w:rsidP="00107738">
      <w:pPr>
        <w:pStyle w:val="1"/>
        <w:rPr>
          <w:rFonts w:ascii="Times New Roman" w:hAnsi="Times New Roman"/>
          <w:color w:val="auto"/>
        </w:rPr>
      </w:pPr>
    </w:p>
    <w:p w:rsidR="00301CD1" w:rsidRDefault="00301CD1" w:rsidP="00107738">
      <w:pPr>
        <w:pStyle w:val="1"/>
        <w:rPr>
          <w:rFonts w:ascii="Times New Roman" w:hAnsi="Times New Roman"/>
          <w:color w:val="auto"/>
        </w:rPr>
      </w:pPr>
    </w:p>
    <w:bookmarkEnd w:id="2"/>
    <w:p w:rsidR="00301CD1" w:rsidRDefault="00301CD1" w:rsidP="00A67A81">
      <w:pPr>
        <w:shd w:val="clear" w:color="auto" w:fill="FFFFFF"/>
        <w:spacing w:after="0" w:line="360" w:lineRule="auto"/>
        <w:ind w:firstLine="510"/>
        <w:jc w:val="both"/>
        <w:rPr>
          <w:rFonts w:ascii="Times New Roman" w:hAnsi="Times New Roman"/>
          <w:sz w:val="28"/>
          <w:szCs w:val="28"/>
        </w:rPr>
      </w:pPr>
    </w:p>
    <w:p w:rsidR="00301CD1" w:rsidRDefault="00301CD1" w:rsidP="00301CD1">
      <w:pPr>
        <w:shd w:val="clear" w:color="auto" w:fill="FFFFFF"/>
        <w:spacing w:after="0" w:line="240" w:lineRule="auto"/>
        <w:ind w:firstLine="510"/>
        <w:jc w:val="both"/>
        <w:rPr>
          <w:rFonts w:ascii="Times New Roman" w:hAnsi="Times New Roman"/>
          <w:sz w:val="28"/>
          <w:szCs w:val="28"/>
        </w:rPr>
      </w:pPr>
    </w:p>
    <w:p w:rsidR="00301CD1" w:rsidRDefault="00301CD1" w:rsidP="00301CD1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:rsidR="00A67A81" w:rsidRPr="007055D8" w:rsidRDefault="00301CD1" w:rsidP="00301CD1">
      <w:pPr>
        <w:shd w:val="clear" w:color="auto" w:fill="FFFFFF"/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="00A67A81" w:rsidRPr="007055D8">
        <w:rPr>
          <w:rFonts w:ascii="Times New Roman" w:hAnsi="Times New Roman"/>
          <w:sz w:val="28"/>
          <w:szCs w:val="28"/>
        </w:rPr>
        <w:t xml:space="preserve">В процессе своей деятельности </w:t>
      </w:r>
      <w:r w:rsidR="00A67A81">
        <w:rPr>
          <w:rFonts w:ascii="Times New Roman" w:hAnsi="Times New Roman"/>
          <w:sz w:val="28"/>
          <w:szCs w:val="28"/>
        </w:rPr>
        <w:t xml:space="preserve">кофейня </w:t>
      </w:r>
      <w:r w:rsidR="00A67A81" w:rsidRPr="007055D8">
        <w:rPr>
          <w:rFonts w:ascii="Times New Roman" w:hAnsi="Times New Roman"/>
          <w:sz w:val="28"/>
          <w:szCs w:val="28"/>
        </w:rPr>
        <w:t>долж</w:t>
      </w:r>
      <w:r w:rsidR="00A67A81">
        <w:rPr>
          <w:rFonts w:ascii="Times New Roman" w:hAnsi="Times New Roman"/>
          <w:sz w:val="28"/>
          <w:szCs w:val="28"/>
        </w:rPr>
        <w:t xml:space="preserve">на </w:t>
      </w:r>
      <w:r w:rsidR="00A67A81" w:rsidRPr="007055D8">
        <w:rPr>
          <w:rFonts w:ascii="Times New Roman" w:hAnsi="Times New Roman"/>
          <w:sz w:val="28"/>
          <w:szCs w:val="28"/>
        </w:rPr>
        <w:t>выручить как можно больше денежных средств. Это будет</w:t>
      </w:r>
      <w:r w:rsidR="00A67A81">
        <w:rPr>
          <w:rFonts w:ascii="Times New Roman" w:hAnsi="Times New Roman"/>
          <w:sz w:val="28"/>
          <w:szCs w:val="28"/>
        </w:rPr>
        <w:t xml:space="preserve"> возможно, так как таких кофейней как «</w:t>
      </w:r>
      <w:r w:rsidR="00A67A81">
        <w:rPr>
          <w:rFonts w:ascii="Times New Roman" w:hAnsi="Times New Roman"/>
          <w:sz w:val="28"/>
          <w:szCs w:val="28"/>
          <w:lang w:val="en-US"/>
        </w:rPr>
        <w:t>R</w:t>
      </w:r>
      <w:r w:rsidR="00A67A81" w:rsidRPr="00A67A81">
        <w:rPr>
          <w:rFonts w:ascii="Times New Roman" w:hAnsi="Times New Roman"/>
          <w:sz w:val="28"/>
          <w:szCs w:val="28"/>
        </w:rPr>
        <w:t>&amp;</w:t>
      </w:r>
      <w:r w:rsidR="00A67A81">
        <w:rPr>
          <w:rFonts w:ascii="Times New Roman" w:hAnsi="Times New Roman"/>
          <w:sz w:val="28"/>
          <w:szCs w:val="28"/>
          <w:lang w:val="en-US"/>
        </w:rPr>
        <w:t>p</w:t>
      </w:r>
      <w:r w:rsidR="00A67A81" w:rsidRPr="007055D8">
        <w:rPr>
          <w:rFonts w:ascii="Times New Roman" w:hAnsi="Times New Roman"/>
          <w:sz w:val="28"/>
          <w:szCs w:val="28"/>
        </w:rPr>
        <w:t xml:space="preserve">» в городе </w:t>
      </w:r>
      <w:r w:rsidR="00A67A81">
        <w:rPr>
          <w:rFonts w:ascii="Times New Roman" w:hAnsi="Times New Roman"/>
          <w:sz w:val="28"/>
          <w:szCs w:val="28"/>
        </w:rPr>
        <w:t>мало</w:t>
      </w:r>
      <w:r w:rsidR="00A67A81" w:rsidRPr="007055D8">
        <w:rPr>
          <w:rFonts w:ascii="Times New Roman" w:hAnsi="Times New Roman"/>
          <w:sz w:val="28"/>
          <w:szCs w:val="28"/>
        </w:rPr>
        <w:t>, у него выгодное расположение, в нем будут работать только професс</w:t>
      </w:r>
      <w:r w:rsidR="00A67A81">
        <w:rPr>
          <w:rFonts w:ascii="Times New Roman" w:hAnsi="Times New Roman"/>
          <w:sz w:val="28"/>
          <w:szCs w:val="28"/>
        </w:rPr>
        <w:t xml:space="preserve">ионалы, а также создание заведения </w:t>
      </w:r>
      <w:r w:rsidR="00A67A81" w:rsidRPr="007055D8">
        <w:rPr>
          <w:rFonts w:ascii="Times New Roman" w:hAnsi="Times New Roman"/>
          <w:sz w:val="28"/>
          <w:szCs w:val="28"/>
        </w:rPr>
        <w:t xml:space="preserve">ориентировано на людей со средним заработком. </w:t>
      </w:r>
      <w:r w:rsidR="00E95649">
        <w:rPr>
          <w:rFonts w:ascii="Times New Roman" w:hAnsi="Times New Roman"/>
          <w:sz w:val="28"/>
          <w:szCs w:val="28"/>
        </w:rPr>
        <w:t>Заёмные средства предоставлены ПАО «Сбербанк России» под 12% годовых, ежемесячный платёж аннуитентными платежами составит 21 000 руб. в месяц.</w:t>
      </w:r>
    </w:p>
    <w:p w:rsidR="00301CD1" w:rsidRDefault="00301CD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67A81" w:rsidRDefault="00301CD1" w:rsidP="00A67A81">
      <w:pPr>
        <w:shd w:val="clear" w:color="auto" w:fill="FFFFFF"/>
        <w:spacing w:after="0" w:line="360" w:lineRule="auto"/>
        <w:ind w:firstLine="51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5 - Сводная таблица издержек</w:t>
      </w:r>
    </w:p>
    <w:tbl>
      <w:tblPr>
        <w:tblStyle w:val="a8"/>
        <w:tblW w:w="10460" w:type="dxa"/>
        <w:tblInd w:w="-552" w:type="dxa"/>
        <w:tblLayout w:type="fixed"/>
        <w:tblLook w:val="01E0"/>
      </w:tblPr>
      <w:tblGrid>
        <w:gridCol w:w="1870"/>
        <w:gridCol w:w="527"/>
        <w:gridCol w:w="733"/>
        <w:gridCol w:w="733"/>
        <w:gridCol w:w="733"/>
        <w:gridCol w:w="733"/>
        <w:gridCol w:w="733"/>
        <w:gridCol w:w="733"/>
        <w:gridCol w:w="733"/>
        <w:gridCol w:w="733"/>
        <w:gridCol w:w="733"/>
        <w:gridCol w:w="733"/>
        <w:gridCol w:w="733"/>
      </w:tblGrid>
      <w:tr w:rsidR="00A67A81" w:rsidRPr="00301CD1" w:rsidTr="000C1332">
        <w:trPr>
          <w:trHeight w:val="752"/>
        </w:trPr>
        <w:tc>
          <w:tcPr>
            <w:tcW w:w="1870" w:type="dxa"/>
            <w:vMerge w:val="restart"/>
          </w:tcPr>
          <w:p w:rsidR="00A67A81" w:rsidRPr="00301CD1" w:rsidRDefault="00A67A81" w:rsidP="00301CD1">
            <w:pPr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Наименование издержек </w:t>
            </w:r>
          </w:p>
        </w:tc>
        <w:tc>
          <w:tcPr>
            <w:tcW w:w="8590" w:type="dxa"/>
            <w:gridSpan w:val="12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Месяцы</w:t>
            </w:r>
          </w:p>
        </w:tc>
      </w:tr>
      <w:tr w:rsidR="00A67A81" w:rsidRPr="00301CD1" w:rsidTr="000C1332">
        <w:trPr>
          <w:trHeight w:val="376"/>
        </w:trPr>
        <w:tc>
          <w:tcPr>
            <w:tcW w:w="1870" w:type="dxa"/>
            <w:vMerge/>
          </w:tcPr>
          <w:p w:rsidR="00A67A81" w:rsidRPr="00301CD1" w:rsidRDefault="00A67A81" w:rsidP="00301CD1">
            <w:pPr>
              <w:jc w:val="both"/>
              <w:rPr>
                <w:rFonts w:ascii="Times New Roman" w:hAnsi="Times New Roman" w:cs="Times New Roman"/>
                <w:b/>
                <w:sz w:val="24"/>
                <w:szCs w:val="28"/>
              </w:rPr>
            </w:pPr>
          </w:p>
        </w:tc>
        <w:tc>
          <w:tcPr>
            <w:tcW w:w="527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1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2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3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4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5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6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7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8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9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10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11</w:t>
            </w:r>
          </w:p>
        </w:tc>
        <w:tc>
          <w:tcPr>
            <w:tcW w:w="733" w:type="dxa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b/>
                <w:sz w:val="24"/>
                <w:szCs w:val="28"/>
              </w:rPr>
              <w:t>12</w:t>
            </w:r>
          </w:p>
        </w:tc>
      </w:tr>
      <w:tr w:rsidR="00A67A81" w:rsidRPr="00301CD1" w:rsidTr="00301CD1">
        <w:trPr>
          <w:cantSplit/>
          <w:trHeight w:val="1032"/>
        </w:trPr>
        <w:tc>
          <w:tcPr>
            <w:tcW w:w="1870" w:type="dxa"/>
          </w:tcPr>
          <w:p w:rsidR="00A67A81" w:rsidRPr="00301CD1" w:rsidRDefault="00107738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Р</w:t>
            </w:r>
            <w:r w:rsidR="00A67A81" w:rsidRPr="00301CD1">
              <w:rPr>
                <w:rFonts w:ascii="Times New Roman" w:hAnsi="Times New Roman" w:cs="Times New Roman"/>
                <w:sz w:val="24"/>
                <w:szCs w:val="28"/>
              </w:rPr>
              <w:t>емонт</w:t>
            </w:r>
          </w:p>
        </w:tc>
        <w:tc>
          <w:tcPr>
            <w:tcW w:w="527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600000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A67A81" w:rsidRPr="00301CD1" w:rsidTr="00301CD1">
        <w:trPr>
          <w:cantSplit/>
          <w:trHeight w:val="1273"/>
        </w:trPr>
        <w:tc>
          <w:tcPr>
            <w:tcW w:w="1870" w:type="dxa"/>
          </w:tcPr>
          <w:p w:rsidR="00A67A81" w:rsidRPr="00301CD1" w:rsidRDefault="00A67A81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Мебель и оборудование</w:t>
            </w:r>
          </w:p>
        </w:tc>
        <w:tc>
          <w:tcPr>
            <w:tcW w:w="527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1 150 000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E95649" w:rsidRPr="00301CD1" w:rsidTr="00301CD1">
        <w:trPr>
          <w:cantSplit/>
          <w:trHeight w:val="1134"/>
        </w:trPr>
        <w:tc>
          <w:tcPr>
            <w:tcW w:w="1870" w:type="dxa"/>
          </w:tcPr>
          <w:p w:rsidR="00E95649" w:rsidRPr="00301CD1" w:rsidRDefault="00E95649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 xml:space="preserve">Аренда </w:t>
            </w:r>
          </w:p>
        </w:tc>
        <w:tc>
          <w:tcPr>
            <w:tcW w:w="527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20 000</w:t>
            </w:r>
          </w:p>
        </w:tc>
      </w:tr>
      <w:tr w:rsidR="00E95649" w:rsidRPr="00301CD1" w:rsidTr="00301CD1">
        <w:trPr>
          <w:cantSplit/>
          <w:trHeight w:val="1134"/>
        </w:trPr>
        <w:tc>
          <w:tcPr>
            <w:tcW w:w="1870" w:type="dxa"/>
          </w:tcPr>
          <w:p w:rsidR="00E95649" w:rsidRPr="00301CD1" w:rsidRDefault="00E95649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Расходные материалы</w:t>
            </w:r>
          </w:p>
        </w:tc>
        <w:tc>
          <w:tcPr>
            <w:tcW w:w="527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  <w:tc>
          <w:tcPr>
            <w:tcW w:w="733" w:type="dxa"/>
            <w:textDirection w:val="tbRl"/>
            <w:vAlign w:val="center"/>
          </w:tcPr>
          <w:p w:rsidR="00E95649" w:rsidRPr="00301CD1" w:rsidRDefault="00E95649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34 800</w:t>
            </w:r>
          </w:p>
        </w:tc>
      </w:tr>
      <w:tr w:rsidR="00A67A81" w:rsidRPr="00301CD1" w:rsidTr="00301CD1">
        <w:trPr>
          <w:cantSplit/>
          <w:trHeight w:val="1131"/>
        </w:trPr>
        <w:tc>
          <w:tcPr>
            <w:tcW w:w="1870" w:type="dxa"/>
          </w:tcPr>
          <w:p w:rsidR="00A67A81" w:rsidRPr="00301CD1" w:rsidRDefault="00E95649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Р</w:t>
            </w:r>
            <w:r w:rsidR="00A67A81" w:rsidRPr="00301CD1">
              <w:rPr>
                <w:rFonts w:ascii="Times New Roman" w:hAnsi="Times New Roman" w:cs="Times New Roman"/>
                <w:sz w:val="24"/>
                <w:szCs w:val="28"/>
              </w:rPr>
              <w:t xml:space="preserve">еклама </w:t>
            </w:r>
          </w:p>
        </w:tc>
        <w:tc>
          <w:tcPr>
            <w:tcW w:w="527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5000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5000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-</w:t>
            </w:r>
          </w:p>
        </w:tc>
      </w:tr>
      <w:tr w:rsidR="00107738" w:rsidRPr="00301CD1" w:rsidTr="00301CD1">
        <w:trPr>
          <w:cantSplit/>
          <w:trHeight w:val="1131"/>
        </w:trPr>
        <w:tc>
          <w:tcPr>
            <w:tcW w:w="1870" w:type="dxa"/>
          </w:tcPr>
          <w:p w:rsidR="00107738" w:rsidRPr="00301CD1" w:rsidRDefault="00107738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Коммунальные услуги</w:t>
            </w:r>
          </w:p>
        </w:tc>
        <w:tc>
          <w:tcPr>
            <w:tcW w:w="527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  <w:tc>
          <w:tcPr>
            <w:tcW w:w="733" w:type="dxa"/>
            <w:textDirection w:val="tbRl"/>
            <w:vAlign w:val="center"/>
          </w:tcPr>
          <w:p w:rsidR="00107738" w:rsidRPr="00301CD1" w:rsidRDefault="00107738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4200</w:t>
            </w:r>
          </w:p>
        </w:tc>
      </w:tr>
      <w:tr w:rsidR="00F85F3A" w:rsidRPr="00301CD1" w:rsidTr="00301CD1">
        <w:trPr>
          <w:cantSplit/>
          <w:trHeight w:val="1134"/>
        </w:trPr>
        <w:tc>
          <w:tcPr>
            <w:tcW w:w="1870" w:type="dxa"/>
          </w:tcPr>
          <w:p w:rsidR="00F85F3A" w:rsidRPr="00301CD1" w:rsidRDefault="00F85F3A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Погашение кредита</w:t>
            </w:r>
          </w:p>
        </w:tc>
        <w:tc>
          <w:tcPr>
            <w:tcW w:w="527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  <w:tc>
          <w:tcPr>
            <w:tcW w:w="733" w:type="dxa"/>
            <w:textDirection w:val="tbRl"/>
            <w:vAlign w:val="center"/>
          </w:tcPr>
          <w:p w:rsidR="00F85F3A" w:rsidRPr="00301CD1" w:rsidRDefault="00F85F3A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21 000</w:t>
            </w:r>
          </w:p>
        </w:tc>
      </w:tr>
      <w:tr w:rsidR="00A67A81" w:rsidRPr="00301CD1" w:rsidTr="00301CD1">
        <w:trPr>
          <w:cantSplit/>
          <w:trHeight w:val="1131"/>
        </w:trPr>
        <w:tc>
          <w:tcPr>
            <w:tcW w:w="1870" w:type="dxa"/>
          </w:tcPr>
          <w:p w:rsidR="00A67A81" w:rsidRPr="00301CD1" w:rsidRDefault="00E95649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З</w:t>
            </w:r>
            <w:r w:rsidR="00A67A81" w:rsidRPr="00301CD1">
              <w:rPr>
                <w:rFonts w:ascii="Times New Roman" w:hAnsi="Times New Roman" w:cs="Times New Roman"/>
                <w:sz w:val="24"/>
                <w:szCs w:val="28"/>
              </w:rPr>
              <w:t>аработная плата</w:t>
            </w:r>
          </w:p>
        </w:tc>
        <w:tc>
          <w:tcPr>
            <w:tcW w:w="527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color w:val="000000"/>
                <w:sz w:val="24"/>
                <w:szCs w:val="28"/>
                <w:shd w:val="clear" w:color="auto" w:fill="FFFFFF"/>
              </w:rPr>
              <w:t>98 492</w:t>
            </w:r>
          </w:p>
        </w:tc>
      </w:tr>
      <w:tr w:rsidR="00A67A81" w:rsidRPr="00301CD1" w:rsidTr="00301CD1">
        <w:trPr>
          <w:cantSplit/>
          <w:trHeight w:val="1385"/>
        </w:trPr>
        <w:tc>
          <w:tcPr>
            <w:tcW w:w="1870" w:type="dxa"/>
          </w:tcPr>
          <w:p w:rsidR="00A67A81" w:rsidRPr="00301CD1" w:rsidRDefault="00A67A81" w:rsidP="00301CD1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Итого:</w:t>
            </w:r>
          </w:p>
        </w:tc>
        <w:tc>
          <w:tcPr>
            <w:tcW w:w="527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1 933 492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183 492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  <w:tc>
          <w:tcPr>
            <w:tcW w:w="733" w:type="dxa"/>
            <w:textDirection w:val="tbRl"/>
            <w:vAlign w:val="center"/>
          </w:tcPr>
          <w:p w:rsidR="00A67A81" w:rsidRPr="00301CD1" w:rsidRDefault="00A67A81" w:rsidP="00301CD1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301CD1">
              <w:rPr>
                <w:rFonts w:ascii="Times New Roman" w:hAnsi="Times New Roman" w:cs="Times New Roman"/>
                <w:sz w:val="24"/>
                <w:szCs w:val="28"/>
              </w:rPr>
              <w:t>178 492</w:t>
            </w:r>
          </w:p>
        </w:tc>
      </w:tr>
    </w:tbl>
    <w:p w:rsidR="00A67A81" w:rsidRDefault="00A67A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72CC" w:rsidRDefault="00DA69A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86400" cy="3200400"/>
            <wp:effectExtent l="19050" t="0" r="19050" b="0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DA69AE" w:rsidRDefault="00DA69AE" w:rsidP="00DA69AE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1D3B7B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Таблица 6 -Примерный расчёт дохода от оказания услуг кофейни в день</w:t>
      </w:r>
    </w:p>
    <w:tbl>
      <w:tblPr>
        <w:tblStyle w:val="a8"/>
        <w:tblpPr w:leftFromText="180" w:rightFromText="180" w:vertAnchor="text" w:horzAnchor="margin" w:tblpY="20"/>
        <w:tblW w:w="0" w:type="auto"/>
        <w:tblLook w:val="01E0"/>
      </w:tblPr>
      <w:tblGrid>
        <w:gridCol w:w="2178"/>
        <w:gridCol w:w="1823"/>
        <w:gridCol w:w="1477"/>
        <w:gridCol w:w="1560"/>
        <w:gridCol w:w="1266"/>
        <w:gridCol w:w="1266"/>
      </w:tblGrid>
      <w:tr w:rsidR="00DA69AE" w:rsidRPr="00DA69AE" w:rsidTr="00DA69AE">
        <w:trPr>
          <w:trHeight w:val="891"/>
        </w:trPr>
        <w:tc>
          <w:tcPr>
            <w:tcW w:w="2178" w:type="dxa"/>
          </w:tcPr>
          <w:p w:rsidR="00DA69AE" w:rsidRPr="00DA69AE" w:rsidRDefault="00DA69AE" w:rsidP="00DA69A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Наименование дохода </w:t>
            </w:r>
          </w:p>
        </w:tc>
        <w:tc>
          <w:tcPr>
            <w:tcW w:w="1823" w:type="dxa"/>
          </w:tcPr>
          <w:p w:rsidR="00DA69AE" w:rsidRPr="00DA69AE" w:rsidRDefault="00DA69AE" w:rsidP="00DA69A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b/>
                <w:sz w:val="24"/>
                <w:szCs w:val="24"/>
              </w:rPr>
              <w:t>Количество клиентов в день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чел.</w:t>
            </w:r>
          </w:p>
        </w:tc>
        <w:tc>
          <w:tcPr>
            <w:tcW w:w="1477" w:type="dxa"/>
          </w:tcPr>
          <w:p w:rsidR="00DA69AE" w:rsidRPr="00DA69AE" w:rsidRDefault="00DA69AE" w:rsidP="00DA69A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b/>
                <w:sz w:val="24"/>
                <w:szCs w:val="24"/>
              </w:rPr>
              <w:t>Средний чек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руб.</w:t>
            </w:r>
          </w:p>
        </w:tc>
        <w:tc>
          <w:tcPr>
            <w:tcW w:w="1560" w:type="dxa"/>
          </w:tcPr>
          <w:p w:rsidR="00DA69AE" w:rsidRPr="00DA69AE" w:rsidRDefault="00DA69AE" w:rsidP="00DA69A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b/>
                <w:sz w:val="24"/>
                <w:szCs w:val="24"/>
              </w:rPr>
              <w:t>Общий доход в день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руб.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Общий доход в месяц, руб.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b/>
                <w:sz w:val="24"/>
                <w:szCs w:val="24"/>
              </w:rPr>
              <w:t>Общий доход в год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, руб.</w:t>
            </w:r>
          </w:p>
        </w:tc>
      </w:tr>
      <w:tr w:rsidR="00DA69AE" w:rsidRPr="00DA69AE" w:rsidTr="00DA69AE">
        <w:tc>
          <w:tcPr>
            <w:tcW w:w="2178" w:type="dxa"/>
          </w:tcPr>
          <w:p w:rsidR="00DA69AE" w:rsidRPr="00DA69AE" w:rsidRDefault="00DA69AE" w:rsidP="00DA6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- по продаже кофе</w:t>
            </w:r>
          </w:p>
        </w:tc>
        <w:tc>
          <w:tcPr>
            <w:tcW w:w="1823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477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300</w:t>
            </w:r>
          </w:p>
        </w:tc>
        <w:tc>
          <w:tcPr>
            <w:tcW w:w="1560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4 500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135 000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1 620 000</w:t>
            </w:r>
          </w:p>
        </w:tc>
      </w:tr>
      <w:tr w:rsidR="00DA69AE" w:rsidRPr="00DA69AE" w:rsidTr="00DA69AE">
        <w:tc>
          <w:tcPr>
            <w:tcW w:w="2178" w:type="dxa"/>
          </w:tcPr>
          <w:p w:rsidR="00DA69AE" w:rsidRPr="00DA69AE" w:rsidRDefault="00DA69AE" w:rsidP="00DA6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- по продаже кондитерских изделий</w:t>
            </w:r>
          </w:p>
        </w:tc>
        <w:tc>
          <w:tcPr>
            <w:tcW w:w="1823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477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340</w:t>
            </w:r>
          </w:p>
        </w:tc>
        <w:tc>
          <w:tcPr>
            <w:tcW w:w="1560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5 440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163 200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1 958 400</w:t>
            </w:r>
          </w:p>
        </w:tc>
      </w:tr>
      <w:tr w:rsidR="00DA69AE" w:rsidRPr="00DA69AE" w:rsidTr="00DA69AE">
        <w:trPr>
          <w:trHeight w:val="668"/>
        </w:trPr>
        <w:tc>
          <w:tcPr>
            <w:tcW w:w="2178" w:type="dxa"/>
          </w:tcPr>
          <w:p w:rsidR="00DA69AE" w:rsidRPr="00DA69AE" w:rsidRDefault="00DA69AE" w:rsidP="00DA6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- по продаже сопутствующих продуктов</w:t>
            </w:r>
          </w:p>
        </w:tc>
        <w:tc>
          <w:tcPr>
            <w:tcW w:w="1823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1477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150</w:t>
            </w:r>
          </w:p>
        </w:tc>
        <w:tc>
          <w:tcPr>
            <w:tcW w:w="1560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2 700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81 000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972 000</w:t>
            </w:r>
          </w:p>
        </w:tc>
      </w:tr>
      <w:tr w:rsidR="00DA69AE" w:rsidRPr="00DA69AE" w:rsidTr="00DA69AE">
        <w:tc>
          <w:tcPr>
            <w:tcW w:w="2178" w:type="dxa"/>
          </w:tcPr>
          <w:p w:rsidR="00DA69AE" w:rsidRPr="00DA69AE" w:rsidRDefault="00DA69AE" w:rsidP="00DA69A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Итого:</w:t>
            </w:r>
          </w:p>
        </w:tc>
        <w:tc>
          <w:tcPr>
            <w:tcW w:w="1823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1477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60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12 640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1266" w:type="dxa"/>
          </w:tcPr>
          <w:p w:rsidR="00DA69AE" w:rsidRPr="00DA69AE" w:rsidRDefault="00DA69AE" w:rsidP="00DA69A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9AE">
              <w:rPr>
                <w:rFonts w:ascii="Times New Roman" w:hAnsi="Times New Roman" w:cs="Times New Roman"/>
                <w:sz w:val="24"/>
                <w:szCs w:val="24"/>
              </w:rPr>
              <w:t>4 550 400</w:t>
            </w:r>
          </w:p>
        </w:tc>
      </w:tr>
    </w:tbl>
    <w:p w:rsidR="009E72CC" w:rsidRDefault="009E72CC">
      <w:pPr>
        <w:rPr>
          <w:rFonts w:ascii="Times New Roman" w:hAnsi="Times New Roman"/>
          <w:sz w:val="28"/>
          <w:szCs w:val="28"/>
        </w:rPr>
      </w:pPr>
    </w:p>
    <w:p w:rsidR="001D3B7B" w:rsidRDefault="00A67A81" w:rsidP="00DA69A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B34B6A">
        <w:rPr>
          <w:rFonts w:ascii="Times New Roman" w:hAnsi="Times New Roman"/>
          <w:sz w:val="28"/>
          <w:szCs w:val="28"/>
        </w:rPr>
        <w:t>Индивидуальный предприниматель платит фиксированные выплаты, в так называемые, внебюджетные фонды + налоги</w:t>
      </w:r>
      <w:r>
        <w:rPr>
          <w:rFonts w:ascii="Times New Roman" w:hAnsi="Times New Roman"/>
          <w:sz w:val="28"/>
          <w:szCs w:val="28"/>
        </w:rPr>
        <w:t xml:space="preserve"> (в 2018 г)</w:t>
      </w:r>
      <w:r w:rsidRPr="00B34B6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Выплату налогов предполагается осуществлять по у</w:t>
      </w:r>
      <w:r w:rsidRPr="00B34B6A">
        <w:rPr>
          <w:rFonts w:ascii="Times New Roman" w:hAnsi="Times New Roman"/>
          <w:sz w:val="28"/>
          <w:szCs w:val="28"/>
        </w:rPr>
        <w:t>прощенн</w:t>
      </w:r>
      <w:r>
        <w:rPr>
          <w:rFonts w:ascii="Times New Roman" w:hAnsi="Times New Roman"/>
          <w:sz w:val="28"/>
          <w:szCs w:val="28"/>
        </w:rPr>
        <w:t>ой</w:t>
      </w:r>
      <w:r w:rsidRPr="00B34B6A">
        <w:rPr>
          <w:rFonts w:ascii="Times New Roman" w:hAnsi="Times New Roman"/>
          <w:sz w:val="28"/>
          <w:szCs w:val="28"/>
        </w:rPr>
        <w:t xml:space="preserve"> систем</w:t>
      </w:r>
      <w:r>
        <w:rPr>
          <w:rFonts w:ascii="Times New Roman" w:hAnsi="Times New Roman"/>
          <w:sz w:val="28"/>
          <w:szCs w:val="28"/>
        </w:rPr>
        <w:t>е</w:t>
      </w:r>
      <w:r w:rsidRPr="00B34B6A">
        <w:rPr>
          <w:rFonts w:ascii="Times New Roman" w:hAnsi="Times New Roman"/>
          <w:sz w:val="28"/>
          <w:szCs w:val="28"/>
        </w:rPr>
        <w:t xml:space="preserve"> налогообложения</w:t>
      </w:r>
      <w:r>
        <w:rPr>
          <w:rFonts w:ascii="Times New Roman" w:hAnsi="Times New Roman"/>
          <w:sz w:val="28"/>
          <w:szCs w:val="28"/>
        </w:rPr>
        <w:t xml:space="preserve">, которая предполагает 6% от  всех доходов (22 752 рублей в  месяц)  Выплаты </w:t>
      </w:r>
      <w:r w:rsidR="00882C82">
        <w:rPr>
          <w:rFonts w:ascii="Times New Roman" w:hAnsi="Times New Roman"/>
          <w:sz w:val="28"/>
          <w:szCs w:val="28"/>
        </w:rPr>
        <w:t xml:space="preserve">на страховую часть пенсии =26 545 </w:t>
      </w:r>
      <w:r>
        <w:rPr>
          <w:rFonts w:ascii="Times New Roman" w:hAnsi="Times New Roman"/>
          <w:sz w:val="28"/>
          <w:szCs w:val="28"/>
        </w:rPr>
        <w:t>рублей в год ПФ</w:t>
      </w:r>
      <w:r w:rsidR="00882C82">
        <w:rPr>
          <w:rFonts w:ascii="Times New Roman" w:hAnsi="Times New Roman"/>
          <w:sz w:val="28"/>
          <w:szCs w:val="28"/>
        </w:rPr>
        <w:t>Р</w:t>
      </w:r>
      <w:r>
        <w:rPr>
          <w:rFonts w:ascii="Times New Roman" w:hAnsi="Times New Roman"/>
          <w:sz w:val="28"/>
          <w:szCs w:val="28"/>
        </w:rPr>
        <w:t xml:space="preserve"> и </w:t>
      </w:r>
      <w:r w:rsidR="00882C82">
        <w:rPr>
          <w:rFonts w:ascii="Times New Roman" w:hAnsi="Times New Roman"/>
          <w:sz w:val="28"/>
          <w:szCs w:val="28"/>
        </w:rPr>
        <w:t xml:space="preserve">5840 </w:t>
      </w:r>
      <w:r>
        <w:rPr>
          <w:rFonts w:ascii="Times New Roman" w:hAnsi="Times New Roman"/>
          <w:sz w:val="28"/>
          <w:szCs w:val="28"/>
        </w:rPr>
        <w:t xml:space="preserve">рублей в год в </w:t>
      </w:r>
      <w:r w:rsidR="00882C82">
        <w:rPr>
          <w:rFonts w:ascii="Times New Roman" w:hAnsi="Times New Roman"/>
          <w:sz w:val="28"/>
          <w:szCs w:val="28"/>
        </w:rPr>
        <w:t>Ф</w:t>
      </w:r>
      <w:r w:rsidRPr="00B255E6">
        <w:rPr>
          <w:rFonts w:ascii="Times New Roman" w:hAnsi="Times New Roman"/>
          <w:sz w:val="28"/>
          <w:szCs w:val="28"/>
        </w:rPr>
        <w:t>ФОМС</w:t>
      </w:r>
      <w:r>
        <w:rPr>
          <w:rFonts w:ascii="Times New Roman" w:hAnsi="Times New Roman"/>
          <w:sz w:val="28"/>
          <w:szCs w:val="28"/>
        </w:rPr>
        <w:t xml:space="preserve"> (общие выплаты во внеб</w:t>
      </w:r>
      <w:r w:rsidR="00882C82">
        <w:rPr>
          <w:rFonts w:ascii="Times New Roman" w:hAnsi="Times New Roman"/>
          <w:sz w:val="28"/>
          <w:szCs w:val="28"/>
        </w:rPr>
        <w:t xml:space="preserve">юджетные фонды в год составят 32 385 </w:t>
      </w:r>
      <w:r>
        <w:rPr>
          <w:rFonts w:ascii="Times New Roman" w:hAnsi="Times New Roman"/>
          <w:sz w:val="28"/>
          <w:szCs w:val="28"/>
        </w:rPr>
        <w:t xml:space="preserve">рублей, т.е. </w:t>
      </w:r>
      <w:r w:rsidR="00882C82">
        <w:rPr>
          <w:rFonts w:ascii="Times New Roman" w:hAnsi="Times New Roman"/>
          <w:sz w:val="28"/>
          <w:szCs w:val="28"/>
        </w:rPr>
        <w:t xml:space="preserve">2 698, 75 </w:t>
      </w:r>
      <w:r>
        <w:rPr>
          <w:rFonts w:ascii="Times New Roman" w:hAnsi="Times New Roman"/>
          <w:sz w:val="28"/>
          <w:szCs w:val="28"/>
        </w:rPr>
        <w:t>рублей в месяц).</w:t>
      </w:r>
      <w:proofErr w:type="gramEnd"/>
    </w:p>
    <w:p w:rsidR="001D3B7B" w:rsidRDefault="001D3B7B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A67A81" w:rsidRPr="00B255E6" w:rsidRDefault="001D3B7B" w:rsidP="00DA69AE">
      <w:pPr>
        <w:shd w:val="clear" w:color="auto" w:fill="FFFFFF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Таблица 7 – Сводная таблица доходов и расходов</w:t>
      </w:r>
    </w:p>
    <w:tbl>
      <w:tblPr>
        <w:tblStyle w:val="a8"/>
        <w:tblW w:w="10288" w:type="dxa"/>
        <w:tblInd w:w="-332" w:type="dxa"/>
        <w:tblLayout w:type="fixed"/>
        <w:tblLook w:val="01E0"/>
      </w:tblPr>
      <w:tblGrid>
        <w:gridCol w:w="1433"/>
        <w:gridCol w:w="500"/>
        <w:gridCol w:w="762"/>
        <w:gridCol w:w="762"/>
        <w:gridCol w:w="759"/>
        <w:gridCol w:w="759"/>
        <w:gridCol w:w="759"/>
        <w:gridCol w:w="759"/>
        <w:gridCol w:w="759"/>
        <w:gridCol w:w="759"/>
        <w:gridCol w:w="759"/>
        <w:gridCol w:w="759"/>
        <w:gridCol w:w="759"/>
      </w:tblGrid>
      <w:tr w:rsidR="001D3B7B" w:rsidRPr="00C50198" w:rsidTr="001D3B7B">
        <w:trPr>
          <w:trHeight w:val="297"/>
        </w:trPr>
        <w:tc>
          <w:tcPr>
            <w:tcW w:w="1433" w:type="dxa"/>
            <w:vMerge w:val="restart"/>
          </w:tcPr>
          <w:p w:rsidR="001D3B7B" w:rsidRPr="001D3B7B" w:rsidRDefault="001D3B7B" w:rsidP="00C973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Показатели</w:t>
            </w:r>
          </w:p>
        </w:tc>
        <w:tc>
          <w:tcPr>
            <w:tcW w:w="8855" w:type="dxa"/>
            <w:gridSpan w:val="12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Месяцы</w:t>
            </w:r>
          </w:p>
        </w:tc>
      </w:tr>
      <w:tr w:rsidR="001D3B7B" w:rsidRPr="00C50198" w:rsidTr="001D3B7B">
        <w:trPr>
          <w:trHeight w:val="537"/>
        </w:trPr>
        <w:tc>
          <w:tcPr>
            <w:tcW w:w="1433" w:type="dxa"/>
            <w:vMerge/>
          </w:tcPr>
          <w:p w:rsidR="001D3B7B" w:rsidRPr="001D3B7B" w:rsidRDefault="001D3B7B" w:rsidP="00C973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0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62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62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759" w:type="dxa"/>
          </w:tcPr>
          <w:p w:rsidR="001D3B7B" w:rsidRPr="001D3B7B" w:rsidRDefault="001D3B7B" w:rsidP="00C9732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1D3B7B" w:rsidRPr="00C50198" w:rsidTr="001D3B7B">
        <w:trPr>
          <w:cantSplit/>
          <w:trHeight w:val="1046"/>
        </w:trPr>
        <w:tc>
          <w:tcPr>
            <w:tcW w:w="1433" w:type="dxa"/>
          </w:tcPr>
          <w:p w:rsidR="001D3B7B" w:rsidRPr="001D3B7B" w:rsidRDefault="001D3B7B" w:rsidP="00C973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Доходы от услуг</w:t>
            </w:r>
          </w:p>
        </w:tc>
        <w:tc>
          <w:tcPr>
            <w:tcW w:w="500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379 200</w:t>
            </w:r>
          </w:p>
        </w:tc>
      </w:tr>
      <w:tr w:rsidR="001D3B7B" w:rsidRPr="00C50198" w:rsidTr="001D3B7B">
        <w:trPr>
          <w:cantSplit/>
          <w:trHeight w:val="1336"/>
        </w:trPr>
        <w:tc>
          <w:tcPr>
            <w:tcW w:w="1433" w:type="dxa"/>
          </w:tcPr>
          <w:p w:rsidR="001D3B7B" w:rsidRPr="001D3B7B" w:rsidRDefault="001D3B7B" w:rsidP="00C973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Издержки</w:t>
            </w:r>
          </w:p>
        </w:tc>
        <w:tc>
          <w:tcPr>
            <w:tcW w:w="500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1 933 492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1 753 234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1 542 526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1 331 818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1 121 110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910 402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699 694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657 476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446 770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236 062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168 492,7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168 492,7</w:t>
            </w:r>
          </w:p>
        </w:tc>
      </w:tr>
      <w:tr w:rsidR="001D3B7B" w:rsidRPr="00C50198" w:rsidTr="001D3B7B">
        <w:trPr>
          <w:cantSplit/>
          <w:trHeight w:val="924"/>
        </w:trPr>
        <w:tc>
          <w:tcPr>
            <w:tcW w:w="1433" w:type="dxa"/>
          </w:tcPr>
          <w:p w:rsidR="001D3B7B" w:rsidRPr="001D3B7B" w:rsidRDefault="001D3B7B" w:rsidP="00C973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 xml:space="preserve">Налоги </w:t>
            </w:r>
          </w:p>
          <w:p w:rsidR="001D3B7B" w:rsidRPr="001D3B7B" w:rsidRDefault="001D3B7B" w:rsidP="00C973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00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25 450</w:t>
            </w:r>
          </w:p>
        </w:tc>
      </w:tr>
      <w:tr w:rsidR="001D3B7B" w:rsidRPr="00C50198" w:rsidTr="001D3B7B">
        <w:trPr>
          <w:cantSplit/>
          <w:trHeight w:val="1325"/>
        </w:trPr>
        <w:tc>
          <w:tcPr>
            <w:tcW w:w="1433" w:type="dxa"/>
          </w:tcPr>
          <w:p w:rsidR="001D3B7B" w:rsidRPr="001D3B7B" w:rsidRDefault="001D3B7B" w:rsidP="00C97320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 xml:space="preserve">Прибыль </w:t>
            </w:r>
          </w:p>
        </w:tc>
        <w:tc>
          <w:tcPr>
            <w:tcW w:w="500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-1 579 742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-1 374 034</w:t>
            </w:r>
          </w:p>
        </w:tc>
        <w:tc>
          <w:tcPr>
            <w:tcW w:w="762" w:type="dxa"/>
            <w:textDirection w:val="tbRl"/>
          </w:tcPr>
          <w:p w:rsidR="001D3B7B" w:rsidRPr="001D3B7B" w:rsidRDefault="001D3B7B" w:rsidP="00C97320">
            <w:pPr>
              <w:spacing w:line="360" w:lineRule="auto"/>
              <w:ind w:left="11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1 163 326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-952 618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-741 910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- 531 202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- 488 986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 xml:space="preserve">- 278 </w:t>
            </w:r>
            <w:proofErr w:type="spellStart"/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278</w:t>
            </w:r>
            <w:proofErr w:type="spellEnd"/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- 67 570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143 138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185 257</w:t>
            </w:r>
          </w:p>
        </w:tc>
        <w:tc>
          <w:tcPr>
            <w:tcW w:w="759" w:type="dxa"/>
            <w:textDirection w:val="tbRl"/>
          </w:tcPr>
          <w:p w:rsidR="001D3B7B" w:rsidRPr="001D3B7B" w:rsidRDefault="001D3B7B" w:rsidP="00C97320">
            <w:pPr>
              <w:ind w:left="113" w:right="113"/>
              <w:rPr>
                <w:rFonts w:ascii="Times New Roman" w:hAnsi="Times New Roman" w:cs="Times New Roman"/>
              </w:rPr>
            </w:pPr>
            <w:r w:rsidRPr="001D3B7B">
              <w:rPr>
                <w:rFonts w:ascii="Times New Roman" w:hAnsi="Times New Roman" w:cs="Times New Roman"/>
                <w:sz w:val="24"/>
                <w:szCs w:val="24"/>
              </w:rPr>
              <w:t>185 257</w:t>
            </w:r>
          </w:p>
        </w:tc>
      </w:tr>
    </w:tbl>
    <w:p w:rsidR="001D3B7B" w:rsidRDefault="001D3B7B" w:rsidP="001D3B7B">
      <w:pPr>
        <w:rPr>
          <w:rFonts w:ascii="Times New Roman" w:hAnsi="Times New Roman" w:cs="Times New Roman"/>
          <w:sz w:val="28"/>
          <w:szCs w:val="28"/>
        </w:rPr>
      </w:pPr>
    </w:p>
    <w:p w:rsidR="001D3B7B" w:rsidRDefault="001D3B7B" w:rsidP="001D3B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второй год прибыль составит 185 257 *12 = 2 223 084 руб.</w:t>
      </w:r>
    </w:p>
    <w:p w:rsidR="001D3B7B" w:rsidRDefault="001D3B7B" w:rsidP="001D3B7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Срок окупаемости составит:   </w:t>
      </w:r>
      <w:bookmarkStart w:id="3" w:name="_GoBack"/>
      <w:bookmarkEnd w:id="3"/>
      <w:r w:rsidRPr="0056656C">
        <w:rPr>
          <w:rFonts w:ascii="Times New Roman" w:hAnsi="Times New Roman" w:cs="Times New Roman"/>
          <w:sz w:val="28"/>
          <w:szCs w:val="28"/>
        </w:rPr>
        <w:t>1 год 4 месяца</w:t>
      </w:r>
    </w:p>
    <w:p w:rsidR="00A67A81" w:rsidRDefault="00301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175895</wp:posOffset>
            </wp:positionH>
            <wp:positionV relativeFrom="paragraph">
              <wp:posOffset>156845</wp:posOffset>
            </wp:positionV>
            <wp:extent cx="5486400" cy="3200400"/>
            <wp:effectExtent l="19050" t="0" r="19050" b="0"/>
            <wp:wrapThrough wrapText="bothSides">
              <wp:wrapPolygon edited="0">
                <wp:start x="-75" y="0"/>
                <wp:lineTo x="-75" y="21600"/>
                <wp:lineTo x="21675" y="21600"/>
                <wp:lineTo x="21675" y="0"/>
                <wp:lineTo x="-75" y="0"/>
              </wp:wrapPolygon>
            </wp:wrapThrough>
            <wp:docPr id="9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anchor>
        </w:drawing>
      </w:r>
      <w:r w:rsidR="00A67A81" w:rsidRPr="00A67A81">
        <w:rPr>
          <w:rFonts w:ascii="Times New Roman" w:hAnsi="Times New Roman" w:cs="Times New Roman"/>
          <w:sz w:val="28"/>
          <w:szCs w:val="28"/>
        </w:rPr>
        <w:br w:type="page"/>
      </w:r>
    </w:p>
    <w:p w:rsidR="00727BA0" w:rsidRPr="001D3B7B" w:rsidRDefault="001F351E" w:rsidP="009F7437">
      <w:pPr>
        <w:pStyle w:val="12"/>
      </w:pPr>
      <w:r w:rsidRPr="001D3B7B">
        <w:lastRenderedPageBreak/>
        <w:t xml:space="preserve">Анализ риска реализации проекта </w:t>
      </w:r>
    </w:p>
    <w:p w:rsidR="001D3B7B" w:rsidRDefault="001D3B7B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Возможные риски: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·  Природные явления – страхование от этих рисков.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 xml:space="preserve">·  </w:t>
      </w:r>
      <w:proofErr w:type="gramStart"/>
      <w:r w:rsidRPr="001F351E">
        <w:rPr>
          <w:rFonts w:ascii="Times New Roman" w:hAnsi="Times New Roman" w:cs="Times New Roman"/>
          <w:sz w:val="28"/>
          <w:szCs w:val="28"/>
        </w:rPr>
        <w:t>Социально-политические</w:t>
      </w:r>
      <w:proofErr w:type="gramEnd"/>
      <w:r w:rsidRPr="001F351E">
        <w:rPr>
          <w:rFonts w:ascii="Times New Roman" w:hAnsi="Times New Roman" w:cs="Times New Roman"/>
          <w:sz w:val="28"/>
          <w:szCs w:val="28"/>
        </w:rPr>
        <w:t xml:space="preserve"> – страхование от этих рисков.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 xml:space="preserve">·  </w:t>
      </w:r>
      <w:proofErr w:type="gramStart"/>
      <w:r w:rsidRPr="001F351E">
        <w:rPr>
          <w:rFonts w:ascii="Times New Roman" w:hAnsi="Times New Roman" w:cs="Times New Roman"/>
          <w:sz w:val="28"/>
          <w:szCs w:val="28"/>
        </w:rPr>
        <w:t>Криминальные</w:t>
      </w:r>
      <w:proofErr w:type="gramEnd"/>
      <w:r w:rsidRPr="001F351E">
        <w:rPr>
          <w:rFonts w:ascii="Times New Roman" w:hAnsi="Times New Roman" w:cs="Times New Roman"/>
          <w:sz w:val="28"/>
          <w:szCs w:val="28"/>
        </w:rPr>
        <w:t xml:space="preserve"> – поддержка органов МВД.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·  Экологические – заключение договоров на вывод мусора, дезинсекцию и дезинфекцию предприятия.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1D3B7B">
        <w:rPr>
          <w:rFonts w:ascii="Times New Roman" w:hAnsi="Times New Roman" w:cs="Times New Roman"/>
          <w:sz w:val="28"/>
          <w:szCs w:val="28"/>
        </w:rPr>
        <w:t>8</w:t>
      </w:r>
      <w:r w:rsidRPr="001F351E">
        <w:rPr>
          <w:rFonts w:ascii="Times New Roman" w:hAnsi="Times New Roman" w:cs="Times New Roman"/>
          <w:sz w:val="28"/>
          <w:szCs w:val="28"/>
        </w:rPr>
        <w:t xml:space="preserve"> представлена оценка вероятностей рисков.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 </w:t>
      </w:r>
      <w:r w:rsidR="001D3B7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D3B7B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ценка вероятностей риска</w:t>
      </w:r>
    </w:p>
    <w:tbl>
      <w:tblPr>
        <w:tblW w:w="9077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850"/>
        <w:gridCol w:w="1733"/>
        <w:gridCol w:w="1494"/>
      </w:tblGrid>
      <w:tr w:rsidR="001F351E" w:rsidRPr="001F351E" w:rsidTr="001D3B7B">
        <w:trPr>
          <w:trHeight w:val="473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Вид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Вероятность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</w:tr>
      <w:tr w:rsidR="001F351E" w:rsidRPr="001F351E" w:rsidTr="001D3B7B">
        <w:trPr>
          <w:trHeight w:val="489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Повышение цен на сырье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F351E" w:rsidRPr="001F351E" w:rsidTr="001D3B7B">
        <w:trPr>
          <w:trHeight w:val="489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Недостаточный спрос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F351E" w:rsidRPr="001F351E" w:rsidTr="001D3B7B">
        <w:trPr>
          <w:trHeight w:val="489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Снижение цен конкурентами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0,5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F351E" w:rsidRPr="001F351E" w:rsidTr="001D3B7B">
        <w:trPr>
          <w:trHeight w:val="489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Неплатежеспособность потребителей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F351E" w:rsidRPr="001F351E" w:rsidTr="001D3B7B">
        <w:trPr>
          <w:trHeight w:val="473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Рост налогов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F351E" w:rsidRPr="001F351E" w:rsidTr="001D3B7B">
        <w:trPr>
          <w:trHeight w:val="489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Нестабильное качество сырья и материалов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0,1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1F351E" w:rsidRPr="001F351E" w:rsidTr="001D3B7B">
        <w:trPr>
          <w:trHeight w:val="489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Недостаток оборотных средств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1F351E" w:rsidRPr="001F351E" w:rsidTr="001D3B7B">
        <w:trPr>
          <w:trHeight w:val="489"/>
        </w:trPr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Недостаточный уровень зарплаты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0,2</w:t>
            </w:r>
          </w:p>
        </w:tc>
        <w:tc>
          <w:tcPr>
            <w:tcW w:w="0" w:type="auto"/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  <w:vAlign w:val="bottom"/>
            <w:hideMark/>
          </w:tcPr>
          <w:p w:rsidR="00757832" w:rsidRPr="001F351E" w:rsidRDefault="001F351E" w:rsidP="001D3B7B">
            <w:pPr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F351E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:rsidR="001F351E" w:rsidRDefault="001F351E" w:rsidP="00727BA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1F351E">
        <w:rPr>
          <w:rFonts w:ascii="Times New Roman" w:hAnsi="Times New Roman" w:cs="Times New Roman"/>
          <w:sz w:val="28"/>
          <w:szCs w:val="28"/>
        </w:rPr>
        <w:t>аибольшую опасность представляют риски: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1) повышение цен на сырье и материалы;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2) недостаточный спрос;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3) нестабильное качество сырья и материалов.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Главн</w:t>
      </w:r>
      <w:r w:rsidR="001D3B7B">
        <w:rPr>
          <w:rFonts w:ascii="Times New Roman" w:hAnsi="Times New Roman" w:cs="Times New Roman"/>
          <w:sz w:val="28"/>
          <w:szCs w:val="28"/>
        </w:rPr>
        <w:t>ые</w:t>
      </w:r>
      <w:r w:rsidRPr="001F351E">
        <w:rPr>
          <w:rFonts w:ascii="Times New Roman" w:hAnsi="Times New Roman" w:cs="Times New Roman"/>
          <w:sz w:val="28"/>
          <w:szCs w:val="28"/>
        </w:rPr>
        <w:t xml:space="preserve"> мер</w:t>
      </w:r>
      <w:r w:rsidR="001D3B7B">
        <w:rPr>
          <w:rFonts w:ascii="Times New Roman" w:hAnsi="Times New Roman" w:cs="Times New Roman"/>
          <w:sz w:val="28"/>
          <w:szCs w:val="28"/>
        </w:rPr>
        <w:t>ы</w:t>
      </w:r>
      <w:r w:rsidRPr="001F351E">
        <w:rPr>
          <w:rFonts w:ascii="Times New Roman" w:hAnsi="Times New Roman" w:cs="Times New Roman"/>
          <w:sz w:val="28"/>
          <w:szCs w:val="28"/>
        </w:rPr>
        <w:t xml:space="preserve"> по борьбе:</w:t>
      </w:r>
    </w:p>
    <w:p w:rsidR="001D3B7B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с риском «1» - расши</w:t>
      </w:r>
      <w:r>
        <w:rPr>
          <w:rFonts w:ascii="Times New Roman" w:hAnsi="Times New Roman" w:cs="Times New Roman"/>
          <w:sz w:val="28"/>
          <w:szCs w:val="28"/>
        </w:rPr>
        <w:t xml:space="preserve">рение спектра фирм-поставщиков, </w:t>
      </w:r>
    </w:p>
    <w:p w:rsidR="001F351E" w:rsidRPr="001F351E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>с риском «2» - необходимо будет провести широкую рекламную кампанию в СМИ и разработать систему скидок и акций для гостей, тем са</w:t>
      </w:r>
      <w:r>
        <w:rPr>
          <w:rFonts w:ascii="Times New Roman" w:hAnsi="Times New Roman" w:cs="Times New Roman"/>
          <w:sz w:val="28"/>
          <w:szCs w:val="28"/>
        </w:rPr>
        <w:t>мым, уменьшив вероятность риска.</w:t>
      </w:r>
    </w:p>
    <w:p w:rsidR="0056656C" w:rsidRDefault="001F351E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351E">
        <w:rPr>
          <w:rFonts w:ascii="Times New Roman" w:hAnsi="Times New Roman" w:cs="Times New Roman"/>
          <w:sz w:val="28"/>
          <w:szCs w:val="28"/>
        </w:rPr>
        <w:t xml:space="preserve">с риском «3» - более тщательный отбор поставщиков. </w:t>
      </w:r>
    </w:p>
    <w:p w:rsidR="0056656C" w:rsidRDefault="005665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656C" w:rsidRDefault="0056656C" w:rsidP="0056656C">
      <w:pPr>
        <w:pStyle w:val="12"/>
      </w:pPr>
      <w:r>
        <w:lastRenderedPageBreak/>
        <w:t xml:space="preserve">Заключение </w:t>
      </w:r>
    </w:p>
    <w:p w:rsidR="0056656C" w:rsidRDefault="0056656C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F351E" w:rsidRDefault="0056656C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6656C">
        <w:rPr>
          <w:rFonts w:ascii="Times New Roman" w:hAnsi="Times New Roman" w:cs="Times New Roman"/>
          <w:sz w:val="28"/>
          <w:szCs w:val="28"/>
        </w:rPr>
        <w:t xml:space="preserve">Представленное в данном </w:t>
      </w:r>
      <w:proofErr w:type="spellStart"/>
      <w:r w:rsidRPr="0056656C">
        <w:rPr>
          <w:rFonts w:ascii="Times New Roman" w:hAnsi="Times New Roman" w:cs="Times New Roman"/>
          <w:sz w:val="28"/>
          <w:szCs w:val="28"/>
        </w:rPr>
        <w:t>бизнес-п</w:t>
      </w:r>
      <w:r>
        <w:rPr>
          <w:rFonts w:ascii="Times New Roman" w:hAnsi="Times New Roman" w:cs="Times New Roman"/>
          <w:sz w:val="28"/>
          <w:szCs w:val="28"/>
        </w:rPr>
        <w:t>роекте</w:t>
      </w:r>
      <w:proofErr w:type="spellEnd"/>
      <w:r w:rsidRPr="0056656C">
        <w:rPr>
          <w:rFonts w:ascii="Times New Roman" w:hAnsi="Times New Roman" w:cs="Times New Roman"/>
          <w:sz w:val="28"/>
          <w:szCs w:val="28"/>
        </w:rPr>
        <w:t xml:space="preserve"> исследование показывает, что при грамотном проведении предварительного маркетингового исследования, минимизации рисков, на которые есть возможность повлиять, грамотном управлении заведением, и привлечении необходимых инвестиций для реализации проекта, организация Кофейни – это перспективный и выгодный бизнес, даже в существующих жестких экономических условиях.</w:t>
      </w:r>
      <w:r w:rsidRPr="001F351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656C" w:rsidRDefault="0056656C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56656C" w:rsidRPr="001F351E" w:rsidRDefault="0056656C" w:rsidP="001D3B7B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43500" cy="3343275"/>
            <wp:effectExtent l="19050" t="0" r="0" b="0"/>
            <wp:docPr id="3" name="Рисунок 1" descr="Кофемаши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офемашина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656C" w:rsidRPr="001F351E" w:rsidSect="007D73A6">
      <w:footerReference w:type="default" r:id="rId23"/>
      <w:footerReference w:type="first" r:id="rId24"/>
      <w:pgSz w:w="11906" w:h="16838" w:code="9"/>
      <w:pgMar w:top="993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63B5" w:rsidRDefault="00A963B5" w:rsidP="000C4A44">
      <w:pPr>
        <w:spacing w:after="0" w:line="240" w:lineRule="auto"/>
      </w:pPr>
      <w:r>
        <w:separator/>
      </w:r>
    </w:p>
  </w:endnote>
  <w:endnote w:type="continuationSeparator" w:id="0">
    <w:p w:rsidR="00A963B5" w:rsidRDefault="00A963B5" w:rsidP="000C4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03167"/>
      <w:docPartObj>
        <w:docPartGallery w:val="Page Numbers (Bottom of Page)"/>
        <w:docPartUnique/>
      </w:docPartObj>
    </w:sdtPr>
    <w:sdtContent>
      <w:p w:rsidR="00C97320" w:rsidRDefault="00891116">
        <w:pPr>
          <w:pStyle w:val="ad"/>
          <w:jc w:val="right"/>
        </w:pPr>
        <w:fldSimple w:instr=" PAGE   \* MERGEFORMAT ">
          <w:r w:rsidR="007D73A6">
            <w:rPr>
              <w:noProof/>
            </w:rPr>
            <w:t>2</w:t>
          </w:r>
        </w:fldSimple>
      </w:p>
    </w:sdtContent>
  </w:sdt>
  <w:p w:rsidR="00C97320" w:rsidRDefault="00C97320">
    <w:pPr>
      <w:pStyle w:val="ad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003166"/>
      <w:docPartObj>
        <w:docPartGallery w:val="Page Numbers (Bottom of Page)"/>
        <w:docPartUnique/>
      </w:docPartObj>
    </w:sdtPr>
    <w:sdtContent>
      <w:p w:rsidR="00C97320" w:rsidRDefault="007D73A6">
        <w:pPr>
          <w:pStyle w:val="ad"/>
          <w:jc w:val="right"/>
        </w:pPr>
        <w:r>
          <w:rPr>
            <w:lang w:val="en-US"/>
          </w:rPr>
          <w:t>1</w:t>
        </w:r>
      </w:p>
    </w:sdtContent>
  </w:sdt>
  <w:p w:rsidR="00C97320" w:rsidRDefault="00C97320">
    <w:pPr>
      <w:pStyle w:val="ad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63B5" w:rsidRDefault="00A963B5" w:rsidP="000C4A44">
      <w:pPr>
        <w:spacing w:after="0" w:line="240" w:lineRule="auto"/>
      </w:pPr>
      <w:r>
        <w:separator/>
      </w:r>
    </w:p>
  </w:footnote>
  <w:footnote w:type="continuationSeparator" w:id="0">
    <w:p w:rsidR="00A963B5" w:rsidRDefault="00A963B5" w:rsidP="000C4A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671B6A"/>
    <w:multiLevelType w:val="multilevel"/>
    <w:tmpl w:val="E7846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2570BD"/>
    <w:multiLevelType w:val="hybridMultilevel"/>
    <w:tmpl w:val="95B4C0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5533DDE"/>
    <w:multiLevelType w:val="hybridMultilevel"/>
    <w:tmpl w:val="70B2E0E0"/>
    <w:lvl w:ilvl="0" w:tplc="4740E4C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253E82"/>
    <w:multiLevelType w:val="multilevel"/>
    <w:tmpl w:val="812635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1CFB0BEA"/>
    <w:multiLevelType w:val="hybridMultilevel"/>
    <w:tmpl w:val="76C0075E"/>
    <w:lvl w:ilvl="0" w:tplc="4740E4C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0F76D0"/>
    <w:multiLevelType w:val="hybridMultilevel"/>
    <w:tmpl w:val="B1769FD0"/>
    <w:lvl w:ilvl="0" w:tplc="041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6">
    <w:nsid w:val="2EF64F43"/>
    <w:multiLevelType w:val="hybridMultilevel"/>
    <w:tmpl w:val="222AE65E"/>
    <w:lvl w:ilvl="0" w:tplc="4740E4C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EFE0EFA"/>
    <w:multiLevelType w:val="hybridMultilevel"/>
    <w:tmpl w:val="8B08270E"/>
    <w:lvl w:ilvl="0" w:tplc="0419000F">
      <w:start w:val="1"/>
      <w:numFmt w:val="decimal"/>
      <w:lvlText w:val="%1."/>
      <w:lvlJc w:val="left"/>
      <w:pPr>
        <w:ind w:left="945" w:hanging="360"/>
      </w:pPr>
    </w:lvl>
    <w:lvl w:ilvl="1" w:tplc="04190019" w:tentative="1">
      <w:start w:val="1"/>
      <w:numFmt w:val="lowerLetter"/>
      <w:lvlText w:val="%2."/>
      <w:lvlJc w:val="left"/>
      <w:pPr>
        <w:ind w:left="1665" w:hanging="360"/>
      </w:pPr>
    </w:lvl>
    <w:lvl w:ilvl="2" w:tplc="0419001B" w:tentative="1">
      <w:start w:val="1"/>
      <w:numFmt w:val="lowerRoman"/>
      <w:lvlText w:val="%3."/>
      <w:lvlJc w:val="right"/>
      <w:pPr>
        <w:ind w:left="2385" w:hanging="180"/>
      </w:pPr>
    </w:lvl>
    <w:lvl w:ilvl="3" w:tplc="0419000F" w:tentative="1">
      <w:start w:val="1"/>
      <w:numFmt w:val="decimal"/>
      <w:lvlText w:val="%4."/>
      <w:lvlJc w:val="left"/>
      <w:pPr>
        <w:ind w:left="3105" w:hanging="360"/>
      </w:pPr>
    </w:lvl>
    <w:lvl w:ilvl="4" w:tplc="04190019" w:tentative="1">
      <w:start w:val="1"/>
      <w:numFmt w:val="lowerLetter"/>
      <w:lvlText w:val="%5."/>
      <w:lvlJc w:val="left"/>
      <w:pPr>
        <w:ind w:left="3825" w:hanging="360"/>
      </w:pPr>
    </w:lvl>
    <w:lvl w:ilvl="5" w:tplc="0419001B" w:tentative="1">
      <w:start w:val="1"/>
      <w:numFmt w:val="lowerRoman"/>
      <w:lvlText w:val="%6."/>
      <w:lvlJc w:val="right"/>
      <w:pPr>
        <w:ind w:left="4545" w:hanging="180"/>
      </w:pPr>
    </w:lvl>
    <w:lvl w:ilvl="6" w:tplc="0419000F" w:tentative="1">
      <w:start w:val="1"/>
      <w:numFmt w:val="decimal"/>
      <w:lvlText w:val="%7."/>
      <w:lvlJc w:val="left"/>
      <w:pPr>
        <w:ind w:left="5265" w:hanging="360"/>
      </w:pPr>
    </w:lvl>
    <w:lvl w:ilvl="7" w:tplc="04190019" w:tentative="1">
      <w:start w:val="1"/>
      <w:numFmt w:val="lowerLetter"/>
      <w:lvlText w:val="%8."/>
      <w:lvlJc w:val="left"/>
      <w:pPr>
        <w:ind w:left="5985" w:hanging="360"/>
      </w:pPr>
    </w:lvl>
    <w:lvl w:ilvl="8" w:tplc="041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8">
    <w:nsid w:val="36D427FC"/>
    <w:multiLevelType w:val="multilevel"/>
    <w:tmpl w:val="310AD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5C2653C"/>
    <w:multiLevelType w:val="hybridMultilevel"/>
    <w:tmpl w:val="DF984E26"/>
    <w:lvl w:ilvl="0" w:tplc="04190011">
      <w:start w:val="1"/>
      <w:numFmt w:val="decimal"/>
      <w:lvlText w:val="%1)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>
    <w:nsid w:val="57CB3E29"/>
    <w:multiLevelType w:val="multilevel"/>
    <w:tmpl w:val="C16E3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8D772A7"/>
    <w:multiLevelType w:val="multilevel"/>
    <w:tmpl w:val="914C7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D8472F"/>
    <w:multiLevelType w:val="hybridMultilevel"/>
    <w:tmpl w:val="1F1AABD8"/>
    <w:lvl w:ilvl="0" w:tplc="4740E4C2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2"/>
  </w:num>
  <w:num w:numId="4">
    <w:abstractNumId w:val="7"/>
  </w:num>
  <w:num w:numId="5">
    <w:abstractNumId w:val="5"/>
  </w:num>
  <w:num w:numId="6">
    <w:abstractNumId w:val="6"/>
  </w:num>
  <w:num w:numId="7">
    <w:abstractNumId w:val="10"/>
  </w:num>
  <w:num w:numId="8">
    <w:abstractNumId w:val="8"/>
  </w:num>
  <w:num w:numId="9">
    <w:abstractNumId w:val="3"/>
  </w:num>
  <w:num w:numId="10">
    <w:abstractNumId w:val="9"/>
  </w:num>
  <w:num w:numId="11">
    <w:abstractNumId w:val="1"/>
  </w:num>
  <w:num w:numId="12">
    <w:abstractNumId w:val="0"/>
  </w:num>
  <w:num w:numId="13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E213A9"/>
    <w:rsid w:val="000470B6"/>
    <w:rsid w:val="000647B1"/>
    <w:rsid w:val="000A39B3"/>
    <w:rsid w:val="000B531F"/>
    <w:rsid w:val="000C1332"/>
    <w:rsid w:val="000C4A44"/>
    <w:rsid w:val="000F7038"/>
    <w:rsid w:val="00107738"/>
    <w:rsid w:val="00142800"/>
    <w:rsid w:val="00174319"/>
    <w:rsid w:val="001D3B7B"/>
    <w:rsid w:val="001F351E"/>
    <w:rsid w:val="001F68EF"/>
    <w:rsid w:val="00243E4A"/>
    <w:rsid w:val="00295954"/>
    <w:rsid w:val="002B1BA8"/>
    <w:rsid w:val="002E7139"/>
    <w:rsid w:val="00301CD1"/>
    <w:rsid w:val="00317644"/>
    <w:rsid w:val="003240FE"/>
    <w:rsid w:val="00337710"/>
    <w:rsid w:val="00367AE0"/>
    <w:rsid w:val="003778EF"/>
    <w:rsid w:val="004344B2"/>
    <w:rsid w:val="004527AF"/>
    <w:rsid w:val="004776F4"/>
    <w:rsid w:val="004E03E6"/>
    <w:rsid w:val="00510EF2"/>
    <w:rsid w:val="0056656C"/>
    <w:rsid w:val="005E18C7"/>
    <w:rsid w:val="006161E2"/>
    <w:rsid w:val="00654DCD"/>
    <w:rsid w:val="00685753"/>
    <w:rsid w:val="006A6A1A"/>
    <w:rsid w:val="006C7F06"/>
    <w:rsid w:val="00716BC8"/>
    <w:rsid w:val="00727BA0"/>
    <w:rsid w:val="00737904"/>
    <w:rsid w:val="00757832"/>
    <w:rsid w:val="007B0D96"/>
    <w:rsid w:val="007B2B8A"/>
    <w:rsid w:val="007B2BD2"/>
    <w:rsid w:val="007D5CCF"/>
    <w:rsid w:val="007D73A6"/>
    <w:rsid w:val="00815133"/>
    <w:rsid w:val="00816CE2"/>
    <w:rsid w:val="008477F3"/>
    <w:rsid w:val="008517AB"/>
    <w:rsid w:val="0085240C"/>
    <w:rsid w:val="00882C82"/>
    <w:rsid w:val="00891116"/>
    <w:rsid w:val="008D737B"/>
    <w:rsid w:val="008E393F"/>
    <w:rsid w:val="00917AC6"/>
    <w:rsid w:val="00923832"/>
    <w:rsid w:val="00930A8C"/>
    <w:rsid w:val="00930E6D"/>
    <w:rsid w:val="00960951"/>
    <w:rsid w:val="009E1B60"/>
    <w:rsid w:val="009E72CC"/>
    <w:rsid w:val="009E7444"/>
    <w:rsid w:val="009F7437"/>
    <w:rsid w:val="00A3148C"/>
    <w:rsid w:val="00A4160D"/>
    <w:rsid w:val="00A67A81"/>
    <w:rsid w:val="00A963B5"/>
    <w:rsid w:val="00AA225A"/>
    <w:rsid w:val="00AA2FD7"/>
    <w:rsid w:val="00B013CB"/>
    <w:rsid w:val="00B01FDF"/>
    <w:rsid w:val="00B30151"/>
    <w:rsid w:val="00B71B7F"/>
    <w:rsid w:val="00B80F89"/>
    <w:rsid w:val="00B9352B"/>
    <w:rsid w:val="00C1511F"/>
    <w:rsid w:val="00C87ABE"/>
    <w:rsid w:val="00C97320"/>
    <w:rsid w:val="00CA756E"/>
    <w:rsid w:val="00CF5093"/>
    <w:rsid w:val="00D01555"/>
    <w:rsid w:val="00D302D9"/>
    <w:rsid w:val="00D8290F"/>
    <w:rsid w:val="00DA69AE"/>
    <w:rsid w:val="00DB6F65"/>
    <w:rsid w:val="00DC3C2D"/>
    <w:rsid w:val="00E213A9"/>
    <w:rsid w:val="00E64690"/>
    <w:rsid w:val="00E67A91"/>
    <w:rsid w:val="00E95649"/>
    <w:rsid w:val="00EC2D9A"/>
    <w:rsid w:val="00ED2089"/>
    <w:rsid w:val="00F2397F"/>
    <w:rsid w:val="00F30767"/>
    <w:rsid w:val="00F313CE"/>
    <w:rsid w:val="00F5372B"/>
    <w:rsid w:val="00F708C6"/>
    <w:rsid w:val="00F73233"/>
    <w:rsid w:val="00F85F3A"/>
    <w:rsid w:val="00FA59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393F"/>
  </w:style>
  <w:style w:type="paragraph" w:styleId="1">
    <w:name w:val="heading 1"/>
    <w:basedOn w:val="a"/>
    <w:next w:val="a"/>
    <w:link w:val="10"/>
    <w:uiPriority w:val="9"/>
    <w:qFormat/>
    <w:rsid w:val="00C87A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C7F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C7F0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2D9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776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8D737B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4527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527AF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CF50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rsid w:val="006C7F06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C7F0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9">
    <w:name w:val="Strong"/>
    <w:basedOn w:val="a0"/>
    <w:uiPriority w:val="22"/>
    <w:qFormat/>
    <w:rsid w:val="006C7F06"/>
    <w:rPr>
      <w:b/>
      <w:bCs/>
    </w:rPr>
  </w:style>
  <w:style w:type="paragraph" w:customStyle="1" w:styleId="imgd">
    <w:name w:val="imgd"/>
    <w:basedOn w:val="a"/>
    <w:rsid w:val="006C7F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7A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customStyle="1" w:styleId="11">
    <w:name w:val="Сетка таблицы1"/>
    <w:basedOn w:val="a1"/>
    <w:next w:val="a8"/>
    <w:uiPriority w:val="59"/>
    <w:rsid w:val="00A4160D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Bullet"/>
    <w:basedOn w:val="a"/>
    <w:autoRedefine/>
    <w:uiPriority w:val="99"/>
    <w:rsid w:val="00F5372B"/>
    <w:pPr>
      <w:spacing w:after="0" w:line="360" w:lineRule="auto"/>
      <w:ind w:left="142" w:firstLine="567"/>
      <w:jc w:val="both"/>
    </w:pPr>
    <w:rPr>
      <w:rFonts w:ascii="Courier New" w:eastAsia="Times New Roman" w:hAnsi="Courier New" w:cs="Times New Roman"/>
      <w:sz w:val="28"/>
      <w:szCs w:val="20"/>
      <w:lang w:eastAsia="ru-RU"/>
    </w:rPr>
  </w:style>
  <w:style w:type="paragraph" w:styleId="ab">
    <w:name w:val="header"/>
    <w:basedOn w:val="a"/>
    <w:link w:val="ac"/>
    <w:uiPriority w:val="99"/>
    <w:semiHidden/>
    <w:unhideWhenUsed/>
    <w:rsid w:val="000C4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semiHidden/>
    <w:rsid w:val="000C4A44"/>
  </w:style>
  <w:style w:type="paragraph" w:styleId="ad">
    <w:name w:val="footer"/>
    <w:basedOn w:val="a"/>
    <w:link w:val="ae"/>
    <w:uiPriority w:val="99"/>
    <w:unhideWhenUsed/>
    <w:rsid w:val="000C4A4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0C4A44"/>
  </w:style>
  <w:style w:type="character" w:customStyle="1" w:styleId="strong">
    <w:name w:val="strong"/>
    <w:basedOn w:val="a0"/>
    <w:rsid w:val="00DB6F65"/>
  </w:style>
  <w:style w:type="paragraph" w:styleId="12">
    <w:name w:val="toc 1"/>
    <w:basedOn w:val="a"/>
    <w:next w:val="a"/>
    <w:autoRedefine/>
    <w:uiPriority w:val="39"/>
    <w:unhideWhenUsed/>
    <w:rsid w:val="009F7437"/>
    <w:pPr>
      <w:spacing w:after="100"/>
      <w:jc w:val="center"/>
    </w:pPr>
    <w:rPr>
      <w:rFonts w:ascii="Times New Roman" w:hAnsi="Times New Roman"/>
      <w:b/>
      <w:sz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02D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6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6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6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37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9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7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4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s://www.klenmarket.ru/shop/equipment/bar-equipment/coffee-grinders/the-grinder-is-cunill-brasilch/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andia.ru/text/category/differentcirovanie_tcen/" TargetMode="External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www.klenmarket.ru/shop/equipment/bar-equipment/coffee-machines/coffee-machine-gaggia-syncrony-logi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jpeg"/><Relationship Id="rId27" Type="http://schemas.microsoft.com/office/2007/relationships/stylesWithEffects" Target="stylesWithEffect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Структура первоначальных расходов</a:t>
            </a:r>
          </a:p>
          <a:p>
            <a:pPr>
              <a:defRPr/>
            </a:pPr>
            <a:endParaRPr lang="en-US"/>
          </a:p>
        </c:rich>
      </c:tx>
    </c:title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%</c:v>
                </c:pt>
              </c:strCache>
            </c:strRef>
          </c:tx>
          <c:dLbls>
            <c:showPercent val="1"/>
            <c:showLeaderLines val="1"/>
          </c:dLbls>
          <c:cat>
            <c:strRef>
              <c:f>Лист1!$A$2:$A$9</c:f>
              <c:strCache>
                <c:ptCount val="8"/>
                <c:pt idx="0">
                  <c:v>Ремонт</c:v>
                </c:pt>
                <c:pt idx="1">
                  <c:v>Мебель и оборудование</c:v>
                </c:pt>
                <c:pt idx="2">
                  <c:v>Аренда</c:v>
                </c:pt>
                <c:pt idx="3">
                  <c:v>Расходные материалы</c:v>
                </c:pt>
                <c:pt idx="4">
                  <c:v>Реклама</c:v>
                </c:pt>
                <c:pt idx="5">
                  <c:v>Коммунальные услуги</c:v>
                </c:pt>
                <c:pt idx="6">
                  <c:v>Погашение кредита</c:v>
                </c:pt>
                <c:pt idx="7">
                  <c:v>Заработная плата</c:v>
                </c:pt>
              </c:strCache>
            </c:strRef>
          </c:cat>
          <c:val>
            <c:numRef>
              <c:f>Лист1!$B$2:$B$9</c:f>
              <c:numCache>
                <c:formatCode>General</c:formatCode>
                <c:ptCount val="8"/>
                <c:pt idx="0">
                  <c:v>31</c:v>
                </c:pt>
                <c:pt idx="1">
                  <c:v>59</c:v>
                </c:pt>
                <c:pt idx="2">
                  <c:v>1.03</c:v>
                </c:pt>
                <c:pt idx="3">
                  <c:v>2.3099999999999987</c:v>
                </c:pt>
                <c:pt idx="4">
                  <c:v>0.26</c:v>
                </c:pt>
                <c:pt idx="5">
                  <c:v>0.22000000000000003</c:v>
                </c:pt>
                <c:pt idx="6">
                  <c:v>1.08</c:v>
                </c:pt>
                <c:pt idx="7">
                  <c:v>5.0999999999999996</c:v>
                </c:pt>
              </c:numCache>
            </c:numRef>
          </c:val>
        </c:ser>
        <c:dLbls>
          <c:showPercent val="1"/>
        </c:dLbls>
        <c:firstSliceAng val="0"/>
      </c:pieChart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style val="3"/>
  <c:chart>
    <c:title>
      <c:tx>
        <c:rich>
          <a:bodyPr/>
          <a:lstStyle/>
          <a:p>
            <a:pPr>
              <a:defRPr/>
            </a:pPr>
            <a:r>
              <a:rPr lang="ru-RU"/>
              <a:t>Прогноз</a:t>
            </a:r>
            <a:r>
              <a:rPr lang="ru-RU" baseline="0"/>
              <a:t> прироста объёмов оказания услуг</a:t>
            </a:r>
            <a:endParaRPr lang="ru-RU"/>
          </a:p>
        </c:rich>
      </c:tx>
    </c:title>
    <c:plotArea>
      <c:layout>
        <c:manualLayout>
          <c:layoutTarget val="inner"/>
          <c:xMode val="edge"/>
          <c:yMode val="edge"/>
          <c:x val="0.1264371901428992"/>
          <c:y val="0.19078396450443694"/>
          <c:w val="0.55345855205599304"/>
          <c:h val="0.52323740782402151"/>
        </c:manualLayout>
      </c:layout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Реклама</c:v>
                </c:pt>
              </c:strCache>
            </c:strRef>
          </c:tx>
          <c:marker>
            <c:symbol val="none"/>
          </c:marker>
          <c:cat>
            <c:strRef>
              <c:f>Лист1!$A$2:$A$13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Лист1!$B$2:$B$13</c:f>
              <c:numCache>
                <c:formatCode>General</c:formatCode>
                <c:ptCount val="12"/>
                <c:pt idx="0">
                  <c:v>0</c:v>
                </c:pt>
                <c:pt idx="1">
                  <c:v>1</c:v>
                </c:pt>
                <c:pt idx="2">
                  <c:v>1.4</c:v>
                </c:pt>
                <c:pt idx="3">
                  <c:v>1.7000000000000008</c:v>
                </c:pt>
                <c:pt idx="4">
                  <c:v>2.1</c:v>
                </c:pt>
                <c:pt idx="5">
                  <c:v>3.6</c:v>
                </c:pt>
                <c:pt idx="6">
                  <c:v>5</c:v>
                </c:pt>
                <c:pt idx="7">
                  <c:v>5.7</c:v>
                </c:pt>
                <c:pt idx="8">
                  <c:v>4.8</c:v>
                </c:pt>
                <c:pt idx="9">
                  <c:v>4.3</c:v>
                </c:pt>
                <c:pt idx="10">
                  <c:v>5.8</c:v>
                </c:pt>
                <c:pt idx="11">
                  <c:v>8.5</c:v>
                </c:pt>
              </c:numCache>
            </c:numRef>
          </c:val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Рассказы посетителей</c:v>
                </c:pt>
              </c:strCache>
            </c:strRef>
          </c:tx>
          <c:marker>
            <c:symbol val="none"/>
          </c:marker>
          <c:cat>
            <c:strRef>
              <c:f>Лист1!$A$2:$A$13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Лист1!$C$2:$C$13</c:f>
              <c:numCache>
                <c:formatCode>General</c:formatCode>
                <c:ptCount val="12"/>
                <c:pt idx="0">
                  <c:v>0.1</c:v>
                </c:pt>
                <c:pt idx="1">
                  <c:v>0.70000000000000062</c:v>
                </c:pt>
                <c:pt idx="2">
                  <c:v>0.5</c:v>
                </c:pt>
                <c:pt idx="3">
                  <c:v>0.9</c:v>
                </c:pt>
                <c:pt idx="4">
                  <c:v>1.2</c:v>
                </c:pt>
                <c:pt idx="5">
                  <c:v>0.99</c:v>
                </c:pt>
                <c:pt idx="6">
                  <c:v>1.3</c:v>
                </c:pt>
                <c:pt idx="7">
                  <c:v>3.1</c:v>
                </c:pt>
                <c:pt idx="8">
                  <c:v>4.5</c:v>
                </c:pt>
                <c:pt idx="9">
                  <c:v>3.8</c:v>
                </c:pt>
                <c:pt idx="10">
                  <c:v>3.2</c:v>
                </c:pt>
                <c:pt idx="11">
                  <c:v>5.4</c:v>
                </c:pt>
              </c:numCache>
            </c:numRef>
          </c:val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Праздничные дни</c:v>
                </c:pt>
              </c:strCache>
            </c:strRef>
          </c:tx>
          <c:marker>
            <c:symbol val="none"/>
          </c:marker>
          <c:cat>
            <c:strRef>
              <c:f>Лист1!$A$2:$A$13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Лист1!$D$2:$D$13</c:f>
              <c:numCache>
                <c:formatCode>General</c:formatCode>
                <c:ptCount val="12"/>
                <c:pt idx="0">
                  <c:v>1.5</c:v>
                </c:pt>
                <c:pt idx="1">
                  <c:v>2</c:v>
                </c:pt>
                <c:pt idx="2">
                  <c:v>2.5</c:v>
                </c:pt>
                <c:pt idx="3">
                  <c:v>3.4</c:v>
                </c:pt>
                <c:pt idx="4">
                  <c:v>4</c:v>
                </c:pt>
                <c:pt idx="5">
                  <c:v>4.3</c:v>
                </c:pt>
                <c:pt idx="6">
                  <c:v>4.2</c:v>
                </c:pt>
                <c:pt idx="7">
                  <c:v>5</c:v>
                </c:pt>
                <c:pt idx="8">
                  <c:v>5.2</c:v>
                </c:pt>
                <c:pt idx="9">
                  <c:v>4.8</c:v>
                </c:pt>
                <c:pt idx="10">
                  <c:v>4.7</c:v>
                </c:pt>
                <c:pt idx="11">
                  <c:v>7.1</c:v>
                </c:pt>
              </c:numCache>
            </c:numRef>
          </c:val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Будние дни</c:v>
                </c:pt>
              </c:strCache>
            </c:strRef>
          </c:tx>
          <c:marker>
            <c:symbol val="none"/>
          </c:marker>
          <c:cat>
            <c:strRef>
              <c:f>Лист1!$A$2:$A$13</c:f>
              <c:strCache>
                <c:ptCount val="12"/>
                <c:pt idx="0">
                  <c:v>Январь</c:v>
                </c:pt>
                <c:pt idx="1">
                  <c:v>Февраль</c:v>
                </c:pt>
                <c:pt idx="2">
                  <c:v>Март</c:v>
                </c:pt>
                <c:pt idx="3">
                  <c:v>Апрель</c:v>
                </c:pt>
                <c:pt idx="4">
                  <c:v>Май</c:v>
                </c:pt>
                <c:pt idx="5">
                  <c:v>Июнь</c:v>
                </c:pt>
                <c:pt idx="6">
                  <c:v>Июль</c:v>
                </c:pt>
                <c:pt idx="7">
                  <c:v>Август</c:v>
                </c:pt>
                <c:pt idx="8">
                  <c:v>Сентябрь</c:v>
                </c:pt>
                <c:pt idx="9">
                  <c:v>Октябрь</c:v>
                </c:pt>
                <c:pt idx="10">
                  <c:v>Ноябрь</c:v>
                </c:pt>
                <c:pt idx="11">
                  <c:v>Декабрь</c:v>
                </c:pt>
              </c:strCache>
            </c:strRef>
          </c:cat>
          <c:val>
            <c:numRef>
              <c:f>Лист1!$E$2:$E$13</c:f>
              <c:numCache>
                <c:formatCode>General</c:formatCode>
                <c:ptCount val="12"/>
                <c:pt idx="0">
                  <c:v>10</c:v>
                </c:pt>
                <c:pt idx="1">
                  <c:v>8.3000000000000007</c:v>
                </c:pt>
                <c:pt idx="2">
                  <c:v>8</c:v>
                </c:pt>
                <c:pt idx="3">
                  <c:v>7.7</c:v>
                </c:pt>
                <c:pt idx="4">
                  <c:v>5.8</c:v>
                </c:pt>
                <c:pt idx="5">
                  <c:v>6.7</c:v>
                </c:pt>
                <c:pt idx="6">
                  <c:v>6.5</c:v>
                </c:pt>
                <c:pt idx="7">
                  <c:v>6.3</c:v>
                </c:pt>
                <c:pt idx="8">
                  <c:v>6</c:v>
                </c:pt>
                <c:pt idx="9">
                  <c:v>5</c:v>
                </c:pt>
                <c:pt idx="10">
                  <c:v>3</c:v>
                </c:pt>
                <c:pt idx="11">
                  <c:v>0</c:v>
                </c:pt>
              </c:numCache>
            </c:numRef>
          </c:val>
        </c:ser>
        <c:hiLowLines/>
        <c:marker val="1"/>
        <c:axId val="94328704"/>
        <c:axId val="94334976"/>
      </c:lineChart>
      <c:catAx>
        <c:axId val="9432870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Месяца</a:t>
                </a:r>
              </a:p>
            </c:rich>
          </c:tx>
        </c:title>
        <c:numFmt formatCode="General" sourceLinked="1"/>
        <c:majorTickMark val="none"/>
        <c:tickLblPos val="nextTo"/>
        <c:crossAx val="94334976"/>
        <c:crosses val="autoZero"/>
        <c:auto val="1"/>
        <c:lblAlgn val="ctr"/>
        <c:lblOffset val="100"/>
      </c:catAx>
      <c:valAx>
        <c:axId val="9433497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Объём</a:t>
                </a:r>
                <a:r>
                  <a:rPr lang="ru-RU" baseline="0"/>
                  <a:t> услуг</a:t>
                </a:r>
                <a:endParaRPr lang="ru-RU"/>
              </a:p>
            </c:rich>
          </c:tx>
        </c:title>
        <c:numFmt formatCode="General" sourceLinked="1"/>
        <c:tickLblPos val="nextTo"/>
        <c:crossAx val="94328704"/>
        <c:crosses val="autoZero"/>
        <c:crossBetween val="between"/>
      </c:valAx>
    </c:plotArea>
    <c:legend>
      <c:legendPos val="r"/>
    </c:legend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9C337A-7689-4351-9754-6CEE351D2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17</Pages>
  <Words>2859</Words>
  <Characters>16302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19123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admin</cp:lastModifiedBy>
  <cp:revision>19</cp:revision>
  <cp:lastPrinted>2016-11-27T13:58:00Z</cp:lastPrinted>
  <dcterms:created xsi:type="dcterms:W3CDTF">2018-02-26T14:09:00Z</dcterms:created>
  <dcterms:modified xsi:type="dcterms:W3CDTF">2018-03-14T08:18:00Z</dcterms:modified>
</cp:coreProperties>
</file>