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9B" w:rsidRPr="0068595A" w:rsidRDefault="008E049B" w:rsidP="00335F9A">
      <w:pPr>
        <w:widowControl w:val="0"/>
        <w:spacing w:line="360" w:lineRule="auto"/>
        <w:ind w:firstLine="709"/>
        <w:jc w:val="center"/>
        <w:rPr>
          <w:sz w:val="28"/>
          <w:szCs w:val="28"/>
        </w:rPr>
      </w:pPr>
      <w:r w:rsidRPr="0068595A">
        <w:rPr>
          <w:sz w:val="28"/>
          <w:szCs w:val="28"/>
        </w:rPr>
        <w:t>Федеральное агентство по образованию</w:t>
      </w:r>
    </w:p>
    <w:p w:rsidR="008E049B" w:rsidRPr="0068595A" w:rsidRDefault="008E049B" w:rsidP="00335F9A">
      <w:pPr>
        <w:widowControl w:val="0"/>
        <w:spacing w:line="360" w:lineRule="auto"/>
        <w:ind w:firstLine="709"/>
        <w:jc w:val="center"/>
        <w:rPr>
          <w:sz w:val="28"/>
          <w:szCs w:val="28"/>
        </w:rPr>
      </w:pPr>
      <w:r w:rsidRPr="0068595A">
        <w:rPr>
          <w:sz w:val="28"/>
          <w:szCs w:val="28"/>
        </w:rPr>
        <w:t xml:space="preserve">Федеральное государственное </w:t>
      </w:r>
      <w:r w:rsidR="007A74B9" w:rsidRPr="0068595A">
        <w:rPr>
          <w:sz w:val="28"/>
          <w:szCs w:val="28"/>
        </w:rPr>
        <w:t xml:space="preserve">автономное </w:t>
      </w:r>
      <w:r w:rsidRPr="0068595A">
        <w:rPr>
          <w:sz w:val="28"/>
          <w:szCs w:val="28"/>
        </w:rPr>
        <w:t>образовательное учреждение</w:t>
      </w:r>
    </w:p>
    <w:p w:rsidR="008E049B" w:rsidRPr="0068595A" w:rsidRDefault="008E049B" w:rsidP="00335F9A">
      <w:pPr>
        <w:widowControl w:val="0"/>
        <w:spacing w:line="360" w:lineRule="auto"/>
        <w:ind w:firstLine="709"/>
        <w:jc w:val="center"/>
        <w:rPr>
          <w:sz w:val="28"/>
          <w:szCs w:val="28"/>
        </w:rPr>
      </w:pPr>
      <w:r w:rsidRPr="0068595A">
        <w:rPr>
          <w:sz w:val="28"/>
          <w:szCs w:val="28"/>
        </w:rPr>
        <w:t>высшего профессионального образования</w:t>
      </w:r>
    </w:p>
    <w:p w:rsidR="008E049B" w:rsidRPr="0068595A" w:rsidRDefault="008E049B" w:rsidP="00335F9A">
      <w:pPr>
        <w:widowControl w:val="0"/>
        <w:spacing w:line="360" w:lineRule="auto"/>
        <w:ind w:firstLine="709"/>
        <w:jc w:val="center"/>
        <w:rPr>
          <w:sz w:val="28"/>
          <w:szCs w:val="28"/>
        </w:rPr>
      </w:pPr>
      <w:r w:rsidRPr="0068595A">
        <w:rPr>
          <w:sz w:val="28"/>
          <w:szCs w:val="28"/>
        </w:rPr>
        <w:t>“Сибирский Федеральный Университет”</w:t>
      </w:r>
    </w:p>
    <w:p w:rsidR="008E049B" w:rsidRPr="0068595A" w:rsidRDefault="008E049B" w:rsidP="00335F9A">
      <w:pPr>
        <w:widowControl w:val="0"/>
        <w:spacing w:line="360" w:lineRule="auto"/>
        <w:ind w:firstLine="709"/>
        <w:jc w:val="center"/>
        <w:rPr>
          <w:sz w:val="28"/>
          <w:szCs w:val="28"/>
        </w:rPr>
      </w:pPr>
      <w:r w:rsidRPr="0068595A">
        <w:rPr>
          <w:sz w:val="28"/>
          <w:szCs w:val="28"/>
        </w:rPr>
        <w:t>Межинститутская базовая кафедра</w:t>
      </w:r>
    </w:p>
    <w:p w:rsidR="008E049B" w:rsidRPr="0068595A" w:rsidRDefault="008E049B" w:rsidP="00335F9A">
      <w:pPr>
        <w:widowControl w:val="0"/>
        <w:spacing w:line="360" w:lineRule="auto"/>
        <w:ind w:firstLine="709"/>
        <w:jc w:val="center"/>
        <w:rPr>
          <w:sz w:val="28"/>
          <w:szCs w:val="28"/>
        </w:rPr>
      </w:pPr>
      <w:r w:rsidRPr="0068595A">
        <w:rPr>
          <w:sz w:val="28"/>
          <w:szCs w:val="28"/>
        </w:rPr>
        <w:t>“Электрохимический научно-учебно-производственный комплекс”</w:t>
      </w: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335F9A">
      <w:pPr>
        <w:pStyle w:val="3"/>
        <w:spacing w:before="0" w:after="0" w:line="360" w:lineRule="auto"/>
        <w:ind w:firstLine="709"/>
        <w:jc w:val="center"/>
        <w:rPr>
          <w:rFonts w:ascii="Times New Roman" w:hAnsi="Times New Roman" w:cs="Times New Roman"/>
          <w:b w:val="0"/>
          <w:bCs w:val="0"/>
          <w:sz w:val="28"/>
          <w:szCs w:val="28"/>
        </w:rPr>
      </w:pPr>
      <w:r w:rsidRPr="0068595A">
        <w:rPr>
          <w:rFonts w:ascii="Times New Roman" w:hAnsi="Times New Roman" w:cs="Times New Roman"/>
          <w:b w:val="0"/>
          <w:bCs w:val="0"/>
          <w:sz w:val="28"/>
          <w:szCs w:val="28"/>
        </w:rPr>
        <w:t>БИЗНЕС-ПЛАН</w:t>
      </w:r>
    </w:p>
    <w:p w:rsidR="008E049B" w:rsidRPr="0068595A" w:rsidRDefault="008E049B" w:rsidP="00335F9A">
      <w:pPr>
        <w:pStyle w:val="1"/>
        <w:spacing w:before="0" w:after="0" w:line="360" w:lineRule="auto"/>
        <w:ind w:firstLine="709"/>
        <w:jc w:val="center"/>
        <w:rPr>
          <w:rFonts w:ascii="Times New Roman" w:hAnsi="Times New Roman" w:cs="Times New Roman"/>
          <w:b w:val="0"/>
          <w:bCs w:val="0"/>
          <w:sz w:val="28"/>
          <w:szCs w:val="28"/>
        </w:rPr>
      </w:pPr>
      <w:r w:rsidRPr="0068595A">
        <w:rPr>
          <w:rFonts w:ascii="Times New Roman" w:hAnsi="Times New Roman" w:cs="Times New Roman"/>
          <w:b w:val="0"/>
          <w:bCs w:val="0"/>
          <w:sz w:val="28"/>
          <w:szCs w:val="28"/>
        </w:rPr>
        <w:t>по предмету</w:t>
      </w:r>
    </w:p>
    <w:p w:rsidR="008E049B" w:rsidRPr="0068595A" w:rsidRDefault="008E049B" w:rsidP="00335F9A">
      <w:pPr>
        <w:widowControl w:val="0"/>
        <w:spacing w:line="360" w:lineRule="auto"/>
        <w:ind w:firstLine="709"/>
        <w:jc w:val="center"/>
        <w:rPr>
          <w:sz w:val="28"/>
          <w:szCs w:val="28"/>
        </w:rPr>
      </w:pPr>
      <w:r w:rsidRPr="0068595A">
        <w:rPr>
          <w:sz w:val="28"/>
          <w:szCs w:val="28"/>
        </w:rPr>
        <w:t>СТРАТЕГИЧЕСКОЕ ПЛАНИРОВАНИЕ</w:t>
      </w:r>
    </w:p>
    <w:p w:rsidR="008E049B" w:rsidRPr="0068595A" w:rsidRDefault="00114DBF" w:rsidP="00114DBF">
      <w:pPr>
        <w:widowControl w:val="0"/>
        <w:spacing w:line="360" w:lineRule="auto"/>
        <w:ind w:firstLine="709"/>
        <w:jc w:val="center"/>
        <w:rPr>
          <w:sz w:val="28"/>
          <w:szCs w:val="28"/>
        </w:rPr>
      </w:pPr>
      <w:r w:rsidRPr="00114DBF">
        <w:rPr>
          <w:sz w:val="28"/>
          <w:szCs w:val="28"/>
          <w:u w:val="single"/>
        </w:rPr>
        <w:t>Бизнес-план 3D кинотеатра</w:t>
      </w: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tabs>
          <w:tab w:val="left" w:pos="4320"/>
          <w:tab w:val="left" w:pos="5580"/>
          <w:tab w:val="left" w:pos="5760"/>
          <w:tab w:val="left" w:pos="5954"/>
        </w:tabs>
        <w:spacing w:line="360" w:lineRule="auto"/>
        <w:ind w:firstLine="709"/>
        <w:jc w:val="both"/>
        <w:rPr>
          <w:sz w:val="28"/>
          <w:szCs w:val="28"/>
        </w:rPr>
      </w:pPr>
      <w:r w:rsidRPr="0068595A">
        <w:rPr>
          <w:sz w:val="28"/>
          <w:szCs w:val="28"/>
        </w:rPr>
        <w:t>Выполнили:</w:t>
      </w:r>
    </w:p>
    <w:p w:rsidR="008E049B" w:rsidRPr="0068595A" w:rsidRDefault="008E049B" w:rsidP="0068595A">
      <w:pPr>
        <w:widowControl w:val="0"/>
        <w:tabs>
          <w:tab w:val="left" w:pos="4320"/>
          <w:tab w:val="left" w:pos="5580"/>
          <w:tab w:val="left" w:pos="5760"/>
          <w:tab w:val="left" w:pos="5954"/>
        </w:tabs>
        <w:spacing w:line="360" w:lineRule="auto"/>
        <w:ind w:firstLine="709"/>
        <w:jc w:val="both"/>
        <w:rPr>
          <w:sz w:val="28"/>
          <w:szCs w:val="28"/>
        </w:rPr>
      </w:pPr>
      <w:r w:rsidRPr="0068595A">
        <w:rPr>
          <w:sz w:val="28"/>
          <w:szCs w:val="28"/>
        </w:rPr>
        <w:t>студенты гр. УБ07-11Ф</w:t>
      </w:r>
    </w:p>
    <w:p w:rsidR="008E049B" w:rsidRPr="0068595A" w:rsidRDefault="008E049B" w:rsidP="0068595A">
      <w:pPr>
        <w:widowControl w:val="0"/>
        <w:tabs>
          <w:tab w:val="left" w:pos="5220"/>
          <w:tab w:val="left" w:pos="5954"/>
          <w:tab w:val="left" w:pos="8604"/>
        </w:tabs>
        <w:spacing w:line="360" w:lineRule="auto"/>
        <w:ind w:firstLine="709"/>
        <w:jc w:val="both"/>
        <w:rPr>
          <w:sz w:val="28"/>
          <w:szCs w:val="28"/>
        </w:rPr>
      </w:pPr>
      <w:r w:rsidRPr="0068595A">
        <w:rPr>
          <w:sz w:val="28"/>
          <w:szCs w:val="28"/>
        </w:rPr>
        <w:t>Заварзина А.В.</w:t>
      </w:r>
      <w:r w:rsidR="00335F9A">
        <w:rPr>
          <w:sz w:val="28"/>
          <w:szCs w:val="28"/>
        </w:rPr>
        <w:t xml:space="preserve">, </w:t>
      </w:r>
      <w:r w:rsidRPr="0068595A">
        <w:rPr>
          <w:sz w:val="28"/>
          <w:szCs w:val="28"/>
        </w:rPr>
        <w:t>Гайдай К.А.</w:t>
      </w:r>
    </w:p>
    <w:p w:rsidR="008E049B" w:rsidRPr="0068595A" w:rsidRDefault="008E049B" w:rsidP="0068595A">
      <w:pPr>
        <w:widowControl w:val="0"/>
        <w:tabs>
          <w:tab w:val="left" w:pos="5220"/>
          <w:tab w:val="left" w:pos="5954"/>
          <w:tab w:val="left" w:pos="8604"/>
        </w:tabs>
        <w:spacing w:line="360" w:lineRule="auto"/>
        <w:ind w:firstLine="709"/>
        <w:jc w:val="both"/>
        <w:rPr>
          <w:sz w:val="28"/>
          <w:szCs w:val="28"/>
        </w:rPr>
      </w:pPr>
      <w:r w:rsidRPr="0068595A">
        <w:rPr>
          <w:sz w:val="28"/>
          <w:szCs w:val="28"/>
        </w:rPr>
        <w:t>Проверил:</w:t>
      </w:r>
    </w:p>
    <w:p w:rsidR="008E049B" w:rsidRPr="0068595A" w:rsidRDefault="00335F9A" w:rsidP="0068595A">
      <w:pPr>
        <w:widowControl w:val="0"/>
        <w:tabs>
          <w:tab w:val="left" w:pos="5220"/>
          <w:tab w:val="left" w:pos="5954"/>
          <w:tab w:val="left" w:pos="8604"/>
        </w:tabs>
        <w:spacing w:line="360" w:lineRule="auto"/>
        <w:ind w:firstLine="709"/>
        <w:jc w:val="both"/>
        <w:rPr>
          <w:sz w:val="28"/>
          <w:szCs w:val="28"/>
        </w:rPr>
      </w:pPr>
      <w:r w:rsidRPr="0068595A">
        <w:rPr>
          <w:sz w:val="28"/>
          <w:szCs w:val="28"/>
        </w:rPr>
        <w:t>П</w:t>
      </w:r>
      <w:r w:rsidR="008E049B" w:rsidRPr="0068595A">
        <w:rPr>
          <w:sz w:val="28"/>
          <w:szCs w:val="28"/>
        </w:rPr>
        <w:t>реподаватель</w:t>
      </w:r>
      <w:r>
        <w:rPr>
          <w:sz w:val="28"/>
          <w:szCs w:val="28"/>
        </w:rPr>
        <w:t xml:space="preserve"> </w:t>
      </w:r>
      <w:r w:rsidR="008E049B" w:rsidRPr="0068595A">
        <w:rPr>
          <w:sz w:val="28"/>
          <w:szCs w:val="28"/>
        </w:rPr>
        <w:t>Якименко О.Н.</w:t>
      </w:r>
    </w:p>
    <w:p w:rsidR="008E049B" w:rsidRPr="0068595A" w:rsidRDefault="008E049B" w:rsidP="0068595A">
      <w:pPr>
        <w:widowControl w:val="0"/>
        <w:tabs>
          <w:tab w:val="left" w:pos="4344"/>
        </w:tabs>
        <w:spacing w:line="360" w:lineRule="auto"/>
        <w:ind w:firstLine="709"/>
        <w:jc w:val="both"/>
        <w:rPr>
          <w:sz w:val="28"/>
          <w:szCs w:val="28"/>
        </w:rPr>
      </w:pPr>
    </w:p>
    <w:p w:rsidR="008E049B" w:rsidRPr="0068595A" w:rsidRDefault="008E049B" w:rsidP="0068595A">
      <w:pPr>
        <w:widowControl w:val="0"/>
        <w:tabs>
          <w:tab w:val="left" w:pos="4344"/>
        </w:tabs>
        <w:spacing w:line="360" w:lineRule="auto"/>
        <w:ind w:firstLine="709"/>
        <w:jc w:val="both"/>
        <w:rPr>
          <w:sz w:val="28"/>
          <w:szCs w:val="28"/>
        </w:rPr>
      </w:pPr>
    </w:p>
    <w:p w:rsidR="008E049B" w:rsidRPr="0068595A" w:rsidRDefault="008E049B" w:rsidP="0068595A">
      <w:pPr>
        <w:widowControl w:val="0"/>
        <w:tabs>
          <w:tab w:val="left" w:pos="-5387"/>
        </w:tabs>
        <w:spacing w:line="360" w:lineRule="auto"/>
        <w:ind w:firstLine="709"/>
        <w:jc w:val="both"/>
        <w:rPr>
          <w:sz w:val="28"/>
          <w:szCs w:val="28"/>
        </w:rPr>
      </w:pPr>
    </w:p>
    <w:p w:rsidR="00335F9A" w:rsidRDefault="008E049B" w:rsidP="00335F9A">
      <w:pPr>
        <w:widowControl w:val="0"/>
        <w:tabs>
          <w:tab w:val="left" w:pos="-5387"/>
        </w:tabs>
        <w:spacing w:line="360" w:lineRule="auto"/>
        <w:ind w:firstLine="709"/>
        <w:jc w:val="center"/>
        <w:rPr>
          <w:sz w:val="28"/>
          <w:szCs w:val="28"/>
        </w:rPr>
      </w:pPr>
      <w:r w:rsidRPr="0068595A">
        <w:rPr>
          <w:sz w:val="28"/>
          <w:szCs w:val="28"/>
        </w:rPr>
        <w:t>Зеленогорск, 2010</w:t>
      </w:r>
    </w:p>
    <w:p w:rsidR="008E049B" w:rsidRPr="00335F9A" w:rsidRDefault="00335F9A" w:rsidP="00335F9A">
      <w:pPr>
        <w:widowControl w:val="0"/>
        <w:tabs>
          <w:tab w:val="left" w:pos="-5387"/>
        </w:tabs>
        <w:spacing w:line="360" w:lineRule="auto"/>
        <w:ind w:firstLine="709"/>
        <w:jc w:val="both"/>
        <w:rPr>
          <w:sz w:val="28"/>
          <w:szCs w:val="28"/>
        </w:rPr>
      </w:pPr>
      <w:r>
        <w:rPr>
          <w:sz w:val="28"/>
          <w:szCs w:val="28"/>
        </w:rPr>
        <w:br w:type="page"/>
        <w:t>Содержание</w:t>
      </w:r>
    </w:p>
    <w:p w:rsidR="008E049B" w:rsidRPr="0068595A" w:rsidRDefault="008E049B" w:rsidP="0068595A">
      <w:pPr>
        <w:widowControl w:val="0"/>
        <w:spacing w:line="360" w:lineRule="auto"/>
        <w:ind w:firstLine="709"/>
        <w:jc w:val="both"/>
        <w:rPr>
          <w:sz w:val="28"/>
          <w:szCs w:val="28"/>
        </w:rPr>
      </w:pPr>
    </w:p>
    <w:p w:rsidR="008E049B" w:rsidRPr="0068595A" w:rsidRDefault="008E049B" w:rsidP="00335F9A">
      <w:pPr>
        <w:pStyle w:val="4"/>
        <w:spacing w:before="0" w:after="0" w:line="360" w:lineRule="auto"/>
        <w:jc w:val="both"/>
        <w:rPr>
          <w:b w:val="0"/>
          <w:bCs w:val="0"/>
        </w:rPr>
      </w:pPr>
      <w:r w:rsidRPr="0068595A">
        <w:rPr>
          <w:b w:val="0"/>
          <w:bCs w:val="0"/>
        </w:rPr>
        <w:t>Введение</w:t>
      </w:r>
    </w:p>
    <w:p w:rsidR="008E049B" w:rsidRPr="0068595A" w:rsidRDefault="00C51D61" w:rsidP="00335F9A">
      <w:pPr>
        <w:widowControl w:val="0"/>
        <w:spacing w:line="360" w:lineRule="auto"/>
        <w:jc w:val="both"/>
        <w:rPr>
          <w:sz w:val="28"/>
          <w:szCs w:val="28"/>
        </w:rPr>
      </w:pPr>
      <w:r w:rsidRPr="0068595A">
        <w:rPr>
          <w:sz w:val="28"/>
          <w:szCs w:val="28"/>
        </w:rPr>
        <w:t>Глава 1</w:t>
      </w:r>
      <w:r w:rsidR="00335F9A">
        <w:rPr>
          <w:sz w:val="28"/>
          <w:szCs w:val="28"/>
        </w:rPr>
        <w:t>.</w:t>
      </w:r>
      <w:r w:rsidR="008E049B" w:rsidRPr="0068595A">
        <w:rPr>
          <w:sz w:val="28"/>
          <w:szCs w:val="28"/>
        </w:rPr>
        <w:t xml:space="preserve"> Характеристика предприятия и стратегия его развития</w:t>
      </w:r>
    </w:p>
    <w:p w:rsidR="008E049B" w:rsidRPr="0068595A" w:rsidRDefault="00C51D61" w:rsidP="00335F9A">
      <w:pPr>
        <w:widowControl w:val="0"/>
        <w:spacing w:line="360" w:lineRule="auto"/>
        <w:jc w:val="both"/>
        <w:rPr>
          <w:sz w:val="28"/>
          <w:szCs w:val="28"/>
        </w:rPr>
      </w:pPr>
      <w:r w:rsidRPr="0068595A">
        <w:rPr>
          <w:sz w:val="28"/>
          <w:szCs w:val="28"/>
        </w:rPr>
        <w:t>1.1</w:t>
      </w:r>
      <w:r w:rsidR="0068595A">
        <w:rPr>
          <w:sz w:val="28"/>
          <w:szCs w:val="28"/>
        </w:rPr>
        <w:t xml:space="preserve"> </w:t>
      </w:r>
      <w:r w:rsidR="008E049B" w:rsidRPr="0068595A">
        <w:rPr>
          <w:sz w:val="28"/>
          <w:szCs w:val="28"/>
        </w:rPr>
        <w:t>Местоположение предприятия</w:t>
      </w:r>
    </w:p>
    <w:p w:rsidR="008E049B" w:rsidRPr="0068595A" w:rsidRDefault="00C51D61" w:rsidP="00335F9A">
      <w:pPr>
        <w:widowControl w:val="0"/>
        <w:spacing w:line="360" w:lineRule="auto"/>
        <w:jc w:val="both"/>
        <w:rPr>
          <w:sz w:val="28"/>
          <w:szCs w:val="28"/>
        </w:rPr>
      </w:pPr>
      <w:r w:rsidRPr="0068595A">
        <w:rPr>
          <w:sz w:val="28"/>
          <w:szCs w:val="28"/>
        </w:rPr>
        <w:t>1.2</w:t>
      </w:r>
      <w:r w:rsidR="0068595A">
        <w:rPr>
          <w:sz w:val="28"/>
          <w:szCs w:val="28"/>
        </w:rPr>
        <w:t xml:space="preserve"> </w:t>
      </w:r>
      <w:r w:rsidR="008E049B" w:rsidRPr="0068595A">
        <w:rPr>
          <w:sz w:val="28"/>
          <w:szCs w:val="28"/>
        </w:rPr>
        <w:t>Организационная структура,</w:t>
      </w:r>
      <w:r w:rsidR="0068595A">
        <w:rPr>
          <w:sz w:val="28"/>
          <w:szCs w:val="28"/>
        </w:rPr>
        <w:t xml:space="preserve"> </w:t>
      </w:r>
      <w:r w:rsidR="008E049B" w:rsidRPr="0068595A">
        <w:rPr>
          <w:sz w:val="28"/>
          <w:szCs w:val="28"/>
        </w:rPr>
        <w:t>управление предприятием и</w:t>
      </w:r>
      <w:r w:rsidRPr="0068595A">
        <w:rPr>
          <w:sz w:val="28"/>
          <w:szCs w:val="28"/>
        </w:rPr>
        <w:t xml:space="preserve"> планирование трудовых ресурсов</w:t>
      </w:r>
    </w:p>
    <w:p w:rsidR="008E049B" w:rsidRPr="0068595A" w:rsidRDefault="00C51D61" w:rsidP="00335F9A">
      <w:pPr>
        <w:widowControl w:val="0"/>
        <w:spacing w:line="360" w:lineRule="auto"/>
        <w:jc w:val="both"/>
        <w:rPr>
          <w:sz w:val="28"/>
          <w:szCs w:val="28"/>
        </w:rPr>
      </w:pPr>
      <w:r w:rsidRPr="0068595A">
        <w:rPr>
          <w:sz w:val="28"/>
          <w:szCs w:val="28"/>
        </w:rPr>
        <w:t>1.3</w:t>
      </w:r>
      <w:r w:rsidR="008E049B" w:rsidRPr="0068595A">
        <w:rPr>
          <w:sz w:val="28"/>
          <w:szCs w:val="28"/>
        </w:rPr>
        <w:t xml:space="preserve"> Описание видов услуг. Основная идея проекта</w:t>
      </w:r>
    </w:p>
    <w:p w:rsidR="008E049B" w:rsidRPr="0068595A" w:rsidRDefault="00C51D61" w:rsidP="00335F9A">
      <w:pPr>
        <w:widowControl w:val="0"/>
        <w:spacing w:line="360" w:lineRule="auto"/>
        <w:jc w:val="both"/>
        <w:rPr>
          <w:sz w:val="28"/>
          <w:szCs w:val="28"/>
        </w:rPr>
      </w:pPr>
      <w:r w:rsidRPr="0068595A">
        <w:rPr>
          <w:sz w:val="28"/>
          <w:szCs w:val="28"/>
        </w:rPr>
        <w:t>Глава 2</w:t>
      </w:r>
      <w:r w:rsidR="00335F9A">
        <w:rPr>
          <w:sz w:val="28"/>
          <w:szCs w:val="28"/>
        </w:rPr>
        <w:t>.</w:t>
      </w:r>
      <w:r w:rsidR="0068595A">
        <w:rPr>
          <w:sz w:val="28"/>
          <w:szCs w:val="28"/>
        </w:rPr>
        <w:t xml:space="preserve"> </w:t>
      </w:r>
      <w:r w:rsidR="008E049B" w:rsidRPr="0068595A">
        <w:rPr>
          <w:sz w:val="28"/>
          <w:szCs w:val="28"/>
        </w:rPr>
        <w:t>Анализ рынков сбыта</w:t>
      </w:r>
    </w:p>
    <w:p w:rsidR="008E049B" w:rsidRPr="0068595A" w:rsidRDefault="00C51D61" w:rsidP="00335F9A">
      <w:pPr>
        <w:widowControl w:val="0"/>
        <w:spacing w:line="360" w:lineRule="auto"/>
        <w:jc w:val="both"/>
        <w:rPr>
          <w:sz w:val="28"/>
          <w:szCs w:val="28"/>
        </w:rPr>
      </w:pPr>
      <w:r w:rsidRPr="0068595A">
        <w:rPr>
          <w:sz w:val="28"/>
          <w:szCs w:val="28"/>
        </w:rPr>
        <w:t>2.1</w:t>
      </w:r>
      <w:r w:rsidR="0068595A">
        <w:rPr>
          <w:sz w:val="28"/>
          <w:szCs w:val="28"/>
        </w:rPr>
        <w:t xml:space="preserve"> </w:t>
      </w:r>
      <w:r w:rsidR="008E049B" w:rsidRPr="0068595A">
        <w:rPr>
          <w:sz w:val="28"/>
          <w:szCs w:val="28"/>
        </w:rPr>
        <w:t>Производственный план</w:t>
      </w:r>
    </w:p>
    <w:p w:rsidR="008E049B" w:rsidRPr="0068595A" w:rsidRDefault="00C51D61" w:rsidP="00335F9A">
      <w:pPr>
        <w:widowControl w:val="0"/>
        <w:spacing w:line="360" w:lineRule="auto"/>
        <w:jc w:val="both"/>
        <w:rPr>
          <w:sz w:val="28"/>
          <w:szCs w:val="28"/>
        </w:rPr>
      </w:pPr>
      <w:r w:rsidRPr="0068595A">
        <w:rPr>
          <w:sz w:val="28"/>
          <w:szCs w:val="28"/>
        </w:rPr>
        <w:t>2.2</w:t>
      </w:r>
      <w:r w:rsidR="008E049B" w:rsidRPr="0068595A">
        <w:rPr>
          <w:sz w:val="28"/>
          <w:szCs w:val="28"/>
        </w:rPr>
        <w:t xml:space="preserve"> Штатное расписание обслуживающего персонала</w:t>
      </w:r>
    </w:p>
    <w:p w:rsidR="008E049B" w:rsidRPr="0068595A" w:rsidRDefault="00C51D61" w:rsidP="00335F9A">
      <w:pPr>
        <w:widowControl w:val="0"/>
        <w:spacing w:line="360" w:lineRule="auto"/>
        <w:jc w:val="both"/>
        <w:rPr>
          <w:sz w:val="28"/>
          <w:szCs w:val="28"/>
        </w:rPr>
      </w:pPr>
      <w:r w:rsidRPr="0068595A">
        <w:rPr>
          <w:sz w:val="28"/>
          <w:szCs w:val="28"/>
        </w:rPr>
        <w:t>2.3</w:t>
      </w:r>
      <w:r w:rsidR="0068595A">
        <w:rPr>
          <w:sz w:val="28"/>
          <w:szCs w:val="28"/>
        </w:rPr>
        <w:t xml:space="preserve"> </w:t>
      </w:r>
      <w:r w:rsidR="008E049B" w:rsidRPr="0068595A">
        <w:rPr>
          <w:sz w:val="28"/>
          <w:szCs w:val="28"/>
        </w:rPr>
        <w:t>Расчет фонда заработной платы</w:t>
      </w:r>
    </w:p>
    <w:p w:rsidR="008E049B" w:rsidRPr="0068595A" w:rsidRDefault="00C51D61" w:rsidP="00335F9A">
      <w:pPr>
        <w:widowControl w:val="0"/>
        <w:spacing w:line="360" w:lineRule="auto"/>
        <w:jc w:val="both"/>
        <w:rPr>
          <w:sz w:val="28"/>
          <w:szCs w:val="28"/>
        </w:rPr>
      </w:pPr>
      <w:r w:rsidRPr="0068595A">
        <w:rPr>
          <w:sz w:val="28"/>
          <w:szCs w:val="28"/>
        </w:rPr>
        <w:t>2.4</w:t>
      </w:r>
      <w:r w:rsidR="0068595A">
        <w:rPr>
          <w:sz w:val="28"/>
          <w:szCs w:val="28"/>
        </w:rPr>
        <w:t xml:space="preserve"> </w:t>
      </w:r>
      <w:r w:rsidR="008E049B" w:rsidRPr="0068595A">
        <w:rPr>
          <w:sz w:val="28"/>
          <w:szCs w:val="28"/>
        </w:rPr>
        <w:t>Расчет амортизации</w:t>
      </w:r>
    </w:p>
    <w:p w:rsidR="008E049B" w:rsidRPr="0068595A" w:rsidRDefault="00C51D61" w:rsidP="00335F9A">
      <w:pPr>
        <w:widowControl w:val="0"/>
        <w:spacing w:line="360" w:lineRule="auto"/>
        <w:jc w:val="both"/>
        <w:rPr>
          <w:sz w:val="28"/>
          <w:szCs w:val="28"/>
        </w:rPr>
      </w:pPr>
      <w:r w:rsidRPr="0068595A">
        <w:rPr>
          <w:sz w:val="28"/>
          <w:szCs w:val="28"/>
        </w:rPr>
        <w:t>Глава 3</w:t>
      </w:r>
      <w:r w:rsidR="00335F9A">
        <w:rPr>
          <w:sz w:val="28"/>
          <w:szCs w:val="28"/>
        </w:rPr>
        <w:t>.</w:t>
      </w:r>
      <w:r w:rsidR="008E049B" w:rsidRPr="0068595A">
        <w:rPr>
          <w:sz w:val="28"/>
          <w:szCs w:val="28"/>
        </w:rPr>
        <w:t xml:space="preserve"> Прогнозирование финансово-хозяйственной деятельности</w:t>
      </w:r>
    </w:p>
    <w:p w:rsidR="0012327E" w:rsidRPr="0068595A" w:rsidRDefault="0012327E" w:rsidP="00335F9A">
      <w:pPr>
        <w:widowControl w:val="0"/>
        <w:spacing w:line="360" w:lineRule="auto"/>
        <w:jc w:val="both"/>
        <w:rPr>
          <w:sz w:val="28"/>
          <w:szCs w:val="28"/>
        </w:rPr>
      </w:pPr>
      <w:r w:rsidRPr="0068595A">
        <w:rPr>
          <w:sz w:val="28"/>
          <w:szCs w:val="28"/>
        </w:rPr>
        <w:t>Вывод</w:t>
      </w:r>
    </w:p>
    <w:p w:rsidR="00787F74" w:rsidRPr="0068595A" w:rsidRDefault="00787F74" w:rsidP="00335F9A">
      <w:pPr>
        <w:widowControl w:val="0"/>
        <w:spacing w:line="360" w:lineRule="auto"/>
        <w:jc w:val="both"/>
        <w:rPr>
          <w:sz w:val="28"/>
          <w:szCs w:val="28"/>
        </w:rPr>
      </w:pPr>
      <w:r w:rsidRPr="0068595A">
        <w:rPr>
          <w:sz w:val="28"/>
          <w:szCs w:val="28"/>
        </w:rPr>
        <w:t xml:space="preserve">Приложение </w:t>
      </w:r>
    </w:p>
    <w:p w:rsidR="00335F9A" w:rsidRPr="0068595A" w:rsidRDefault="00335F9A"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spacing w:line="360" w:lineRule="auto"/>
        <w:ind w:firstLine="709"/>
        <w:jc w:val="both"/>
        <w:rPr>
          <w:sz w:val="28"/>
          <w:szCs w:val="28"/>
        </w:rPr>
      </w:pPr>
      <w:r w:rsidRPr="0068595A">
        <w:rPr>
          <w:sz w:val="28"/>
          <w:szCs w:val="28"/>
        </w:rPr>
        <w:br w:type="page"/>
      </w:r>
      <w:r w:rsidR="00B32F9C" w:rsidRPr="0068595A">
        <w:rPr>
          <w:sz w:val="28"/>
          <w:szCs w:val="28"/>
        </w:rPr>
        <w:t>Введение</w:t>
      </w:r>
    </w:p>
    <w:p w:rsidR="00B32F9C" w:rsidRPr="0068595A" w:rsidRDefault="00B32F9C" w:rsidP="0068595A">
      <w:pPr>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r w:rsidRPr="0068595A">
        <w:rPr>
          <w:sz w:val="28"/>
          <w:szCs w:val="28"/>
        </w:rPr>
        <w:t>Бизнес-план является одним из первых обобщающих документов обоснования инвестиций и содержит укрупненные данные о планируемом разнообразии и объемах выпуска продукции, характеристики рынков сбыта и сырьевой базы, потребность в ресурсах производства (земельных, энергетических, трудовых и т.д.), а также содержит ряд показателей, дающих представление о коммерческой, бюджетной и экономической эффективности рассматриваемого проекта и в первую очередь представляющих интерес для участников - инвесторов проекта.</w:t>
      </w:r>
    </w:p>
    <w:p w:rsidR="008E049B" w:rsidRPr="0068595A" w:rsidRDefault="008E049B" w:rsidP="0068595A">
      <w:pPr>
        <w:widowControl w:val="0"/>
        <w:spacing w:line="360" w:lineRule="auto"/>
        <w:ind w:firstLine="709"/>
        <w:jc w:val="both"/>
        <w:rPr>
          <w:sz w:val="28"/>
          <w:szCs w:val="28"/>
        </w:rPr>
      </w:pPr>
      <w:r w:rsidRPr="0068595A">
        <w:rPr>
          <w:sz w:val="28"/>
          <w:szCs w:val="28"/>
        </w:rPr>
        <w:t>В нашей работе представлен пример бизнес плана по привлечению денежных средств для открытия</w:t>
      </w:r>
      <w:r w:rsidR="0068595A">
        <w:rPr>
          <w:sz w:val="28"/>
          <w:szCs w:val="28"/>
        </w:rPr>
        <w:t xml:space="preserve"> </w:t>
      </w:r>
      <w:r w:rsidRPr="0068595A">
        <w:rPr>
          <w:sz w:val="28"/>
          <w:szCs w:val="28"/>
        </w:rPr>
        <w:t>3</w:t>
      </w:r>
      <w:r w:rsidRPr="0068595A">
        <w:rPr>
          <w:sz w:val="28"/>
          <w:szCs w:val="28"/>
          <w:lang w:val="en-US"/>
        </w:rPr>
        <w:t>D</w:t>
      </w:r>
      <w:r w:rsidRPr="0068595A">
        <w:rPr>
          <w:sz w:val="28"/>
          <w:szCs w:val="28"/>
        </w:rPr>
        <w:t xml:space="preserve"> кинотеатра.</w:t>
      </w:r>
    </w:p>
    <w:p w:rsidR="008E049B" w:rsidRPr="0068595A" w:rsidRDefault="008E049B" w:rsidP="0068595A">
      <w:pPr>
        <w:widowControl w:val="0"/>
        <w:spacing w:line="360" w:lineRule="auto"/>
        <w:ind w:firstLine="709"/>
        <w:jc w:val="both"/>
        <w:rPr>
          <w:sz w:val="28"/>
          <w:szCs w:val="28"/>
        </w:rPr>
      </w:pPr>
      <w:r w:rsidRPr="0068595A">
        <w:rPr>
          <w:sz w:val="28"/>
          <w:szCs w:val="28"/>
        </w:rPr>
        <w:t>На Зеленогорском рынке кинопроката</w:t>
      </w:r>
      <w:r w:rsidR="0068595A">
        <w:rPr>
          <w:sz w:val="28"/>
          <w:szCs w:val="28"/>
        </w:rPr>
        <w:t xml:space="preserve"> </w:t>
      </w:r>
      <w:r w:rsidRPr="0068595A">
        <w:rPr>
          <w:sz w:val="28"/>
          <w:szCs w:val="28"/>
        </w:rPr>
        <w:t xml:space="preserve"> в настоящее время успешно работает всего один кинотеатр, специализирующийся на данном виде оказания услуг. Однако, не смотря на это, с учетом количества потенциальных посетителей, потребность в</w:t>
      </w:r>
      <w:r w:rsidR="0068595A">
        <w:rPr>
          <w:sz w:val="28"/>
          <w:szCs w:val="28"/>
        </w:rPr>
        <w:t xml:space="preserve"> </w:t>
      </w:r>
      <w:r w:rsidRPr="0068595A">
        <w:rPr>
          <w:sz w:val="28"/>
          <w:szCs w:val="28"/>
        </w:rPr>
        <w:t>кинотеатре, а также 3</w:t>
      </w:r>
      <w:r w:rsidRPr="0068595A">
        <w:rPr>
          <w:sz w:val="28"/>
          <w:szCs w:val="28"/>
          <w:lang w:val="en-US"/>
        </w:rPr>
        <w:t>D</w:t>
      </w:r>
      <w:r w:rsidRPr="0068595A">
        <w:rPr>
          <w:sz w:val="28"/>
          <w:szCs w:val="28"/>
        </w:rPr>
        <w:t xml:space="preserve"> кинотеатре остаётся достаточно высокой. </w:t>
      </w:r>
    </w:p>
    <w:p w:rsidR="008E049B" w:rsidRPr="0068595A" w:rsidRDefault="008E049B" w:rsidP="0068595A">
      <w:pPr>
        <w:widowControl w:val="0"/>
        <w:spacing w:line="360" w:lineRule="auto"/>
        <w:ind w:firstLine="709"/>
        <w:jc w:val="both"/>
        <w:rPr>
          <w:sz w:val="28"/>
          <w:szCs w:val="28"/>
        </w:rPr>
      </w:pPr>
      <w:r w:rsidRPr="0068595A">
        <w:rPr>
          <w:sz w:val="28"/>
          <w:szCs w:val="28"/>
        </w:rPr>
        <w:t>Потребителями данных услуг должна стать в основном Зеленогорская</w:t>
      </w:r>
      <w:r w:rsidR="0068595A">
        <w:rPr>
          <w:sz w:val="28"/>
          <w:szCs w:val="28"/>
        </w:rPr>
        <w:t xml:space="preserve"> </w:t>
      </w:r>
      <w:r w:rsidRPr="0068595A">
        <w:rPr>
          <w:sz w:val="28"/>
          <w:szCs w:val="28"/>
        </w:rPr>
        <w:t xml:space="preserve">молодёжь – школьники, студенты, работающие слои населения. </w:t>
      </w:r>
    </w:p>
    <w:p w:rsidR="008E049B" w:rsidRPr="0068595A" w:rsidRDefault="008E049B" w:rsidP="0068595A">
      <w:pPr>
        <w:widowControl w:val="0"/>
        <w:spacing w:line="360" w:lineRule="auto"/>
        <w:ind w:firstLine="709"/>
        <w:jc w:val="both"/>
        <w:rPr>
          <w:sz w:val="28"/>
          <w:szCs w:val="28"/>
          <w:u w:val="single"/>
        </w:rPr>
      </w:pPr>
      <w:r w:rsidRPr="0068595A">
        <w:rPr>
          <w:sz w:val="28"/>
          <w:szCs w:val="28"/>
          <w:u w:val="single"/>
        </w:rPr>
        <w:t>Основными задачами проекта являются:</w:t>
      </w:r>
    </w:p>
    <w:p w:rsidR="008E049B" w:rsidRPr="0068595A" w:rsidRDefault="008E049B" w:rsidP="0068595A">
      <w:pPr>
        <w:numPr>
          <w:ilvl w:val="0"/>
          <w:numId w:val="1"/>
        </w:numPr>
        <w:spacing w:line="360" w:lineRule="auto"/>
        <w:ind w:left="0" w:firstLine="709"/>
        <w:jc w:val="both"/>
        <w:rPr>
          <w:sz w:val="28"/>
          <w:szCs w:val="28"/>
        </w:rPr>
      </w:pPr>
      <w:r w:rsidRPr="0068595A">
        <w:rPr>
          <w:sz w:val="28"/>
          <w:szCs w:val="28"/>
        </w:rPr>
        <w:t>Получение прибыли</w:t>
      </w:r>
    </w:p>
    <w:p w:rsidR="008E049B" w:rsidRDefault="00552095" w:rsidP="0068595A">
      <w:pPr>
        <w:numPr>
          <w:ilvl w:val="0"/>
          <w:numId w:val="2"/>
        </w:numPr>
        <w:spacing w:line="360" w:lineRule="auto"/>
        <w:ind w:left="0" w:firstLine="709"/>
        <w:jc w:val="both"/>
        <w:rPr>
          <w:sz w:val="28"/>
          <w:szCs w:val="28"/>
        </w:rPr>
      </w:pPr>
      <w:r w:rsidRPr="0068595A">
        <w:rPr>
          <w:sz w:val="28"/>
          <w:szCs w:val="28"/>
        </w:rPr>
        <w:t>Своевременное о</w:t>
      </w:r>
      <w:r w:rsidR="008E049B" w:rsidRPr="0068595A">
        <w:rPr>
          <w:sz w:val="28"/>
          <w:szCs w:val="28"/>
        </w:rPr>
        <w:t>беспечение зрителя качественной и новой кинопродукцией</w:t>
      </w:r>
      <w:r w:rsidR="00335F9A">
        <w:rPr>
          <w:sz w:val="28"/>
          <w:szCs w:val="28"/>
        </w:rPr>
        <w:t>.</w:t>
      </w:r>
    </w:p>
    <w:p w:rsidR="00335F9A" w:rsidRDefault="00335F9A" w:rsidP="00335F9A">
      <w:pPr>
        <w:spacing w:line="360" w:lineRule="auto"/>
        <w:jc w:val="both"/>
        <w:rPr>
          <w:sz w:val="28"/>
          <w:szCs w:val="28"/>
        </w:rPr>
      </w:pPr>
    </w:p>
    <w:p w:rsidR="00335F9A" w:rsidRPr="0068595A" w:rsidRDefault="00335F9A" w:rsidP="00335F9A">
      <w:pPr>
        <w:spacing w:line="360" w:lineRule="auto"/>
        <w:jc w:val="both"/>
        <w:rPr>
          <w:sz w:val="28"/>
          <w:szCs w:val="28"/>
        </w:rPr>
      </w:pPr>
    </w:p>
    <w:p w:rsidR="008E049B" w:rsidRPr="0068595A" w:rsidRDefault="008E049B" w:rsidP="0068595A">
      <w:pPr>
        <w:widowControl w:val="0"/>
        <w:spacing w:line="360" w:lineRule="auto"/>
        <w:ind w:firstLine="709"/>
        <w:jc w:val="both"/>
        <w:rPr>
          <w:sz w:val="28"/>
          <w:szCs w:val="28"/>
        </w:rPr>
      </w:pPr>
      <w:r w:rsidRPr="0068595A">
        <w:rPr>
          <w:sz w:val="28"/>
          <w:szCs w:val="28"/>
        </w:rPr>
        <w:br w:type="page"/>
      </w:r>
      <w:r w:rsidR="00C51D61" w:rsidRPr="0068595A">
        <w:rPr>
          <w:sz w:val="28"/>
          <w:szCs w:val="28"/>
        </w:rPr>
        <w:t xml:space="preserve">Глава </w:t>
      </w:r>
      <w:r w:rsidRPr="0068595A">
        <w:rPr>
          <w:sz w:val="28"/>
          <w:szCs w:val="28"/>
        </w:rPr>
        <w:t>1</w:t>
      </w:r>
      <w:r w:rsidR="00335F9A">
        <w:rPr>
          <w:sz w:val="28"/>
          <w:szCs w:val="28"/>
        </w:rPr>
        <w:t>.</w:t>
      </w:r>
      <w:r w:rsidRPr="0068595A">
        <w:rPr>
          <w:sz w:val="28"/>
          <w:szCs w:val="28"/>
        </w:rPr>
        <w:t xml:space="preserve"> Характеристика предприятия и стратегия его развития</w:t>
      </w:r>
    </w:p>
    <w:p w:rsidR="008E049B" w:rsidRPr="0068595A" w:rsidRDefault="008E049B"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r w:rsidRPr="0068595A">
        <w:rPr>
          <w:sz w:val="28"/>
          <w:szCs w:val="28"/>
        </w:rPr>
        <w:t>Приняв во внимание все достоинства и недостатки организационно-правовых форм</w:t>
      </w:r>
      <w:r w:rsidR="0068595A">
        <w:rPr>
          <w:sz w:val="28"/>
          <w:szCs w:val="28"/>
        </w:rPr>
        <w:t xml:space="preserve"> </w:t>
      </w:r>
      <w:r w:rsidRPr="0068595A">
        <w:rPr>
          <w:sz w:val="28"/>
          <w:szCs w:val="28"/>
        </w:rPr>
        <w:t>предприятий, для данного проекта была выбрана в соответствии с Гражданским кодексом организационно-правовая форма – общество с ограниченной ответственностью (ООО).</w:t>
      </w:r>
    </w:p>
    <w:p w:rsidR="008E049B" w:rsidRPr="0068595A" w:rsidRDefault="008E049B" w:rsidP="0068595A">
      <w:pPr>
        <w:widowControl w:val="0"/>
        <w:spacing w:line="360" w:lineRule="auto"/>
        <w:ind w:firstLine="709"/>
        <w:jc w:val="both"/>
        <w:rPr>
          <w:color w:val="000000"/>
          <w:sz w:val="28"/>
          <w:szCs w:val="28"/>
        </w:rPr>
      </w:pPr>
      <w:r w:rsidRPr="0068595A">
        <w:rPr>
          <w:sz w:val="28"/>
          <w:szCs w:val="28"/>
        </w:rPr>
        <w:t>Обществом с ограниченной ответственностью (ООО) признается</w:t>
      </w:r>
      <w:r w:rsidR="0068595A">
        <w:rPr>
          <w:sz w:val="28"/>
          <w:szCs w:val="28"/>
        </w:rPr>
        <w:t xml:space="preserve"> </w:t>
      </w:r>
      <w:r w:rsidRPr="0068595A">
        <w:rPr>
          <w:sz w:val="28"/>
          <w:szCs w:val="28"/>
        </w:rPr>
        <w:t xml:space="preserve"> учрежденное одним или несколькими лицами </w:t>
      </w:r>
      <w:r w:rsidRPr="0068595A">
        <w:rPr>
          <w:color w:val="000000"/>
          <w:sz w:val="28"/>
          <w:szCs w:val="28"/>
        </w:rPr>
        <w:t>общество, уставный капитал которого разделен на доли определенных учредительными документами размеров.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w:t>
      </w:r>
    </w:p>
    <w:p w:rsidR="008E049B" w:rsidRPr="0068595A" w:rsidRDefault="008E049B" w:rsidP="0068595A">
      <w:pPr>
        <w:widowControl w:val="0"/>
        <w:spacing w:line="360" w:lineRule="auto"/>
        <w:ind w:firstLine="709"/>
        <w:jc w:val="both"/>
        <w:rPr>
          <w:color w:val="000000"/>
          <w:sz w:val="28"/>
          <w:szCs w:val="28"/>
        </w:rPr>
      </w:pPr>
      <w:r w:rsidRPr="0068595A">
        <w:rPr>
          <w:color w:val="000000"/>
          <w:sz w:val="28"/>
          <w:szCs w:val="28"/>
        </w:rPr>
        <w:t>Учредительными документами являются учредительный договор, подписанный его учредителями, и утвержденный ими устав.</w:t>
      </w:r>
    </w:p>
    <w:p w:rsidR="008E049B" w:rsidRPr="0068595A" w:rsidRDefault="008E049B" w:rsidP="0068595A">
      <w:pPr>
        <w:widowControl w:val="0"/>
        <w:spacing w:line="360" w:lineRule="auto"/>
        <w:ind w:firstLine="709"/>
        <w:jc w:val="both"/>
        <w:rPr>
          <w:sz w:val="28"/>
          <w:szCs w:val="28"/>
        </w:rPr>
      </w:pPr>
      <w:r w:rsidRPr="0068595A">
        <w:rPr>
          <w:sz w:val="28"/>
          <w:szCs w:val="28"/>
        </w:rPr>
        <w:t>Высшим органом ООО является общее собрание его участников. Общество может быть добровольно ликвидировано или реорганизовано в специализированное общество или в производственный кооператив по единогласному решению его участников.</w:t>
      </w:r>
    </w:p>
    <w:p w:rsidR="00C673F6" w:rsidRPr="0068595A" w:rsidRDefault="00C673F6" w:rsidP="0068595A">
      <w:pPr>
        <w:spacing w:line="360" w:lineRule="auto"/>
        <w:ind w:firstLine="709"/>
        <w:jc w:val="both"/>
        <w:rPr>
          <w:color w:val="000000"/>
          <w:sz w:val="28"/>
          <w:szCs w:val="28"/>
        </w:rPr>
      </w:pPr>
      <w:r w:rsidRPr="0068595A">
        <w:rPr>
          <w:color w:val="000000"/>
          <w:sz w:val="28"/>
          <w:szCs w:val="28"/>
        </w:rPr>
        <w:t>Преимущества ООО:</w:t>
      </w:r>
    </w:p>
    <w:p w:rsidR="00C673F6" w:rsidRPr="0068595A" w:rsidRDefault="00C673F6" w:rsidP="0068595A">
      <w:pPr>
        <w:numPr>
          <w:ilvl w:val="0"/>
          <w:numId w:val="3"/>
        </w:numPr>
        <w:spacing w:line="360" w:lineRule="auto"/>
        <w:ind w:left="0" w:firstLine="709"/>
        <w:jc w:val="both"/>
        <w:rPr>
          <w:color w:val="000000"/>
          <w:sz w:val="28"/>
          <w:szCs w:val="28"/>
        </w:rPr>
      </w:pPr>
      <w:r w:rsidRPr="0068595A">
        <w:rPr>
          <w:color w:val="000000"/>
          <w:sz w:val="28"/>
          <w:szCs w:val="28"/>
        </w:rPr>
        <w:t>возможность быстрого аккумулирования значительных средств;</w:t>
      </w:r>
    </w:p>
    <w:p w:rsidR="00C673F6" w:rsidRPr="0068595A" w:rsidRDefault="00C673F6" w:rsidP="0068595A">
      <w:pPr>
        <w:numPr>
          <w:ilvl w:val="0"/>
          <w:numId w:val="4"/>
        </w:numPr>
        <w:spacing w:line="360" w:lineRule="auto"/>
        <w:ind w:left="0" w:firstLine="709"/>
        <w:jc w:val="both"/>
        <w:rPr>
          <w:color w:val="000000"/>
          <w:sz w:val="28"/>
          <w:szCs w:val="28"/>
        </w:rPr>
      </w:pPr>
      <w:r w:rsidRPr="0068595A">
        <w:rPr>
          <w:color w:val="000000"/>
          <w:sz w:val="28"/>
          <w:szCs w:val="28"/>
        </w:rPr>
        <w:t>ООО может быть создано одним лицом;</w:t>
      </w:r>
    </w:p>
    <w:p w:rsidR="00C673F6" w:rsidRPr="0068595A" w:rsidRDefault="00C673F6" w:rsidP="0068595A">
      <w:pPr>
        <w:numPr>
          <w:ilvl w:val="0"/>
          <w:numId w:val="5"/>
        </w:numPr>
        <w:spacing w:line="360" w:lineRule="auto"/>
        <w:ind w:left="0" w:firstLine="709"/>
        <w:jc w:val="both"/>
        <w:rPr>
          <w:color w:val="000000"/>
          <w:sz w:val="28"/>
          <w:szCs w:val="28"/>
        </w:rPr>
      </w:pPr>
      <w:r w:rsidRPr="0068595A">
        <w:rPr>
          <w:color w:val="000000"/>
          <w:sz w:val="28"/>
          <w:szCs w:val="28"/>
        </w:rPr>
        <w:t>члены общества несут ограниченную ответственность по обязательствам общества.</w:t>
      </w:r>
    </w:p>
    <w:p w:rsidR="00C673F6" w:rsidRPr="0068595A" w:rsidRDefault="00C673F6" w:rsidP="0068595A">
      <w:pPr>
        <w:widowControl w:val="0"/>
        <w:spacing w:line="360" w:lineRule="auto"/>
        <w:ind w:firstLine="709"/>
        <w:jc w:val="both"/>
        <w:rPr>
          <w:color w:val="000000"/>
          <w:sz w:val="28"/>
          <w:szCs w:val="28"/>
        </w:rPr>
      </w:pPr>
      <w:r w:rsidRPr="0068595A">
        <w:rPr>
          <w:color w:val="000000"/>
          <w:sz w:val="28"/>
          <w:szCs w:val="28"/>
        </w:rPr>
        <w:t>Недостатки ООО:</w:t>
      </w:r>
    </w:p>
    <w:p w:rsidR="00C673F6" w:rsidRPr="0068595A" w:rsidRDefault="00C673F6" w:rsidP="0068595A">
      <w:pPr>
        <w:numPr>
          <w:ilvl w:val="0"/>
          <w:numId w:val="6"/>
        </w:numPr>
        <w:spacing w:line="360" w:lineRule="auto"/>
        <w:ind w:left="0" w:firstLine="709"/>
        <w:jc w:val="both"/>
        <w:rPr>
          <w:color w:val="000000"/>
          <w:sz w:val="28"/>
          <w:szCs w:val="28"/>
        </w:rPr>
      </w:pPr>
      <w:r w:rsidRPr="0068595A">
        <w:rPr>
          <w:color w:val="000000"/>
          <w:sz w:val="28"/>
          <w:szCs w:val="28"/>
        </w:rPr>
        <w:t>уставный капитал не может быть меньше величины, установленной законодательством РБ;</w:t>
      </w:r>
    </w:p>
    <w:p w:rsidR="00C673F6" w:rsidRPr="0068595A" w:rsidRDefault="00C673F6" w:rsidP="0068595A">
      <w:pPr>
        <w:numPr>
          <w:ilvl w:val="0"/>
          <w:numId w:val="7"/>
        </w:numPr>
        <w:spacing w:line="360" w:lineRule="auto"/>
        <w:ind w:left="0" w:firstLine="709"/>
        <w:jc w:val="both"/>
        <w:rPr>
          <w:color w:val="000000"/>
          <w:sz w:val="28"/>
          <w:szCs w:val="28"/>
        </w:rPr>
      </w:pPr>
      <w:r w:rsidRPr="0068595A">
        <w:rPr>
          <w:color w:val="000000"/>
          <w:sz w:val="28"/>
          <w:szCs w:val="28"/>
        </w:rPr>
        <w:t>ООО менее привлекательны для кредиторов, так как члены общества несут только ограниченную ответственность по обязательствам общества.</w:t>
      </w:r>
    </w:p>
    <w:p w:rsidR="00C673F6" w:rsidRPr="0068595A" w:rsidRDefault="00C673F6" w:rsidP="0068595A">
      <w:pPr>
        <w:pStyle w:val="21"/>
        <w:spacing w:line="360" w:lineRule="auto"/>
        <w:ind w:firstLine="709"/>
        <w:jc w:val="both"/>
      </w:pPr>
      <w:r w:rsidRPr="0068595A">
        <w:t>Для реализации проекта будут использоваться заемные средства</w:t>
      </w:r>
      <w:r w:rsidR="0068595A">
        <w:t xml:space="preserve"> </w:t>
      </w:r>
      <w:r w:rsidRPr="0068595A">
        <w:t xml:space="preserve">в размере </w:t>
      </w:r>
      <w:r w:rsidR="001C5FD9" w:rsidRPr="0068595A">
        <w:t>8 125</w:t>
      </w:r>
      <w:r w:rsidR="0068595A">
        <w:t xml:space="preserve"> </w:t>
      </w:r>
      <w:r w:rsidR="001C5FD9" w:rsidRPr="0068595A">
        <w:t xml:space="preserve">592 </w:t>
      </w:r>
      <w:r w:rsidRPr="0068595A">
        <w:t>р</w:t>
      </w:r>
      <w:r w:rsidR="00167AD2" w:rsidRPr="0068595A">
        <w:t>уб</w:t>
      </w:r>
      <w:r w:rsidRPr="0068595A">
        <w:t xml:space="preserve">., кредит взят в банке «Газпром» </w:t>
      </w:r>
      <w:r w:rsidR="007A74B9" w:rsidRPr="0068595A">
        <w:t>по ставке 1</w:t>
      </w:r>
      <w:r w:rsidR="00965144" w:rsidRPr="0068595A">
        <w:t>6</w:t>
      </w:r>
      <w:r w:rsidRPr="0068595A">
        <w:t xml:space="preserve"> % годовых, эти средства будут направлены на приобретение оборудования и оплату различного рода услуг в соответствии с расчетами.</w:t>
      </w:r>
    </w:p>
    <w:p w:rsidR="00B32F9C" w:rsidRPr="0068595A" w:rsidRDefault="007A74B9" w:rsidP="0068595A">
      <w:pPr>
        <w:pStyle w:val="21"/>
        <w:spacing w:line="360" w:lineRule="auto"/>
        <w:ind w:firstLine="709"/>
        <w:jc w:val="both"/>
      </w:pPr>
      <w:r w:rsidRPr="0068595A">
        <w:t>Кредит, уч</w:t>
      </w:r>
      <w:r w:rsidR="00965144" w:rsidRPr="0068595A">
        <w:t>итывая ставку дисконтирования 16</w:t>
      </w:r>
      <w:r w:rsidRPr="0068595A">
        <w:t xml:space="preserve">%, </w:t>
      </w:r>
      <w:r w:rsidR="00C673F6" w:rsidRPr="0068595A">
        <w:t>обойдется в:</w:t>
      </w:r>
      <w:r w:rsidR="00965144" w:rsidRPr="0068595A">
        <w:t xml:space="preserve"> 16</w:t>
      </w:r>
      <w:r w:rsidR="00907FDD" w:rsidRPr="0068595A">
        <w:t xml:space="preserve">% от </w:t>
      </w:r>
      <w:r w:rsidR="001C5FD9" w:rsidRPr="0068595A">
        <w:t>8 125</w:t>
      </w:r>
      <w:r w:rsidR="0068595A">
        <w:t xml:space="preserve"> </w:t>
      </w:r>
      <w:r w:rsidR="001C5FD9" w:rsidRPr="0068595A">
        <w:t xml:space="preserve">592 </w:t>
      </w:r>
      <w:r w:rsidR="00C673F6" w:rsidRPr="0068595A">
        <w:t>руб</w:t>
      </w:r>
      <w:r w:rsidR="001C5FD9" w:rsidRPr="0068595A">
        <w:t>.</w:t>
      </w:r>
      <w:r w:rsidR="00C673F6" w:rsidRPr="0068595A">
        <w:t xml:space="preserve"> =</w:t>
      </w:r>
      <w:r w:rsidR="0068595A">
        <w:t xml:space="preserve"> </w:t>
      </w:r>
      <w:r w:rsidR="001C5FD9" w:rsidRPr="0068595A">
        <w:t xml:space="preserve">10284181.4304 </w:t>
      </w:r>
      <w:r w:rsidR="001D78AD" w:rsidRPr="0068595A">
        <w:t>руб.</w:t>
      </w:r>
    </w:p>
    <w:p w:rsidR="00B32F9C" w:rsidRPr="0068595A" w:rsidRDefault="00C673F6" w:rsidP="0068595A">
      <w:pPr>
        <w:pStyle w:val="21"/>
        <w:spacing w:line="360" w:lineRule="auto"/>
        <w:ind w:firstLine="709"/>
        <w:jc w:val="both"/>
      </w:pPr>
      <w:r w:rsidRPr="0068595A">
        <w:t>На начальном этапе создания нового предприятия определяется состав учредителей, и разрабатываются учредительные документы: устав предприятия и договор о создании и деятельности предприятия с указанием его организационно-правовой формы. Наряду с этим оформляется протокол №1 собрания участников общества о назначении директора и председателя ревизионной комиссии. Затем открывается временный счет в банке, куда в течение 30 дней после регистрации предприятия должно поступить не менее 50%уставного капитала.</w:t>
      </w:r>
      <w:r w:rsidR="0068595A">
        <w:t xml:space="preserve"> </w:t>
      </w:r>
    </w:p>
    <w:p w:rsidR="00BD3B6E" w:rsidRPr="0068595A" w:rsidRDefault="00C673F6" w:rsidP="0068595A">
      <w:pPr>
        <w:pStyle w:val="21"/>
        <w:spacing w:line="360" w:lineRule="auto"/>
        <w:ind w:firstLine="709"/>
        <w:jc w:val="both"/>
      </w:pPr>
      <w:r w:rsidRPr="0068595A">
        <w:t>Далее предприятие регистрируется по месту своего учреждения в местном органе власти.</w:t>
      </w:r>
      <w:r w:rsidR="0068595A">
        <w:t xml:space="preserve"> </w:t>
      </w:r>
      <w:r w:rsidR="00BD3B6E" w:rsidRPr="0068595A">
        <w:t>Для государственной регистрации в соответствующий орган предоставляются следующие документы:</w:t>
      </w:r>
    </w:p>
    <w:p w:rsidR="00BD3B6E" w:rsidRPr="0068595A" w:rsidRDefault="00BD3B6E" w:rsidP="0068595A">
      <w:pPr>
        <w:pStyle w:val="2"/>
        <w:widowControl/>
        <w:numPr>
          <w:ilvl w:val="0"/>
          <w:numId w:val="8"/>
        </w:numPr>
        <w:spacing w:before="0" w:after="0" w:line="360" w:lineRule="auto"/>
        <w:ind w:left="0" w:firstLine="709"/>
        <w:jc w:val="both"/>
        <w:rPr>
          <w:rFonts w:ascii="Times New Roman" w:hAnsi="Times New Roman" w:cs="Times New Roman"/>
          <w:b w:val="0"/>
          <w:bCs w:val="0"/>
          <w:i w:val="0"/>
          <w:iCs w:val="0"/>
        </w:rPr>
      </w:pPr>
      <w:r w:rsidRPr="0068595A">
        <w:rPr>
          <w:rFonts w:ascii="Times New Roman" w:hAnsi="Times New Roman" w:cs="Times New Roman"/>
          <w:b w:val="0"/>
          <w:bCs w:val="0"/>
          <w:i w:val="0"/>
          <w:iCs w:val="0"/>
        </w:rPr>
        <w:t>Заявление учредителей о регистрации;</w:t>
      </w:r>
    </w:p>
    <w:p w:rsidR="00BD3B6E" w:rsidRPr="0068595A" w:rsidRDefault="00BD3B6E" w:rsidP="0068595A">
      <w:pPr>
        <w:numPr>
          <w:ilvl w:val="0"/>
          <w:numId w:val="8"/>
        </w:numPr>
        <w:spacing w:line="360" w:lineRule="auto"/>
        <w:ind w:left="0" w:firstLine="709"/>
        <w:jc w:val="both"/>
        <w:rPr>
          <w:sz w:val="28"/>
          <w:szCs w:val="28"/>
        </w:rPr>
      </w:pPr>
      <w:r w:rsidRPr="0068595A">
        <w:rPr>
          <w:sz w:val="28"/>
          <w:szCs w:val="28"/>
        </w:rPr>
        <w:t>Устав предприятия;</w:t>
      </w:r>
    </w:p>
    <w:p w:rsidR="00BD3B6E" w:rsidRPr="0068595A" w:rsidRDefault="00BD3B6E" w:rsidP="0068595A">
      <w:pPr>
        <w:numPr>
          <w:ilvl w:val="0"/>
          <w:numId w:val="8"/>
        </w:numPr>
        <w:spacing w:line="360" w:lineRule="auto"/>
        <w:ind w:left="0" w:firstLine="709"/>
        <w:jc w:val="both"/>
        <w:rPr>
          <w:sz w:val="28"/>
          <w:szCs w:val="28"/>
        </w:rPr>
      </w:pPr>
      <w:r w:rsidRPr="0068595A">
        <w:rPr>
          <w:sz w:val="28"/>
          <w:szCs w:val="28"/>
        </w:rPr>
        <w:t>Решение о создании предприятия;</w:t>
      </w:r>
    </w:p>
    <w:p w:rsidR="00BD3B6E" w:rsidRPr="0068595A" w:rsidRDefault="00BD3B6E" w:rsidP="0068595A">
      <w:pPr>
        <w:numPr>
          <w:ilvl w:val="0"/>
          <w:numId w:val="8"/>
        </w:numPr>
        <w:spacing w:line="360" w:lineRule="auto"/>
        <w:ind w:left="0" w:firstLine="709"/>
        <w:jc w:val="both"/>
        <w:rPr>
          <w:sz w:val="28"/>
          <w:szCs w:val="28"/>
        </w:rPr>
      </w:pPr>
      <w:r w:rsidRPr="0068595A">
        <w:rPr>
          <w:sz w:val="28"/>
          <w:szCs w:val="28"/>
        </w:rPr>
        <w:t>Договор учредителей о создании и деятельности предприятия;</w:t>
      </w:r>
    </w:p>
    <w:p w:rsidR="00BD3B6E" w:rsidRPr="0068595A" w:rsidRDefault="00BD3B6E" w:rsidP="0068595A">
      <w:pPr>
        <w:numPr>
          <w:ilvl w:val="0"/>
          <w:numId w:val="8"/>
        </w:numPr>
        <w:spacing w:line="360" w:lineRule="auto"/>
        <w:ind w:left="0" w:firstLine="709"/>
        <w:jc w:val="both"/>
        <w:rPr>
          <w:sz w:val="28"/>
          <w:szCs w:val="28"/>
        </w:rPr>
      </w:pPr>
      <w:r w:rsidRPr="0068595A">
        <w:rPr>
          <w:sz w:val="28"/>
          <w:szCs w:val="28"/>
        </w:rPr>
        <w:t>Свидетельство об оплате государственной пошлины.</w:t>
      </w:r>
    </w:p>
    <w:p w:rsidR="008E049B" w:rsidRPr="0068595A" w:rsidRDefault="00BD3B6E" w:rsidP="0068595A">
      <w:pPr>
        <w:widowControl w:val="0"/>
        <w:spacing w:line="360" w:lineRule="auto"/>
        <w:ind w:firstLine="709"/>
        <w:jc w:val="both"/>
        <w:rPr>
          <w:sz w:val="28"/>
          <w:szCs w:val="28"/>
        </w:rPr>
      </w:pPr>
      <w:r w:rsidRPr="0068595A">
        <w:rPr>
          <w:sz w:val="28"/>
          <w:szCs w:val="28"/>
        </w:rPr>
        <w:t>После завершения регистрации и получения свидетельства о регистрации все сведения о новом предприятии передаются в Министерство финансов для включения предприятия в государственный реестр</w:t>
      </w:r>
      <w:r w:rsidR="0068595A">
        <w:rPr>
          <w:sz w:val="28"/>
          <w:szCs w:val="28"/>
        </w:rPr>
        <w:t xml:space="preserve"> </w:t>
      </w:r>
      <w:r w:rsidRPr="0068595A">
        <w:rPr>
          <w:sz w:val="28"/>
          <w:szCs w:val="28"/>
        </w:rPr>
        <w:t>предприятий. Здесь предприятию присваиваются коды общесоюзного классификатора предпри</w:t>
      </w:r>
      <w:r w:rsidR="001E6636" w:rsidRPr="0068595A">
        <w:rPr>
          <w:sz w:val="28"/>
          <w:szCs w:val="28"/>
        </w:rPr>
        <w:t>ятий и организаций.</w:t>
      </w:r>
    </w:p>
    <w:p w:rsidR="00BD3B6E" w:rsidRPr="0068595A" w:rsidRDefault="00BD3B6E" w:rsidP="0068595A">
      <w:pPr>
        <w:pStyle w:val="21"/>
        <w:spacing w:line="360" w:lineRule="auto"/>
        <w:ind w:firstLine="709"/>
        <w:jc w:val="both"/>
      </w:pPr>
      <w:r w:rsidRPr="0068595A">
        <w:t>На заключительном этапе создания нового предприятия участники его полностью вносят свои вклады (не позднее, чем через год после регистрации), открывают постоянный расчетный счет в банке, предприятие регистрируется в районной налоговой инспекции, заказывает и получает круглую печать и угловой штамп. С этого момента предприятие функционирует как самостоятельное юридическое лицо.</w:t>
      </w:r>
    </w:p>
    <w:p w:rsidR="008E049B" w:rsidRDefault="008E049B" w:rsidP="0068595A">
      <w:pPr>
        <w:widowControl w:val="0"/>
        <w:spacing w:line="360" w:lineRule="auto"/>
        <w:ind w:firstLine="709"/>
        <w:jc w:val="both"/>
        <w:rPr>
          <w:sz w:val="28"/>
          <w:szCs w:val="28"/>
        </w:rPr>
      </w:pPr>
    </w:p>
    <w:p w:rsidR="00BD3B6E" w:rsidRPr="0068595A" w:rsidRDefault="00C51D61" w:rsidP="0068595A">
      <w:pPr>
        <w:widowControl w:val="0"/>
        <w:spacing w:line="360" w:lineRule="auto"/>
        <w:ind w:firstLine="709"/>
        <w:jc w:val="both"/>
        <w:rPr>
          <w:sz w:val="28"/>
          <w:szCs w:val="28"/>
        </w:rPr>
      </w:pPr>
      <w:r w:rsidRPr="0068595A">
        <w:rPr>
          <w:sz w:val="28"/>
          <w:szCs w:val="28"/>
        </w:rPr>
        <w:t>1.1</w:t>
      </w:r>
      <w:r w:rsidR="0068595A">
        <w:rPr>
          <w:sz w:val="28"/>
          <w:szCs w:val="28"/>
        </w:rPr>
        <w:t xml:space="preserve"> </w:t>
      </w:r>
      <w:r w:rsidR="00BD3B6E" w:rsidRPr="0068595A">
        <w:rPr>
          <w:sz w:val="28"/>
          <w:szCs w:val="28"/>
        </w:rPr>
        <w:t>Местоположение предприятия</w:t>
      </w:r>
    </w:p>
    <w:p w:rsidR="00BD3B6E" w:rsidRPr="0068595A" w:rsidRDefault="00BD3B6E" w:rsidP="0068595A">
      <w:pPr>
        <w:widowControl w:val="0"/>
        <w:numPr>
          <w:ilvl w:val="12"/>
          <w:numId w:val="0"/>
        </w:numPr>
        <w:spacing w:line="360" w:lineRule="auto"/>
        <w:ind w:firstLine="709"/>
        <w:jc w:val="both"/>
        <w:rPr>
          <w:sz w:val="28"/>
          <w:szCs w:val="28"/>
        </w:rPr>
      </w:pPr>
    </w:p>
    <w:p w:rsidR="00BD3B6E" w:rsidRPr="0068595A" w:rsidRDefault="00BD3B6E" w:rsidP="0068595A">
      <w:pPr>
        <w:widowControl w:val="0"/>
        <w:numPr>
          <w:ilvl w:val="12"/>
          <w:numId w:val="0"/>
        </w:numPr>
        <w:tabs>
          <w:tab w:val="left" w:pos="5940"/>
        </w:tabs>
        <w:spacing w:line="360" w:lineRule="auto"/>
        <w:ind w:firstLine="709"/>
        <w:jc w:val="both"/>
        <w:rPr>
          <w:sz w:val="28"/>
          <w:szCs w:val="28"/>
        </w:rPr>
      </w:pPr>
      <w:r w:rsidRPr="0068595A">
        <w:rPr>
          <w:sz w:val="28"/>
          <w:szCs w:val="28"/>
        </w:rPr>
        <w:t xml:space="preserve">На начальном этапе фирме необходимо снять помещение площадью </w:t>
      </w:r>
      <w:r w:rsidR="007A74B9" w:rsidRPr="0068595A">
        <w:rPr>
          <w:sz w:val="28"/>
          <w:szCs w:val="28"/>
        </w:rPr>
        <w:t>500</w:t>
      </w:r>
      <w:r w:rsidRPr="0068595A">
        <w:rPr>
          <w:sz w:val="28"/>
          <w:szCs w:val="28"/>
        </w:rPr>
        <w:t xml:space="preserve">кв. м. Помещение должно быть оборудовано вентиляцией. Для обеспечения в помещении микроклимата в соответствии с санитарными нормами требуется установка </w:t>
      </w:r>
      <w:r w:rsidR="00B70C48" w:rsidRPr="0068595A">
        <w:rPr>
          <w:sz w:val="28"/>
          <w:szCs w:val="28"/>
        </w:rPr>
        <w:t>5</w:t>
      </w:r>
      <w:r w:rsidRPr="0068595A">
        <w:rPr>
          <w:sz w:val="28"/>
          <w:szCs w:val="28"/>
        </w:rPr>
        <w:t xml:space="preserve"> внешних кондиционеров. На фасаде здания рекомендуется разместить рекламный щит, характеризующий деятельность данно</w:t>
      </w:r>
      <w:r w:rsidR="00167AD2" w:rsidRPr="0068595A">
        <w:rPr>
          <w:sz w:val="28"/>
          <w:szCs w:val="28"/>
        </w:rPr>
        <w:t>й</w:t>
      </w:r>
      <w:r w:rsidRPr="0068595A">
        <w:rPr>
          <w:sz w:val="28"/>
          <w:szCs w:val="28"/>
        </w:rPr>
        <w:t xml:space="preserve"> </w:t>
      </w:r>
      <w:r w:rsidR="00167AD2" w:rsidRPr="0068595A">
        <w:rPr>
          <w:sz w:val="28"/>
          <w:szCs w:val="28"/>
        </w:rPr>
        <w:t>организации</w:t>
      </w:r>
      <w:r w:rsidRPr="0068595A">
        <w:rPr>
          <w:sz w:val="28"/>
          <w:szCs w:val="28"/>
        </w:rPr>
        <w:t xml:space="preserve">, а на крыше здания разместить конструкцию, обозначающую название </w:t>
      </w:r>
      <w:r w:rsidR="00B70C48" w:rsidRPr="0068595A">
        <w:rPr>
          <w:sz w:val="28"/>
          <w:szCs w:val="28"/>
        </w:rPr>
        <w:t>кинотеатра</w:t>
      </w:r>
      <w:r w:rsidRPr="0068595A">
        <w:rPr>
          <w:sz w:val="28"/>
          <w:szCs w:val="28"/>
        </w:rPr>
        <w:t>. Такие виды работ в г. Красноярске проводят масса фирм. После ознакомления с ценами, и опытом работы фирм, в качестве подрядной организации была выбрана</w:t>
      </w:r>
      <w:r w:rsidR="0068595A">
        <w:rPr>
          <w:sz w:val="28"/>
          <w:szCs w:val="28"/>
        </w:rPr>
        <w:t xml:space="preserve"> </w:t>
      </w:r>
      <w:r w:rsidRPr="0068595A">
        <w:rPr>
          <w:sz w:val="28"/>
          <w:szCs w:val="28"/>
        </w:rPr>
        <w:t>фирма</w:t>
      </w:r>
      <w:r w:rsidR="0068595A">
        <w:rPr>
          <w:sz w:val="28"/>
          <w:szCs w:val="28"/>
        </w:rPr>
        <w:t xml:space="preserve"> </w:t>
      </w:r>
      <w:r w:rsidRPr="0068595A">
        <w:rPr>
          <w:sz w:val="28"/>
          <w:szCs w:val="28"/>
        </w:rPr>
        <w:t>“</w:t>
      </w:r>
      <w:r w:rsidR="00FF1222" w:rsidRPr="0068595A">
        <w:rPr>
          <w:sz w:val="28"/>
          <w:szCs w:val="28"/>
        </w:rPr>
        <w:t>Апельсин</w:t>
      </w:r>
      <w:r w:rsidRPr="0068595A">
        <w:rPr>
          <w:sz w:val="28"/>
          <w:szCs w:val="28"/>
        </w:rPr>
        <w:t xml:space="preserve">”. </w:t>
      </w:r>
      <w:r w:rsidR="00B70C48" w:rsidRPr="0068595A">
        <w:rPr>
          <w:sz w:val="28"/>
          <w:szCs w:val="28"/>
        </w:rPr>
        <w:t xml:space="preserve">Кинотеатр </w:t>
      </w:r>
      <w:r w:rsidR="00965144" w:rsidRPr="0068595A">
        <w:rPr>
          <w:sz w:val="28"/>
          <w:szCs w:val="28"/>
        </w:rPr>
        <w:t>будет расположен по ул. Песчаной 2, второй этаж. – это гипермаркет «</w:t>
      </w:r>
      <w:r w:rsidR="00965144" w:rsidRPr="0068595A">
        <w:rPr>
          <w:sz w:val="28"/>
          <w:szCs w:val="28"/>
          <w:lang w:val="en-US"/>
        </w:rPr>
        <w:t>ALEX</w:t>
      </w:r>
      <w:r w:rsidR="00965144" w:rsidRPr="0068595A">
        <w:rPr>
          <w:sz w:val="28"/>
          <w:szCs w:val="28"/>
        </w:rPr>
        <w:t>»</w:t>
      </w:r>
      <w:r w:rsidR="00B70C48" w:rsidRPr="0068595A">
        <w:rPr>
          <w:sz w:val="28"/>
          <w:szCs w:val="28"/>
        </w:rPr>
        <w:t>.</w:t>
      </w:r>
    </w:p>
    <w:p w:rsidR="00B70C48" w:rsidRPr="00335F9A" w:rsidRDefault="00BD3B6E" w:rsidP="00335F9A">
      <w:pPr>
        <w:widowControl w:val="0"/>
        <w:numPr>
          <w:ilvl w:val="12"/>
          <w:numId w:val="0"/>
        </w:numPr>
        <w:tabs>
          <w:tab w:val="left" w:pos="5940"/>
        </w:tabs>
        <w:spacing w:line="360" w:lineRule="auto"/>
        <w:ind w:firstLine="709"/>
        <w:jc w:val="both"/>
        <w:rPr>
          <w:sz w:val="28"/>
          <w:szCs w:val="28"/>
        </w:rPr>
      </w:pPr>
      <w:r w:rsidRPr="00335F9A">
        <w:rPr>
          <w:sz w:val="28"/>
          <w:szCs w:val="28"/>
        </w:rPr>
        <w:t xml:space="preserve">Главный критерий выбора данного местоположения – отсутствие подобных заведений в данном районе. </w:t>
      </w:r>
      <w:r w:rsidR="00B70C48" w:rsidRPr="00335F9A">
        <w:rPr>
          <w:sz w:val="28"/>
          <w:szCs w:val="28"/>
        </w:rPr>
        <w:t xml:space="preserve">Рассмотрим по подробнее сильные и слабые стороны нашего кинотеатра </w:t>
      </w:r>
    </w:p>
    <w:p w:rsidR="00B70C48" w:rsidRPr="0068595A" w:rsidRDefault="00B70C48" w:rsidP="0068595A">
      <w:pPr>
        <w:spacing w:line="360" w:lineRule="auto"/>
        <w:ind w:firstLine="709"/>
        <w:jc w:val="both"/>
        <w:rPr>
          <w:sz w:val="28"/>
          <w:szCs w:val="28"/>
        </w:rPr>
      </w:pP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5"/>
        <w:gridCol w:w="3993"/>
      </w:tblGrid>
      <w:tr w:rsidR="00B70C48" w:rsidRPr="00335F9A">
        <w:tc>
          <w:tcPr>
            <w:tcW w:w="4815" w:type="dxa"/>
          </w:tcPr>
          <w:p w:rsidR="00B70C48" w:rsidRPr="00335F9A" w:rsidRDefault="00B70C48" w:rsidP="00335F9A">
            <w:pPr>
              <w:spacing w:line="360" w:lineRule="auto"/>
              <w:jc w:val="both"/>
            </w:pPr>
            <w:r w:rsidRPr="00335F9A">
              <w:t>Сильные стороны</w:t>
            </w:r>
          </w:p>
        </w:tc>
        <w:tc>
          <w:tcPr>
            <w:tcW w:w="3993" w:type="dxa"/>
          </w:tcPr>
          <w:p w:rsidR="00B70C48" w:rsidRPr="00335F9A" w:rsidRDefault="00B70C48" w:rsidP="00335F9A">
            <w:pPr>
              <w:spacing w:line="360" w:lineRule="auto"/>
              <w:jc w:val="both"/>
            </w:pPr>
            <w:r w:rsidRPr="00335F9A">
              <w:t>Слабые стороны</w:t>
            </w:r>
          </w:p>
        </w:tc>
      </w:tr>
      <w:tr w:rsidR="00B70C48" w:rsidRPr="00335F9A">
        <w:tc>
          <w:tcPr>
            <w:tcW w:w="4815" w:type="dxa"/>
          </w:tcPr>
          <w:p w:rsidR="00B70C48" w:rsidRPr="00335F9A" w:rsidRDefault="00B70C48" w:rsidP="00335F9A">
            <w:pPr>
              <w:spacing w:line="360" w:lineRule="auto"/>
              <w:jc w:val="both"/>
            </w:pPr>
            <w:r w:rsidRPr="00335F9A">
              <w:t>- единственный кинотеатр с 3</w:t>
            </w:r>
            <w:r w:rsidRPr="00335F9A">
              <w:rPr>
                <w:lang w:val="en-US"/>
              </w:rPr>
              <w:t>D</w:t>
            </w:r>
            <w:r w:rsidRPr="00335F9A">
              <w:t xml:space="preserve"> форматом </w:t>
            </w:r>
          </w:p>
          <w:p w:rsidR="00B70C48" w:rsidRPr="00335F9A" w:rsidRDefault="00B70C48" w:rsidP="00335F9A">
            <w:pPr>
              <w:spacing w:line="360" w:lineRule="auto"/>
              <w:jc w:val="both"/>
            </w:pPr>
            <w:r w:rsidRPr="00335F9A">
              <w:t>- гибкая ценовая политика</w:t>
            </w:r>
          </w:p>
          <w:p w:rsidR="00B70C48" w:rsidRPr="00335F9A" w:rsidRDefault="00B70C48" w:rsidP="00335F9A">
            <w:pPr>
              <w:spacing w:line="360" w:lineRule="auto"/>
              <w:jc w:val="both"/>
            </w:pPr>
            <w:r w:rsidRPr="00335F9A">
              <w:t>- отсутствие серьезных конкурентов</w:t>
            </w:r>
          </w:p>
          <w:p w:rsidR="00B70C48" w:rsidRPr="00335F9A" w:rsidRDefault="00B70C48" w:rsidP="00335F9A">
            <w:pPr>
              <w:spacing w:line="360" w:lineRule="auto"/>
              <w:jc w:val="both"/>
            </w:pPr>
            <w:r w:rsidRPr="00335F9A">
              <w:t>- возрастающий спрос на данный вид услуг</w:t>
            </w:r>
          </w:p>
          <w:p w:rsidR="00B70C48" w:rsidRPr="00335F9A" w:rsidRDefault="00B70C48" w:rsidP="00335F9A">
            <w:pPr>
              <w:spacing w:line="360" w:lineRule="auto"/>
              <w:jc w:val="both"/>
            </w:pPr>
            <w:r w:rsidRPr="00335F9A">
              <w:t>- неудовлетворенный спрос</w:t>
            </w:r>
          </w:p>
        </w:tc>
        <w:tc>
          <w:tcPr>
            <w:tcW w:w="3993" w:type="dxa"/>
          </w:tcPr>
          <w:p w:rsidR="00B70C48" w:rsidRPr="00335F9A" w:rsidRDefault="00B70C48" w:rsidP="00335F9A">
            <w:pPr>
              <w:spacing w:line="360" w:lineRule="auto"/>
              <w:jc w:val="both"/>
            </w:pPr>
            <w:r w:rsidRPr="00335F9A">
              <w:t>-отсутствие собственного помещения</w:t>
            </w:r>
          </w:p>
          <w:p w:rsidR="00B70C48" w:rsidRPr="00335F9A" w:rsidRDefault="00B70C48" w:rsidP="00335F9A">
            <w:pPr>
              <w:spacing w:line="360" w:lineRule="auto"/>
              <w:jc w:val="both"/>
            </w:pPr>
            <w:r w:rsidRPr="00335F9A">
              <w:t>-отсутствие репутации</w:t>
            </w:r>
          </w:p>
        </w:tc>
      </w:tr>
    </w:tbl>
    <w:p w:rsidR="00335F9A" w:rsidRDefault="00335F9A" w:rsidP="0068595A">
      <w:pPr>
        <w:spacing w:line="360" w:lineRule="auto"/>
        <w:ind w:firstLine="709"/>
        <w:jc w:val="both"/>
        <w:rPr>
          <w:sz w:val="28"/>
          <w:szCs w:val="28"/>
        </w:rPr>
      </w:pPr>
    </w:p>
    <w:p w:rsidR="00335F9A" w:rsidRDefault="00B70C48" w:rsidP="0068595A">
      <w:pPr>
        <w:spacing w:line="360" w:lineRule="auto"/>
        <w:ind w:firstLine="709"/>
        <w:jc w:val="both"/>
        <w:rPr>
          <w:sz w:val="28"/>
          <w:szCs w:val="28"/>
        </w:rPr>
      </w:pPr>
      <w:r w:rsidRPr="0068595A">
        <w:rPr>
          <w:sz w:val="28"/>
          <w:szCs w:val="28"/>
        </w:rPr>
        <w:t>Таким образом, можно сделать вывод по основным недостаткам конкурента. Это: завышенные цены и неспособность удовлетворить возрастающий спрос на данный вид услуг.</w:t>
      </w:r>
    </w:p>
    <w:p w:rsidR="00335F9A" w:rsidRDefault="00335F9A" w:rsidP="00335F9A">
      <w:pPr>
        <w:spacing w:line="360" w:lineRule="auto"/>
        <w:ind w:firstLine="709"/>
        <w:jc w:val="both"/>
        <w:rPr>
          <w:sz w:val="28"/>
          <w:szCs w:val="28"/>
        </w:rPr>
      </w:pPr>
      <w:r>
        <w:br w:type="page"/>
      </w:r>
      <w:r w:rsidR="00C51D61" w:rsidRPr="00335F9A">
        <w:rPr>
          <w:sz w:val="28"/>
          <w:szCs w:val="28"/>
        </w:rPr>
        <w:t>1.2</w:t>
      </w:r>
      <w:r w:rsidR="00B70C48" w:rsidRPr="00335F9A">
        <w:rPr>
          <w:sz w:val="28"/>
          <w:szCs w:val="28"/>
        </w:rPr>
        <w:t xml:space="preserve"> Организационная структура,</w:t>
      </w:r>
      <w:r w:rsidR="0068595A" w:rsidRPr="00335F9A">
        <w:rPr>
          <w:sz w:val="28"/>
          <w:szCs w:val="28"/>
        </w:rPr>
        <w:t xml:space="preserve"> </w:t>
      </w:r>
      <w:r w:rsidR="00B70C48" w:rsidRPr="00335F9A">
        <w:rPr>
          <w:sz w:val="28"/>
          <w:szCs w:val="28"/>
        </w:rPr>
        <w:t>управление предприятием и</w:t>
      </w:r>
      <w:r>
        <w:rPr>
          <w:sz w:val="28"/>
          <w:szCs w:val="28"/>
        </w:rPr>
        <w:t xml:space="preserve"> </w:t>
      </w:r>
    </w:p>
    <w:p w:rsidR="00B70C48" w:rsidRPr="00335F9A" w:rsidRDefault="00335F9A" w:rsidP="00335F9A">
      <w:pPr>
        <w:spacing w:line="360" w:lineRule="auto"/>
        <w:ind w:firstLine="709"/>
        <w:jc w:val="both"/>
        <w:rPr>
          <w:sz w:val="28"/>
          <w:szCs w:val="28"/>
        </w:rPr>
      </w:pPr>
      <w:r>
        <w:rPr>
          <w:sz w:val="28"/>
          <w:szCs w:val="28"/>
        </w:rPr>
        <w:t>планирование трудовых ресурсов</w:t>
      </w:r>
    </w:p>
    <w:p w:rsidR="00787F74" w:rsidRPr="0068595A" w:rsidRDefault="00787F74" w:rsidP="0068595A">
      <w:pPr>
        <w:widowControl w:val="0"/>
        <w:spacing w:line="360" w:lineRule="auto"/>
        <w:ind w:firstLine="709"/>
        <w:jc w:val="both"/>
        <w:outlineLvl w:val="0"/>
        <w:rPr>
          <w:sz w:val="28"/>
          <w:szCs w:val="28"/>
          <w:lang w:val="uk-UA"/>
        </w:rPr>
      </w:pPr>
    </w:p>
    <w:p w:rsidR="00B70C48" w:rsidRPr="0068595A" w:rsidRDefault="00B70C48" w:rsidP="0068595A">
      <w:pPr>
        <w:pStyle w:val="a5"/>
        <w:spacing w:after="0" w:line="360" w:lineRule="auto"/>
        <w:ind w:firstLine="709"/>
        <w:jc w:val="both"/>
        <w:rPr>
          <w:sz w:val="28"/>
          <w:szCs w:val="28"/>
        </w:rPr>
      </w:pPr>
      <w:r w:rsidRPr="0068595A">
        <w:rPr>
          <w:sz w:val="28"/>
          <w:szCs w:val="28"/>
        </w:rPr>
        <w:t>Нынешняя организационная структура предприятия имеет следующий вид.</w:t>
      </w:r>
    </w:p>
    <w:p w:rsidR="00B70C48" w:rsidRPr="0068595A" w:rsidRDefault="00B70C48" w:rsidP="0068595A">
      <w:pPr>
        <w:widowControl w:val="0"/>
        <w:spacing w:line="360" w:lineRule="auto"/>
        <w:ind w:firstLine="709"/>
        <w:jc w:val="both"/>
        <w:rPr>
          <w:sz w:val="28"/>
          <w:szCs w:val="28"/>
        </w:rPr>
      </w:pPr>
      <w:r w:rsidRPr="0068595A">
        <w:rPr>
          <w:sz w:val="28"/>
          <w:szCs w:val="28"/>
        </w:rPr>
        <w:t>Поскольку наше предприятие только открывается, то персонал будет подобран по минимуму.</w:t>
      </w:r>
      <w:r w:rsidR="0068595A">
        <w:rPr>
          <w:sz w:val="28"/>
          <w:szCs w:val="28"/>
        </w:rPr>
        <w:t xml:space="preserve"> </w:t>
      </w:r>
    </w:p>
    <w:p w:rsidR="001E6636" w:rsidRPr="0068595A" w:rsidRDefault="00B70C48" w:rsidP="0068595A">
      <w:pPr>
        <w:widowControl w:val="0"/>
        <w:spacing w:line="360" w:lineRule="auto"/>
        <w:ind w:firstLine="709"/>
        <w:jc w:val="both"/>
        <w:rPr>
          <w:sz w:val="28"/>
          <w:szCs w:val="28"/>
        </w:rPr>
      </w:pPr>
      <w:r w:rsidRPr="0068595A">
        <w:rPr>
          <w:sz w:val="28"/>
          <w:szCs w:val="28"/>
        </w:rPr>
        <w:t>Руководить нашим предприятием будет директор. За</w:t>
      </w:r>
      <w:r w:rsidR="0068595A">
        <w:rPr>
          <w:sz w:val="28"/>
          <w:szCs w:val="28"/>
        </w:rPr>
        <w:t xml:space="preserve"> </w:t>
      </w:r>
      <w:r w:rsidRPr="0068595A">
        <w:rPr>
          <w:sz w:val="28"/>
          <w:szCs w:val="28"/>
        </w:rPr>
        <w:t>работу</w:t>
      </w:r>
      <w:r w:rsidR="0068595A">
        <w:rPr>
          <w:sz w:val="28"/>
          <w:szCs w:val="28"/>
        </w:rPr>
        <w:t xml:space="preserve"> </w:t>
      </w:r>
      <w:r w:rsidRPr="0068595A">
        <w:rPr>
          <w:sz w:val="28"/>
          <w:szCs w:val="28"/>
        </w:rPr>
        <w:t>кинотеатра</w:t>
      </w:r>
      <w:r w:rsidR="0068595A">
        <w:rPr>
          <w:sz w:val="28"/>
          <w:szCs w:val="28"/>
        </w:rPr>
        <w:t xml:space="preserve"> </w:t>
      </w:r>
      <w:r w:rsidRPr="0068595A">
        <w:rPr>
          <w:sz w:val="28"/>
          <w:szCs w:val="28"/>
        </w:rPr>
        <w:t>буд</w:t>
      </w:r>
      <w:r w:rsidR="00B5065D" w:rsidRPr="0068595A">
        <w:rPr>
          <w:sz w:val="28"/>
          <w:szCs w:val="28"/>
        </w:rPr>
        <w:t>ут</w:t>
      </w:r>
      <w:r w:rsidR="0068595A">
        <w:rPr>
          <w:sz w:val="28"/>
          <w:szCs w:val="28"/>
        </w:rPr>
        <w:t xml:space="preserve"> </w:t>
      </w:r>
      <w:r w:rsidRPr="0068595A">
        <w:rPr>
          <w:sz w:val="28"/>
          <w:szCs w:val="28"/>
        </w:rPr>
        <w:t>отвечать,</w:t>
      </w:r>
      <w:r w:rsidR="0068595A">
        <w:rPr>
          <w:sz w:val="28"/>
          <w:szCs w:val="28"/>
        </w:rPr>
        <w:t xml:space="preserve"> </w:t>
      </w:r>
      <w:r w:rsidRPr="0068595A">
        <w:rPr>
          <w:sz w:val="28"/>
          <w:szCs w:val="28"/>
        </w:rPr>
        <w:t xml:space="preserve">и рапортовать директору </w:t>
      </w:r>
      <w:r w:rsidR="00B5065D" w:rsidRPr="0068595A">
        <w:rPr>
          <w:sz w:val="28"/>
          <w:szCs w:val="28"/>
        </w:rPr>
        <w:t>бухгалтер, экономист, отвечающие за финансовую сторону и бумаги, а также</w:t>
      </w:r>
      <w:r w:rsidR="0068595A">
        <w:rPr>
          <w:sz w:val="28"/>
          <w:szCs w:val="28"/>
        </w:rPr>
        <w:t xml:space="preserve"> </w:t>
      </w:r>
      <w:r w:rsidRPr="0068595A">
        <w:rPr>
          <w:sz w:val="28"/>
          <w:szCs w:val="28"/>
        </w:rPr>
        <w:t>администраторы</w:t>
      </w:r>
      <w:r w:rsidR="00294B4F" w:rsidRPr="0068595A">
        <w:rPr>
          <w:sz w:val="28"/>
          <w:szCs w:val="28"/>
        </w:rPr>
        <w:t>, уборщицы и охранник</w:t>
      </w:r>
      <w:r w:rsidRPr="0068595A">
        <w:rPr>
          <w:sz w:val="28"/>
          <w:szCs w:val="28"/>
        </w:rPr>
        <w:t>.</w:t>
      </w:r>
    </w:p>
    <w:p w:rsidR="001E6636" w:rsidRPr="0068595A" w:rsidRDefault="001E6636" w:rsidP="0068595A">
      <w:pPr>
        <w:widowControl w:val="0"/>
        <w:spacing w:line="360" w:lineRule="auto"/>
        <w:ind w:firstLine="709"/>
        <w:jc w:val="both"/>
        <w:rPr>
          <w:sz w:val="28"/>
          <w:szCs w:val="28"/>
        </w:rPr>
      </w:pPr>
    </w:p>
    <w:p w:rsidR="001E6636" w:rsidRPr="00335F9A" w:rsidRDefault="00771898" w:rsidP="0068595A">
      <w:pPr>
        <w:widowControl w:val="0"/>
        <w:spacing w:line="360" w:lineRule="auto"/>
        <w:ind w:firstLine="709"/>
        <w:jc w:val="both"/>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9.5pt">
            <v:imagedata r:id="rId7" o:title=""/>
          </v:shape>
        </w:pict>
      </w:r>
    </w:p>
    <w:p w:rsidR="001E6636" w:rsidRPr="0068595A" w:rsidRDefault="001E6636" w:rsidP="0068595A">
      <w:pPr>
        <w:widowControl w:val="0"/>
        <w:spacing w:line="360" w:lineRule="auto"/>
        <w:ind w:firstLine="709"/>
        <w:jc w:val="both"/>
        <w:rPr>
          <w:sz w:val="28"/>
          <w:szCs w:val="28"/>
        </w:rPr>
      </w:pPr>
    </w:p>
    <w:p w:rsidR="00B5065D" w:rsidRPr="0068595A" w:rsidRDefault="00C51D61" w:rsidP="0068595A">
      <w:pPr>
        <w:widowControl w:val="0"/>
        <w:spacing w:line="360" w:lineRule="auto"/>
        <w:ind w:firstLine="709"/>
        <w:jc w:val="both"/>
        <w:rPr>
          <w:sz w:val="28"/>
          <w:szCs w:val="28"/>
        </w:rPr>
      </w:pPr>
      <w:r w:rsidRPr="0068595A">
        <w:rPr>
          <w:sz w:val="28"/>
          <w:szCs w:val="28"/>
        </w:rPr>
        <w:t xml:space="preserve">1.3 </w:t>
      </w:r>
      <w:r w:rsidR="00B5065D" w:rsidRPr="0068595A">
        <w:rPr>
          <w:sz w:val="28"/>
          <w:szCs w:val="28"/>
        </w:rPr>
        <w:t>Описание видов услуг. Основная идея проекта</w:t>
      </w:r>
    </w:p>
    <w:p w:rsidR="00B5065D" w:rsidRPr="0068595A" w:rsidRDefault="00B5065D" w:rsidP="0068595A">
      <w:pPr>
        <w:widowControl w:val="0"/>
        <w:spacing w:line="360" w:lineRule="auto"/>
        <w:ind w:firstLine="709"/>
        <w:jc w:val="both"/>
        <w:rPr>
          <w:sz w:val="28"/>
          <w:szCs w:val="28"/>
        </w:rPr>
      </w:pPr>
    </w:p>
    <w:p w:rsidR="00B5065D" w:rsidRPr="0068595A" w:rsidRDefault="00B5065D" w:rsidP="0068595A">
      <w:pPr>
        <w:widowControl w:val="0"/>
        <w:spacing w:line="360" w:lineRule="auto"/>
        <w:ind w:firstLine="709"/>
        <w:jc w:val="both"/>
        <w:rPr>
          <w:sz w:val="28"/>
          <w:szCs w:val="28"/>
          <w:u w:val="single"/>
        </w:rPr>
      </w:pPr>
      <w:r w:rsidRPr="0068595A">
        <w:rPr>
          <w:sz w:val="28"/>
          <w:szCs w:val="28"/>
          <w:u w:val="single"/>
        </w:rPr>
        <w:t>Кинотеатр “ООО 3</w:t>
      </w:r>
      <w:r w:rsidRPr="0068595A">
        <w:rPr>
          <w:sz w:val="28"/>
          <w:szCs w:val="28"/>
          <w:u w:val="single"/>
          <w:lang w:val="en-US"/>
        </w:rPr>
        <w:t>D</w:t>
      </w:r>
      <w:r w:rsidRPr="0068595A">
        <w:rPr>
          <w:sz w:val="28"/>
          <w:szCs w:val="28"/>
          <w:u w:val="single"/>
        </w:rPr>
        <w:t>” предлагает:</w:t>
      </w:r>
    </w:p>
    <w:p w:rsidR="00B5065D" w:rsidRPr="0068595A" w:rsidRDefault="00907FDD" w:rsidP="0068595A">
      <w:pPr>
        <w:numPr>
          <w:ilvl w:val="0"/>
          <w:numId w:val="10"/>
        </w:numPr>
        <w:spacing w:line="360" w:lineRule="auto"/>
        <w:ind w:left="0" w:firstLine="709"/>
        <w:jc w:val="both"/>
        <w:rPr>
          <w:sz w:val="28"/>
          <w:szCs w:val="28"/>
        </w:rPr>
      </w:pPr>
      <w:r w:rsidRPr="0068595A">
        <w:rPr>
          <w:sz w:val="28"/>
          <w:szCs w:val="28"/>
        </w:rPr>
        <w:t>1</w:t>
      </w:r>
      <w:r w:rsidR="00B5065D" w:rsidRPr="0068595A">
        <w:rPr>
          <w:sz w:val="28"/>
          <w:szCs w:val="28"/>
        </w:rPr>
        <w:t xml:space="preserve"> кинозала: </w:t>
      </w:r>
      <w:r w:rsidRPr="0068595A">
        <w:rPr>
          <w:sz w:val="28"/>
          <w:szCs w:val="28"/>
        </w:rPr>
        <w:t>250</w:t>
      </w:r>
      <w:r w:rsidR="00B5065D" w:rsidRPr="0068595A">
        <w:rPr>
          <w:sz w:val="28"/>
          <w:szCs w:val="28"/>
        </w:rPr>
        <w:t xml:space="preserve"> мест</w:t>
      </w:r>
      <w:r w:rsidRPr="0068595A">
        <w:rPr>
          <w:sz w:val="28"/>
          <w:szCs w:val="28"/>
        </w:rPr>
        <w:t xml:space="preserve">, из которых 36 – </w:t>
      </w:r>
      <w:r w:rsidRPr="0068595A">
        <w:rPr>
          <w:sz w:val="28"/>
          <w:szCs w:val="28"/>
          <w:lang w:val="en-US"/>
        </w:rPr>
        <w:t>VIP</w:t>
      </w:r>
      <w:r w:rsidRPr="0068595A">
        <w:rPr>
          <w:sz w:val="28"/>
          <w:szCs w:val="28"/>
        </w:rPr>
        <w:t>-места</w:t>
      </w:r>
      <w:r w:rsidR="00B5065D" w:rsidRPr="0068595A">
        <w:rPr>
          <w:sz w:val="28"/>
          <w:szCs w:val="28"/>
        </w:rPr>
        <w:t>;</w:t>
      </w:r>
    </w:p>
    <w:p w:rsidR="00B5065D" w:rsidRPr="0068595A" w:rsidRDefault="00B5065D" w:rsidP="0068595A">
      <w:pPr>
        <w:numPr>
          <w:ilvl w:val="0"/>
          <w:numId w:val="11"/>
        </w:numPr>
        <w:spacing w:line="360" w:lineRule="auto"/>
        <w:ind w:left="0" w:firstLine="709"/>
        <w:jc w:val="both"/>
        <w:rPr>
          <w:sz w:val="28"/>
          <w:szCs w:val="28"/>
        </w:rPr>
      </w:pPr>
      <w:r w:rsidRPr="0068595A">
        <w:rPr>
          <w:sz w:val="28"/>
          <w:szCs w:val="28"/>
        </w:rPr>
        <w:t xml:space="preserve">Показ фильмов </w:t>
      </w:r>
      <w:r w:rsidR="001E6636" w:rsidRPr="0068595A">
        <w:rPr>
          <w:sz w:val="28"/>
          <w:szCs w:val="28"/>
        </w:rPr>
        <w:t xml:space="preserve">в </w:t>
      </w:r>
      <w:r w:rsidRPr="0068595A">
        <w:rPr>
          <w:sz w:val="28"/>
          <w:szCs w:val="28"/>
        </w:rPr>
        <w:t>3</w:t>
      </w:r>
      <w:r w:rsidRPr="0068595A">
        <w:rPr>
          <w:sz w:val="28"/>
          <w:szCs w:val="28"/>
          <w:lang w:val="en-US"/>
        </w:rPr>
        <w:t>D</w:t>
      </w:r>
      <w:r w:rsidR="001E6636" w:rsidRPr="0068595A">
        <w:rPr>
          <w:sz w:val="28"/>
          <w:szCs w:val="28"/>
        </w:rPr>
        <w:t xml:space="preserve"> формате</w:t>
      </w:r>
      <w:r w:rsidRPr="0068595A">
        <w:rPr>
          <w:sz w:val="28"/>
          <w:szCs w:val="28"/>
        </w:rPr>
        <w:t xml:space="preserve"> (сеансы нон-стоп).</w:t>
      </w:r>
    </w:p>
    <w:p w:rsidR="00B5065D" w:rsidRPr="0068595A" w:rsidRDefault="00B5065D" w:rsidP="0068595A">
      <w:pPr>
        <w:widowControl w:val="0"/>
        <w:spacing w:line="360" w:lineRule="auto"/>
        <w:ind w:firstLine="709"/>
        <w:jc w:val="both"/>
        <w:rPr>
          <w:sz w:val="28"/>
          <w:szCs w:val="28"/>
        </w:rPr>
      </w:pPr>
      <w:r w:rsidRPr="0068595A">
        <w:rPr>
          <w:sz w:val="28"/>
          <w:szCs w:val="28"/>
        </w:rPr>
        <w:t>Критерии продаваемой продукции (услуг):</w:t>
      </w:r>
    </w:p>
    <w:p w:rsidR="00B5065D" w:rsidRPr="0068595A" w:rsidRDefault="00B5065D" w:rsidP="0068595A">
      <w:pPr>
        <w:numPr>
          <w:ilvl w:val="0"/>
          <w:numId w:val="12"/>
        </w:numPr>
        <w:spacing w:line="360" w:lineRule="auto"/>
        <w:ind w:left="0" w:firstLine="709"/>
        <w:jc w:val="both"/>
        <w:rPr>
          <w:sz w:val="28"/>
          <w:szCs w:val="28"/>
        </w:rPr>
      </w:pPr>
      <w:r w:rsidRPr="0068595A">
        <w:rPr>
          <w:sz w:val="28"/>
          <w:szCs w:val="28"/>
        </w:rPr>
        <w:t>Надежность, Доступность, Безопасность, Понимание покупателя</w:t>
      </w:r>
    </w:p>
    <w:p w:rsidR="00B5065D" w:rsidRPr="0068595A" w:rsidRDefault="00B5065D" w:rsidP="0068595A">
      <w:pPr>
        <w:widowControl w:val="0"/>
        <w:spacing w:line="360" w:lineRule="auto"/>
        <w:ind w:firstLine="709"/>
        <w:jc w:val="both"/>
        <w:rPr>
          <w:sz w:val="28"/>
          <w:szCs w:val="28"/>
        </w:rPr>
      </w:pPr>
      <w:r w:rsidRPr="0068595A">
        <w:rPr>
          <w:sz w:val="28"/>
          <w:szCs w:val="28"/>
          <w:u w:val="single"/>
        </w:rPr>
        <w:t>Повышение качества</w:t>
      </w:r>
      <w:r w:rsidRPr="0068595A">
        <w:rPr>
          <w:sz w:val="28"/>
          <w:szCs w:val="28"/>
        </w:rPr>
        <w:t xml:space="preserve"> предлагаемых услуг достигается путем разработки и тщательного соблюдения стандарта качества – комплекса обязательных для исполнения правил, которые призваны гарантировать установленный уровень качества всех предоставляемых услуг.</w:t>
      </w:r>
    </w:p>
    <w:p w:rsidR="00B5065D" w:rsidRPr="0068595A" w:rsidRDefault="00B5065D" w:rsidP="0068595A">
      <w:pPr>
        <w:widowControl w:val="0"/>
        <w:spacing w:line="360" w:lineRule="auto"/>
        <w:ind w:firstLine="709"/>
        <w:jc w:val="both"/>
        <w:rPr>
          <w:sz w:val="28"/>
          <w:szCs w:val="28"/>
        </w:rPr>
      </w:pPr>
      <w:r w:rsidRPr="0068595A">
        <w:rPr>
          <w:sz w:val="28"/>
          <w:szCs w:val="28"/>
          <w:u w:val="single"/>
        </w:rPr>
        <w:t>Стандарт качества имеет критерии:</w:t>
      </w:r>
      <w:r w:rsidRPr="0068595A">
        <w:rPr>
          <w:sz w:val="28"/>
          <w:szCs w:val="28"/>
        </w:rPr>
        <w:t xml:space="preserve"> своевременное обслуживание клиентов; система работы с жалобами и претензиями. </w:t>
      </w:r>
    </w:p>
    <w:p w:rsidR="00B5065D" w:rsidRPr="0068595A" w:rsidRDefault="00B5065D" w:rsidP="0068595A">
      <w:pPr>
        <w:widowControl w:val="0"/>
        <w:spacing w:line="360" w:lineRule="auto"/>
        <w:ind w:firstLine="709"/>
        <w:jc w:val="both"/>
        <w:rPr>
          <w:sz w:val="28"/>
          <w:szCs w:val="28"/>
        </w:rPr>
      </w:pPr>
      <w:r w:rsidRPr="0068595A">
        <w:rPr>
          <w:sz w:val="28"/>
          <w:szCs w:val="28"/>
        </w:rPr>
        <w:t>Услуги Кинотеатра</w:t>
      </w:r>
      <w:r w:rsidR="0068595A">
        <w:rPr>
          <w:sz w:val="28"/>
          <w:szCs w:val="28"/>
        </w:rPr>
        <w:t xml:space="preserve"> </w:t>
      </w:r>
      <w:r w:rsidRPr="0068595A">
        <w:rPr>
          <w:sz w:val="28"/>
          <w:szCs w:val="28"/>
        </w:rPr>
        <w:t>будут выгодны потребителю по следующим причинам:</w:t>
      </w:r>
    </w:p>
    <w:p w:rsidR="00B5065D" w:rsidRPr="0068595A" w:rsidRDefault="00B5065D" w:rsidP="0068595A">
      <w:pPr>
        <w:numPr>
          <w:ilvl w:val="0"/>
          <w:numId w:val="9"/>
        </w:numPr>
        <w:spacing w:line="360" w:lineRule="auto"/>
        <w:ind w:left="0" w:firstLine="709"/>
        <w:jc w:val="both"/>
        <w:rPr>
          <w:sz w:val="28"/>
          <w:szCs w:val="28"/>
        </w:rPr>
      </w:pPr>
      <w:r w:rsidRPr="0068595A">
        <w:rPr>
          <w:sz w:val="28"/>
          <w:szCs w:val="28"/>
        </w:rPr>
        <w:t>Месторасположение</w:t>
      </w:r>
    </w:p>
    <w:p w:rsidR="00B5065D" w:rsidRPr="0068595A" w:rsidRDefault="00B5065D" w:rsidP="0068595A">
      <w:pPr>
        <w:numPr>
          <w:ilvl w:val="0"/>
          <w:numId w:val="9"/>
        </w:numPr>
        <w:spacing w:line="360" w:lineRule="auto"/>
        <w:ind w:left="0" w:firstLine="709"/>
        <w:jc w:val="both"/>
        <w:rPr>
          <w:sz w:val="28"/>
          <w:szCs w:val="28"/>
        </w:rPr>
      </w:pPr>
      <w:r w:rsidRPr="0068595A">
        <w:rPr>
          <w:sz w:val="28"/>
          <w:szCs w:val="28"/>
        </w:rPr>
        <w:t xml:space="preserve">Новое оборудование, которого </w:t>
      </w:r>
      <w:r w:rsidRPr="0068595A">
        <w:rPr>
          <w:sz w:val="28"/>
          <w:szCs w:val="28"/>
          <w:u w:val="single"/>
        </w:rPr>
        <w:t>нет</w:t>
      </w:r>
      <w:r w:rsidRPr="0068595A">
        <w:rPr>
          <w:sz w:val="28"/>
          <w:szCs w:val="28"/>
        </w:rPr>
        <w:t xml:space="preserve"> у конкурентов;</w:t>
      </w:r>
    </w:p>
    <w:p w:rsidR="00B5065D" w:rsidRPr="0068595A" w:rsidRDefault="00B5065D" w:rsidP="0068595A">
      <w:pPr>
        <w:numPr>
          <w:ilvl w:val="0"/>
          <w:numId w:val="9"/>
        </w:numPr>
        <w:spacing w:line="360" w:lineRule="auto"/>
        <w:ind w:left="0" w:firstLine="709"/>
        <w:jc w:val="both"/>
        <w:rPr>
          <w:sz w:val="28"/>
          <w:szCs w:val="28"/>
        </w:rPr>
      </w:pPr>
      <w:r w:rsidRPr="0068595A">
        <w:rPr>
          <w:sz w:val="28"/>
          <w:szCs w:val="28"/>
        </w:rPr>
        <w:t>Грамотная маркетинговая стратегия (например, система накопительных бонусов</w:t>
      </w:r>
      <w:r w:rsidR="00167AD2" w:rsidRPr="0068595A">
        <w:rPr>
          <w:sz w:val="28"/>
          <w:szCs w:val="28"/>
        </w:rPr>
        <w:t>, выигрыш билетов</w:t>
      </w:r>
      <w:r w:rsidRPr="0068595A">
        <w:rPr>
          <w:sz w:val="28"/>
          <w:szCs w:val="28"/>
        </w:rPr>
        <w:t>)</w:t>
      </w:r>
      <w:r w:rsidR="0068595A">
        <w:rPr>
          <w:sz w:val="28"/>
          <w:szCs w:val="28"/>
        </w:rPr>
        <w:t xml:space="preserve"> </w:t>
      </w:r>
    </w:p>
    <w:p w:rsidR="00B5065D" w:rsidRDefault="00B5065D" w:rsidP="0068595A">
      <w:pPr>
        <w:numPr>
          <w:ilvl w:val="0"/>
          <w:numId w:val="9"/>
        </w:numPr>
        <w:spacing w:line="360" w:lineRule="auto"/>
        <w:ind w:left="0" w:firstLine="709"/>
        <w:jc w:val="both"/>
        <w:rPr>
          <w:sz w:val="28"/>
          <w:szCs w:val="28"/>
        </w:rPr>
      </w:pPr>
      <w:r w:rsidRPr="0068595A">
        <w:rPr>
          <w:sz w:val="28"/>
          <w:szCs w:val="28"/>
        </w:rPr>
        <w:t>Гибкая система цен, адекватная уровню предоставления услуг.</w:t>
      </w:r>
    </w:p>
    <w:p w:rsidR="004E6CA2" w:rsidRDefault="004E6CA2" w:rsidP="004E6CA2">
      <w:pPr>
        <w:spacing w:line="360" w:lineRule="auto"/>
        <w:jc w:val="both"/>
        <w:rPr>
          <w:sz w:val="28"/>
          <w:szCs w:val="28"/>
        </w:rPr>
      </w:pPr>
    </w:p>
    <w:p w:rsidR="004E6CA2" w:rsidRPr="0068595A" w:rsidRDefault="004E6CA2" w:rsidP="004E6CA2">
      <w:pPr>
        <w:spacing w:line="360" w:lineRule="auto"/>
        <w:jc w:val="both"/>
        <w:rPr>
          <w:sz w:val="28"/>
          <w:szCs w:val="28"/>
        </w:rPr>
      </w:pPr>
    </w:p>
    <w:p w:rsidR="00B5065D" w:rsidRPr="0068595A" w:rsidRDefault="00B5065D" w:rsidP="0068595A">
      <w:pPr>
        <w:widowControl w:val="0"/>
        <w:spacing w:line="360" w:lineRule="auto"/>
        <w:ind w:firstLine="709"/>
        <w:jc w:val="both"/>
        <w:rPr>
          <w:sz w:val="28"/>
          <w:szCs w:val="28"/>
        </w:rPr>
      </w:pPr>
      <w:r w:rsidRPr="0068595A">
        <w:rPr>
          <w:sz w:val="28"/>
          <w:szCs w:val="28"/>
        </w:rPr>
        <w:br w:type="page"/>
      </w:r>
      <w:r w:rsidR="00C51D61" w:rsidRPr="0068595A">
        <w:rPr>
          <w:sz w:val="28"/>
          <w:szCs w:val="28"/>
        </w:rPr>
        <w:t>Глава 2</w:t>
      </w:r>
      <w:r w:rsidR="004E6CA2">
        <w:rPr>
          <w:sz w:val="28"/>
          <w:szCs w:val="28"/>
        </w:rPr>
        <w:t>.</w:t>
      </w:r>
      <w:r w:rsidRPr="0068595A">
        <w:rPr>
          <w:sz w:val="28"/>
          <w:szCs w:val="28"/>
        </w:rPr>
        <w:t xml:space="preserve"> Анализ рынков сбыта</w:t>
      </w:r>
    </w:p>
    <w:p w:rsidR="00B5065D" w:rsidRPr="0068595A" w:rsidRDefault="00B5065D" w:rsidP="0068595A">
      <w:pPr>
        <w:widowControl w:val="0"/>
        <w:spacing w:line="360" w:lineRule="auto"/>
        <w:ind w:firstLine="709"/>
        <w:jc w:val="both"/>
        <w:rPr>
          <w:sz w:val="28"/>
          <w:szCs w:val="28"/>
        </w:rPr>
      </w:pPr>
    </w:p>
    <w:p w:rsidR="00B5065D" w:rsidRPr="0068595A" w:rsidRDefault="00B5065D" w:rsidP="0068595A">
      <w:pPr>
        <w:widowControl w:val="0"/>
        <w:spacing w:line="360" w:lineRule="auto"/>
        <w:ind w:firstLine="709"/>
        <w:jc w:val="both"/>
        <w:rPr>
          <w:sz w:val="28"/>
          <w:szCs w:val="28"/>
        </w:rPr>
      </w:pPr>
      <w:r w:rsidRPr="0068595A">
        <w:rPr>
          <w:sz w:val="28"/>
          <w:szCs w:val="28"/>
        </w:rPr>
        <w:t>Определены потенциальные покупатели предлагаемых услуг:</w:t>
      </w:r>
    </w:p>
    <w:p w:rsidR="00B5065D" w:rsidRPr="0068595A" w:rsidRDefault="00B5065D" w:rsidP="0068595A">
      <w:pPr>
        <w:widowControl w:val="0"/>
        <w:spacing w:line="360" w:lineRule="auto"/>
        <w:ind w:firstLine="709"/>
        <w:jc w:val="both"/>
        <w:rPr>
          <w:sz w:val="28"/>
          <w:szCs w:val="28"/>
        </w:rPr>
      </w:pPr>
      <w:r w:rsidRPr="0068595A">
        <w:rPr>
          <w:sz w:val="28"/>
          <w:szCs w:val="28"/>
        </w:rPr>
        <w:t>- Молодёжь – школьники, студенты, работающие слои населения;</w:t>
      </w:r>
    </w:p>
    <w:p w:rsidR="00B5065D" w:rsidRPr="0068595A" w:rsidRDefault="00B5065D" w:rsidP="0068595A">
      <w:pPr>
        <w:widowControl w:val="0"/>
        <w:spacing w:line="360" w:lineRule="auto"/>
        <w:ind w:firstLine="709"/>
        <w:jc w:val="both"/>
        <w:rPr>
          <w:sz w:val="28"/>
          <w:szCs w:val="28"/>
        </w:rPr>
      </w:pPr>
      <w:r w:rsidRPr="0068595A">
        <w:rPr>
          <w:sz w:val="28"/>
          <w:szCs w:val="28"/>
        </w:rPr>
        <w:t>- Другие категории граждан – как нерегулярные клиенты.</w:t>
      </w:r>
    </w:p>
    <w:p w:rsidR="00B5065D" w:rsidRPr="0068595A" w:rsidRDefault="00B5065D" w:rsidP="0068595A">
      <w:pPr>
        <w:widowControl w:val="0"/>
        <w:spacing w:line="360" w:lineRule="auto"/>
        <w:ind w:firstLine="709"/>
        <w:jc w:val="both"/>
        <w:rPr>
          <w:sz w:val="28"/>
          <w:szCs w:val="28"/>
        </w:rPr>
      </w:pPr>
      <w:r w:rsidRPr="0068595A">
        <w:rPr>
          <w:sz w:val="28"/>
          <w:szCs w:val="28"/>
        </w:rPr>
        <w:t xml:space="preserve">Основным и единственным конкурентом в сфере продажи </w:t>
      </w:r>
      <w:r w:rsidR="00C74D63" w:rsidRPr="0068595A">
        <w:rPr>
          <w:sz w:val="28"/>
          <w:szCs w:val="28"/>
        </w:rPr>
        <w:t>услуг кинопроката</w:t>
      </w:r>
      <w:r w:rsidRPr="0068595A">
        <w:rPr>
          <w:sz w:val="28"/>
          <w:szCs w:val="28"/>
        </w:rPr>
        <w:t xml:space="preserve"> в г. Зеленогорске</w:t>
      </w:r>
      <w:r w:rsidR="0068595A">
        <w:rPr>
          <w:sz w:val="28"/>
          <w:szCs w:val="28"/>
        </w:rPr>
        <w:t xml:space="preserve"> </w:t>
      </w:r>
      <w:r w:rsidRPr="0068595A">
        <w:rPr>
          <w:sz w:val="28"/>
          <w:szCs w:val="28"/>
        </w:rPr>
        <w:t xml:space="preserve"> является </w:t>
      </w:r>
      <w:r w:rsidR="00C74D63" w:rsidRPr="0068595A">
        <w:rPr>
          <w:sz w:val="28"/>
          <w:szCs w:val="28"/>
        </w:rPr>
        <w:t>кинотеатр</w:t>
      </w:r>
      <w:r w:rsidRPr="0068595A">
        <w:rPr>
          <w:sz w:val="28"/>
          <w:szCs w:val="28"/>
        </w:rPr>
        <w:t xml:space="preserve"> «</w:t>
      </w:r>
      <w:r w:rsidR="00C74D63" w:rsidRPr="0068595A">
        <w:rPr>
          <w:sz w:val="28"/>
          <w:szCs w:val="28"/>
        </w:rPr>
        <w:t>Мир</w:t>
      </w:r>
      <w:r w:rsidRPr="0068595A">
        <w:rPr>
          <w:sz w:val="28"/>
          <w:szCs w:val="28"/>
        </w:rPr>
        <w:t>»</w:t>
      </w:r>
      <w:r w:rsidR="00C74D63" w:rsidRPr="0068595A">
        <w:rPr>
          <w:sz w:val="28"/>
          <w:szCs w:val="28"/>
        </w:rPr>
        <w:t xml:space="preserve"> в ЦДиК</w:t>
      </w:r>
    </w:p>
    <w:p w:rsidR="00B5065D" w:rsidRPr="0068595A" w:rsidRDefault="00B5065D" w:rsidP="0068595A">
      <w:pPr>
        <w:widowControl w:val="0"/>
        <w:spacing w:line="360" w:lineRule="auto"/>
        <w:ind w:firstLine="709"/>
        <w:jc w:val="both"/>
        <w:rPr>
          <w:sz w:val="28"/>
          <w:szCs w:val="28"/>
        </w:rPr>
      </w:pPr>
      <w:r w:rsidRPr="0068595A">
        <w:rPr>
          <w:sz w:val="28"/>
          <w:szCs w:val="28"/>
        </w:rPr>
        <w:t>В таблице ниже</w:t>
      </w:r>
      <w:r w:rsidR="0068595A">
        <w:rPr>
          <w:sz w:val="28"/>
          <w:szCs w:val="28"/>
        </w:rPr>
        <w:t xml:space="preserve"> </w:t>
      </w:r>
      <w:r w:rsidRPr="0068595A">
        <w:rPr>
          <w:sz w:val="28"/>
          <w:szCs w:val="28"/>
        </w:rPr>
        <w:t>приводятся данные позволяющие сравнить услуги конкурента по ассортименту и ценам.</w:t>
      </w:r>
    </w:p>
    <w:p w:rsidR="00B5065D" w:rsidRPr="0068595A" w:rsidRDefault="00B5065D" w:rsidP="0068595A">
      <w:pPr>
        <w:widowControl w:val="0"/>
        <w:spacing w:line="360" w:lineRule="auto"/>
        <w:ind w:firstLine="709"/>
        <w:jc w:val="both"/>
        <w:rPr>
          <w:sz w:val="28"/>
          <w:szCs w:val="28"/>
        </w:rPr>
      </w:pPr>
    </w:p>
    <w:p w:rsidR="00B5065D" w:rsidRPr="0068595A" w:rsidRDefault="00907FDD" w:rsidP="0068595A">
      <w:pPr>
        <w:widowControl w:val="0"/>
        <w:spacing w:line="360" w:lineRule="auto"/>
        <w:ind w:firstLine="709"/>
        <w:jc w:val="both"/>
        <w:rPr>
          <w:sz w:val="28"/>
          <w:szCs w:val="28"/>
        </w:rPr>
      </w:pPr>
      <w:r w:rsidRPr="0068595A">
        <w:rPr>
          <w:sz w:val="28"/>
          <w:szCs w:val="28"/>
        </w:rPr>
        <w:t>Тарифы на</w:t>
      </w:r>
      <w:r w:rsidR="00B5065D" w:rsidRPr="0068595A">
        <w:rPr>
          <w:sz w:val="28"/>
          <w:szCs w:val="28"/>
        </w:rPr>
        <w:t xml:space="preserve"> услуги, руб.</w:t>
      </w:r>
    </w:p>
    <w:tbl>
      <w:tblPr>
        <w:tblW w:w="8210" w:type="dxa"/>
        <w:tblInd w:w="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810"/>
        <w:gridCol w:w="2120"/>
        <w:gridCol w:w="2280"/>
      </w:tblGrid>
      <w:tr w:rsidR="00B5065D" w:rsidRPr="0068595A">
        <w:trPr>
          <w:trHeight w:val="267"/>
        </w:trPr>
        <w:tc>
          <w:tcPr>
            <w:tcW w:w="3810" w:type="dxa"/>
          </w:tcPr>
          <w:p w:rsidR="00B5065D" w:rsidRPr="004E6CA2" w:rsidRDefault="00B5065D" w:rsidP="004E6CA2">
            <w:pPr>
              <w:pStyle w:val="5"/>
              <w:spacing w:before="0" w:after="0" w:line="360" w:lineRule="auto"/>
              <w:jc w:val="both"/>
              <w:rPr>
                <w:b w:val="0"/>
                <w:bCs w:val="0"/>
                <w:i w:val="0"/>
                <w:iCs w:val="0"/>
                <w:sz w:val="20"/>
                <w:szCs w:val="20"/>
              </w:rPr>
            </w:pPr>
            <w:r w:rsidRPr="004E6CA2">
              <w:rPr>
                <w:b w:val="0"/>
                <w:bCs w:val="0"/>
                <w:i w:val="0"/>
                <w:iCs w:val="0"/>
                <w:sz w:val="20"/>
                <w:szCs w:val="20"/>
              </w:rPr>
              <w:t>Виды продукции</w:t>
            </w:r>
          </w:p>
        </w:tc>
        <w:tc>
          <w:tcPr>
            <w:tcW w:w="2120" w:type="dxa"/>
          </w:tcPr>
          <w:p w:rsidR="00B5065D" w:rsidRPr="004E6CA2" w:rsidRDefault="00B5065D" w:rsidP="004E6CA2">
            <w:pPr>
              <w:widowControl w:val="0"/>
              <w:spacing w:line="360" w:lineRule="auto"/>
              <w:jc w:val="both"/>
              <w:rPr>
                <w:snapToGrid w:val="0"/>
                <w:color w:val="000000"/>
              </w:rPr>
            </w:pPr>
          </w:p>
          <w:p w:rsidR="00B5065D" w:rsidRPr="004E6CA2" w:rsidRDefault="00B5065D" w:rsidP="004E6CA2">
            <w:pPr>
              <w:widowControl w:val="0"/>
              <w:spacing w:line="360" w:lineRule="auto"/>
              <w:jc w:val="both"/>
              <w:rPr>
                <w:snapToGrid w:val="0"/>
                <w:color w:val="000000"/>
                <w:lang w:val="en-US"/>
              </w:rPr>
            </w:pPr>
            <w:r w:rsidRPr="004E6CA2">
              <w:rPr>
                <w:snapToGrid w:val="0"/>
                <w:color w:val="000000"/>
                <w:lang w:val="en-US"/>
              </w:rPr>
              <w:t>“</w:t>
            </w:r>
            <w:r w:rsidR="00C74D63" w:rsidRPr="004E6CA2">
              <w:rPr>
                <w:snapToGrid w:val="0"/>
                <w:color w:val="000000"/>
              </w:rPr>
              <w:t>3</w:t>
            </w:r>
            <w:r w:rsidR="00C74D63" w:rsidRPr="004E6CA2">
              <w:rPr>
                <w:snapToGrid w:val="0"/>
                <w:color w:val="000000"/>
                <w:lang w:val="en-US"/>
              </w:rPr>
              <w:t>D</w:t>
            </w:r>
            <w:r w:rsidRPr="004E6CA2">
              <w:rPr>
                <w:snapToGrid w:val="0"/>
                <w:color w:val="000000"/>
                <w:lang w:val="en-US"/>
              </w:rPr>
              <w:t>”</w:t>
            </w:r>
          </w:p>
        </w:tc>
        <w:tc>
          <w:tcPr>
            <w:tcW w:w="2280" w:type="dxa"/>
          </w:tcPr>
          <w:p w:rsidR="00B5065D" w:rsidRPr="004E6CA2" w:rsidRDefault="00B5065D" w:rsidP="004E6CA2">
            <w:pPr>
              <w:widowControl w:val="0"/>
              <w:spacing w:line="360" w:lineRule="auto"/>
              <w:jc w:val="both"/>
              <w:rPr>
                <w:snapToGrid w:val="0"/>
                <w:color w:val="000000"/>
              </w:rPr>
            </w:pPr>
            <w:r w:rsidRPr="004E6CA2">
              <w:rPr>
                <w:snapToGrid w:val="0"/>
                <w:color w:val="000000"/>
              </w:rPr>
              <w:t xml:space="preserve"> «</w:t>
            </w:r>
            <w:r w:rsidR="00C74D63" w:rsidRPr="004E6CA2">
              <w:rPr>
                <w:snapToGrid w:val="0"/>
                <w:color w:val="000000"/>
              </w:rPr>
              <w:t>Мир</w:t>
            </w:r>
            <w:r w:rsidRPr="004E6CA2">
              <w:rPr>
                <w:snapToGrid w:val="0"/>
                <w:color w:val="000000"/>
              </w:rPr>
              <w:t>»</w:t>
            </w:r>
          </w:p>
        </w:tc>
      </w:tr>
      <w:tr w:rsidR="00B5065D" w:rsidRPr="0068595A">
        <w:trPr>
          <w:trHeight w:val="267"/>
        </w:trPr>
        <w:tc>
          <w:tcPr>
            <w:tcW w:w="3810" w:type="dxa"/>
          </w:tcPr>
          <w:p w:rsidR="00907FDD" w:rsidRPr="004E6CA2" w:rsidRDefault="00C74D63" w:rsidP="004E6CA2">
            <w:pPr>
              <w:numPr>
                <w:ilvl w:val="0"/>
                <w:numId w:val="13"/>
              </w:numPr>
              <w:spacing w:line="360" w:lineRule="auto"/>
              <w:ind w:left="0" w:firstLine="0"/>
              <w:jc w:val="both"/>
            </w:pPr>
            <w:r w:rsidRPr="004E6CA2">
              <w:t>Стоимость дневного сеанса</w:t>
            </w:r>
          </w:p>
          <w:p w:rsidR="00907FDD" w:rsidRPr="004E6CA2" w:rsidRDefault="00907FDD" w:rsidP="004E6CA2">
            <w:pPr>
              <w:spacing w:line="360" w:lineRule="auto"/>
              <w:jc w:val="both"/>
            </w:pPr>
            <w:r w:rsidRPr="004E6CA2">
              <w:t>Обычное место</w:t>
            </w:r>
          </w:p>
          <w:p w:rsidR="00B5065D" w:rsidRPr="004E6CA2" w:rsidRDefault="00907FDD" w:rsidP="004E6CA2">
            <w:pPr>
              <w:spacing w:line="360" w:lineRule="auto"/>
              <w:jc w:val="both"/>
            </w:pPr>
            <w:r w:rsidRPr="004E6CA2">
              <w:rPr>
                <w:lang w:val="en-US"/>
              </w:rPr>
              <w:t>VIP</w:t>
            </w:r>
            <w:r w:rsidRPr="004E6CA2">
              <w:t xml:space="preserve"> место</w:t>
            </w:r>
            <w:r w:rsidR="00B5065D" w:rsidRPr="004E6CA2">
              <w:t xml:space="preserve"> </w:t>
            </w:r>
          </w:p>
          <w:p w:rsidR="00B5065D" w:rsidRPr="004E6CA2" w:rsidRDefault="00C74D63" w:rsidP="004E6CA2">
            <w:pPr>
              <w:numPr>
                <w:ilvl w:val="0"/>
                <w:numId w:val="14"/>
              </w:numPr>
              <w:spacing w:line="360" w:lineRule="auto"/>
              <w:ind w:left="0" w:firstLine="0"/>
              <w:jc w:val="both"/>
            </w:pPr>
            <w:r w:rsidRPr="004E6CA2">
              <w:t>Стоимость ночного сеанса</w:t>
            </w:r>
          </w:p>
        </w:tc>
        <w:tc>
          <w:tcPr>
            <w:tcW w:w="2120" w:type="dxa"/>
            <w:vAlign w:val="center"/>
          </w:tcPr>
          <w:p w:rsidR="00B5065D" w:rsidRPr="004E6CA2" w:rsidRDefault="00B5065D" w:rsidP="004E6CA2">
            <w:pPr>
              <w:widowControl w:val="0"/>
              <w:spacing w:line="360" w:lineRule="auto"/>
              <w:jc w:val="both"/>
              <w:rPr>
                <w:snapToGrid w:val="0"/>
                <w:color w:val="000000"/>
              </w:rPr>
            </w:pPr>
          </w:p>
          <w:p w:rsidR="00907FDD" w:rsidRPr="004E6CA2" w:rsidRDefault="001C5FD9" w:rsidP="004E6CA2">
            <w:pPr>
              <w:widowControl w:val="0"/>
              <w:spacing w:line="360" w:lineRule="auto"/>
              <w:jc w:val="both"/>
              <w:rPr>
                <w:snapToGrid w:val="0"/>
                <w:color w:val="000000"/>
              </w:rPr>
            </w:pPr>
            <w:r w:rsidRPr="004E6CA2">
              <w:rPr>
                <w:snapToGrid w:val="0"/>
                <w:color w:val="000000"/>
              </w:rPr>
              <w:t>150 руб.</w:t>
            </w:r>
          </w:p>
          <w:p w:rsidR="00907FDD" w:rsidRPr="004E6CA2" w:rsidRDefault="001C5FD9" w:rsidP="004E6CA2">
            <w:pPr>
              <w:widowControl w:val="0"/>
              <w:spacing w:line="360" w:lineRule="auto"/>
              <w:jc w:val="both"/>
              <w:rPr>
                <w:snapToGrid w:val="0"/>
                <w:color w:val="000000"/>
              </w:rPr>
            </w:pPr>
            <w:r w:rsidRPr="004E6CA2">
              <w:rPr>
                <w:snapToGrid w:val="0"/>
                <w:color w:val="000000"/>
              </w:rPr>
              <w:t>250 руб.</w:t>
            </w:r>
          </w:p>
          <w:p w:rsidR="00B5065D" w:rsidRPr="004E6CA2" w:rsidRDefault="001D78AD" w:rsidP="004E6CA2">
            <w:pPr>
              <w:widowControl w:val="0"/>
              <w:spacing w:line="360" w:lineRule="auto"/>
              <w:jc w:val="both"/>
              <w:rPr>
                <w:snapToGrid w:val="0"/>
                <w:color w:val="000000"/>
              </w:rPr>
            </w:pPr>
            <w:r w:rsidRPr="004E6CA2">
              <w:rPr>
                <w:snapToGrid w:val="0"/>
                <w:color w:val="000000"/>
              </w:rPr>
              <w:t>3</w:t>
            </w:r>
            <w:r w:rsidR="00C74D63" w:rsidRPr="004E6CA2">
              <w:rPr>
                <w:snapToGrid w:val="0"/>
                <w:color w:val="000000"/>
              </w:rPr>
              <w:t xml:space="preserve"> фи</w:t>
            </w:r>
            <w:r w:rsidR="001C5FD9" w:rsidRPr="004E6CA2">
              <w:rPr>
                <w:snapToGrid w:val="0"/>
                <w:color w:val="000000"/>
              </w:rPr>
              <w:t>л</w:t>
            </w:r>
            <w:r w:rsidR="00C74D63" w:rsidRPr="004E6CA2">
              <w:rPr>
                <w:snapToGrid w:val="0"/>
                <w:color w:val="000000"/>
              </w:rPr>
              <w:t>ьма-</w:t>
            </w:r>
            <w:r w:rsidR="001C5FD9" w:rsidRPr="004E6CA2">
              <w:rPr>
                <w:snapToGrid w:val="0"/>
                <w:color w:val="000000"/>
              </w:rPr>
              <w:t xml:space="preserve"> 350руб.</w:t>
            </w:r>
          </w:p>
        </w:tc>
        <w:tc>
          <w:tcPr>
            <w:tcW w:w="2280" w:type="dxa"/>
            <w:vAlign w:val="center"/>
          </w:tcPr>
          <w:p w:rsidR="00B32F9C" w:rsidRPr="004E6CA2" w:rsidRDefault="00B32F9C" w:rsidP="004E6CA2">
            <w:pPr>
              <w:widowControl w:val="0"/>
              <w:spacing w:line="360" w:lineRule="auto"/>
              <w:jc w:val="both"/>
              <w:rPr>
                <w:snapToGrid w:val="0"/>
                <w:color w:val="000000"/>
              </w:rPr>
            </w:pPr>
          </w:p>
          <w:p w:rsidR="00B5065D" w:rsidRPr="004E6CA2" w:rsidRDefault="00C74D63" w:rsidP="004E6CA2">
            <w:pPr>
              <w:widowControl w:val="0"/>
              <w:spacing w:line="360" w:lineRule="auto"/>
              <w:jc w:val="both"/>
              <w:rPr>
                <w:snapToGrid w:val="0"/>
                <w:color w:val="000000"/>
              </w:rPr>
            </w:pPr>
            <w:r w:rsidRPr="004E6CA2">
              <w:rPr>
                <w:snapToGrid w:val="0"/>
                <w:color w:val="000000"/>
              </w:rPr>
              <w:t>130руб.</w:t>
            </w:r>
          </w:p>
          <w:p w:rsidR="00907FDD" w:rsidRPr="004E6CA2" w:rsidRDefault="00B32F9C" w:rsidP="004E6CA2">
            <w:pPr>
              <w:widowControl w:val="0"/>
              <w:spacing w:line="360" w:lineRule="auto"/>
              <w:jc w:val="both"/>
              <w:rPr>
                <w:snapToGrid w:val="0"/>
                <w:color w:val="000000"/>
              </w:rPr>
            </w:pPr>
            <w:r w:rsidRPr="004E6CA2">
              <w:rPr>
                <w:snapToGrid w:val="0"/>
                <w:color w:val="000000"/>
              </w:rPr>
              <w:t>-</w:t>
            </w:r>
          </w:p>
          <w:p w:rsidR="00B5065D" w:rsidRPr="004E6CA2" w:rsidRDefault="00C74D63" w:rsidP="004E6CA2">
            <w:pPr>
              <w:widowControl w:val="0"/>
              <w:spacing w:line="360" w:lineRule="auto"/>
              <w:jc w:val="both"/>
              <w:rPr>
                <w:snapToGrid w:val="0"/>
                <w:color w:val="000000"/>
              </w:rPr>
            </w:pPr>
            <w:r w:rsidRPr="004E6CA2">
              <w:rPr>
                <w:snapToGrid w:val="0"/>
                <w:color w:val="000000"/>
              </w:rPr>
              <w:t>2 фильма-200руб.</w:t>
            </w:r>
          </w:p>
        </w:tc>
      </w:tr>
      <w:tr w:rsidR="00B5065D" w:rsidRPr="0068595A">
        <w:trPr>
          <w:trHeight w:val="267"/>
        </w:trPr>
        <w:tc>
          <w:tcPr>
            <w:tcW w:w="3810" w:type="dxa"/>
          </w:tcPr>
          <w:p w:rsidR="00C74D63" w:rsidRPr="004E6CA2" w:rsidRDefault="00C74D63" w:rsidP="004E6CA2">
            <w:pPr>
              <w:numPr>
                <w:ilvl w:val="0"/>
                <w:numId w:val="15"/>
              </w:numPr>
              <w:spacing w:line="360" w:lineRule="auto"/>
              <w:ind w:left="0" w:firstLine="0"/>
              <w:jc w:val="both"/>
            </w:pPr>
            <w:r w:rsidRPr="004E6CA2">
              <w:t>Кол-во залов</w:t>
            </w:r>
          </w:p>
          <w:p w:rsidR="00C74D63" w:rsidRPr="004E6CA2" w:rsidRDefault="00C74D63" w:rsidP="004E6CA2">
            <w:pPr>
              <w:numPr>
                <w:ilvl w:val="0"/>
                <w:numId w:val="15"/>
              </w:numPr>
              <w:spacing w:line="360" w:lineRule="auto"/>
              <w:ind w:left="0" w:firstLine="0"/>
              <w:jc w:val="both"/>
            </w:pPr>
            <w:r w:rsidRPr="004E6CA2">
              <w:t>Показ фильмов в 3</w:t>
            </w:r>
            <w:r w:rsidRPr="004E6CA2">
              <w:rPr>
                <w:lang w:val="en-US"/>
              </w:rPr>
              <w:t>D</w:t>
            </w:r>
            <w:r w:rsidRPr="004E6CA2">
              <w:t xml:space="preserve"> формате</w:t>
            </w:r>
          </w:p>
        </w:tc>
        <w:tc>
          <w:tcPr>
            <w:tcW w:w="2120" w:type="dxa"/>
            <w:vAlign w:val="center"/>
          </w:tcPr>
          <w:p w:rsidR="00B5065D" w:rsidRPr="004E6CA2" w:rsidRDefault="00907FDD" w:rsidP="004E6CA2">
            <w:pPr>
              <w:widowControl w:val="0"/>
              <w:spacing w:line="360" w:lineRule="auto"/>
              <w:jc w:val="both"/>
              <w:rPr>
                <w:snapToGrid w:val="0"/>
                <w:color w:val="000000"/>
              </w:rPr>
            </w:pPr>
            <w:r w:rsidRPr="004E6CA2">
              <w:rPr>
                <w:snapToGrid w:val="0"/>
                <w:color w:val="000000"/>
              </w:rPr>
              <w:t>1</w:t>
            </w:r>
          </w:p>
          <w:p w:rsidR="00C74D63" w:rsidRPr="004E6CA2" w:rsidRDefault="00C74D63" w:rsidP="004E6CA2">
            <w:pPr>
              <w:widowControl w:val="0"/>
              <w:spacing w:line="360" w:lineRule="auto"/>
              <w:jc w:val="both"/>
              <w:rPr>
                <w:snapToGrid w:val="0"/>
                <w:color w:val="000000"/>
              </w:rPr>
            </w:pPr>
            <w:r w:rsidRPr="004E6CA2">
              <w:rPr>
                <w:snapToGrid w:val="0"/>
                <w:color w:val="000000"/>
              </w:rPr>
              <w:t>имеется</w:t>
            </w:r>
          </w:p>
        </w:tc>
        <w:tc>
          <w:tcPr>
            <w:tcW w:w="2280" w:type="dxa"/>
            <w:vAlign w:val="center"/>
          </w:tcPr>
          <w:p w:rsidR="00C74D63" w:rsidRPr="004E6CA2" w:rsidRDefault="00C74D63" w:rsidP="004E6CA2">
            <w:pPr>
              <w:widowControl w:val="0"/>
              <w:spacing w:line="360" w:lineRule="auto"/>
              <w:jc w:val="both"/>
              <w:rPr>
                <w:snapToGrid w:val="0"/>
                <w:color w:val="000000"/>
              </w:rPr>
            </w:pPr>
            <w:r w:rsidRPr="004E6CA2">
              <w:rPr>
                <w:snapToGrid w:val="0"/>
                <w:color w:val="000000"/>
              </w:rPr>
              <w:t>1</w:t>
            </w:r>
          </w:p>
          <w:p w:rsidR="00C74D63" w:rsidRPr="004E6CA2" w:rsidRDefault="00C74D63" w:rsidP="004E6CA2">
            <w:pPr>
              <w:widowControl w:val="0"/>
              <w:spacing w:line="360" w:lineRule="auto"/>
              <w:jc w:val="both"/>
              <w:rPr>
                <w:snapToGrid w:val="0"/>
                <w:color w:val="000000"/>
              </w:rPr>
            </w:pPr>
            <w:r w:rsidRPr="004E6CA2">
              <w:rPr>
                <w:snapToGrid w:val="0"/>
                <w:color w:val="000000"/>
              </w:rPr>
              <w:t>Не имеется</w:t>
            </w:r>
          </w:p>
        </w:tc>
      </w:tr>
    </w:tbl>
    <w:p w:rsidR="00C74D63" w:rsidRPr="0068595A" w:rsidRDefault="00C74D63" w:rsidP="0068595A">
      <w:pPr>
        <w:pStyle w:val="21"/>
        <w:spacing w:line="360" w:lineRule="auto"/>
        <w:ind w:firstLine="709"/>
        <w:jc w:val="both"/>
      </w:pPr>
    </w:p>
    <w:p w:rsidR="00C74D63" w:rsidRPr="0068595A" w:rsidRDefault="00C74D63" w:rsidP="0068595A">
      <w:pPr>
        <w:pStyle w:val="21"/>
        <w:spacing w:line="360" w:lineRule="auto"/>
        <w:ind w:firstLine="709"/>
        <w:jc w:val="both"/>
      </w:pPr>
      <w:r w:rsidRPr="0068595A">
        <w:t xml:space="preserve">Анализируя вышеизложенные факторы, можно прийти к выводу, что для эффективного функционирования Кинотеатра необходимо впоследствии расширять ассортимент оказываемых услуг, повышать их качество. Ведь клиент, принимая решение в какой Кинотеатр ему пойти, опирается в своем выборе прежде всего на </w:t>
      </w:r>
      <w:r w:rsidR="00C51D61" w:rsidRPr="0068595A">
        <w:t xml:space="preserve">уровень цен, </w:t>
      </w:r>
      <w:r w:rsidRPr="0068595A">
        <w:t>расположение, уровень оснащенности и качество сервиса.</w:t>
      </w:r>
    </w:p>
    <w:p w:rsidR="00C51D61" w:rsidRPr="0068595A" w:rsidRDefault="00C51D61" w:rsidP="0068595A">
      <w:pPr>
        <w:pStyle w:val="21"/>
        <w:spacing w:line="360" w:lineRule="auto"/>
        <w:ind w:firstLine="709"/>
        <w:jc w:val="both"/>
      </w:pPr>
    </w:p>
    <w:p w:rsidR="00C51D61" w:rsidRPr="0068595A" w:rsidRDefault="00C51D61" w:rsidP="0068595A">
      <w:pPr>
        <w:pStyle w:val="21"/>
        <w:spacing w:line="360" w:lineRule="auto"/>
        <w:ind w:firstLine="709"/>
        <w:jc w:val="both"/>
      </w:pPr>
      <w:r w:rsidRPr="0068595A">
        <w:t>2.1 Производственный план</w:t>
      </w:r>
    </w:p>
    <w:p w:rsidR="00B32F9C" w:rsidRPr="0068595A" w:rsidRDefault="00B32F9C" w:rsidP="0068595A">
      <w:pPr>
        <w:pStyle w:val="21"/>
        <w:spacing w:line="360" w:lineRule="auto"/>
        <w:ind w:firstLine="709"/>
        <w:jc w:val="both"/>
      </w:pPr>
    </w:p>
    <w:p w:rsidR="00552095" w:rsidRPr="0068595A" w:rsidRDefault="00907FDD" w:rsidP="0068595A">
      <w:pPr>
        <w:pStyle w:val="21"/>
        <w:spacing w:line="360" w:lineRule="auto"/>
        <w:ind w:firstLine="709"/>
        <w:jc w:val="both"/>
      </w:pPr>
      <w:r w:rsidRPr="0068595A">
        <w:t>Источником финансирования нашего</w:t>
      </w:r>
      <w:r w:rsidR="00552095" w:rsidRPr="0068595A">
        <w:t xml:space="preserve"> проекта является кредит банка, выдаваемый сроком на 36 месяцев (3 г</w:t>
      </w:r>
      <w:r w:rsidRPr="0068595A">
        <w:t>ода) по ставке 16</w:t>
      </w:r>
      <w:r w:rsidR="00552095" w:rsidRPr="0068595A">
        <w:t xml:space="preserve"> % годовых. Погашение кредита будет осуществляться равными взносами в конце каждого квартала.</w:t>
      </w:r>
    </w:p>
    <w:p w:rsidR="00552095" w:rsidRPr="0068595A" w:rsidRDefault="00552095" w:rsidP="0068595A">
      <w:pPr>
        <w:pStyle w:val="21"/>
        <w:spacing w:line="360" w:lineRule="auto"/>
        <w:ind w:firstLine="709"/>
        <w:jc w:val="both"/>
      </w:pPr>
      <w:r w:rsidRPr="0068595A">
        <w:t xml:space="preserve">Для реализации данного проекта необходимы денежные средства в размере </w:t>
      </w:r>
      <w:r w:rsidR="001C5FD9" w:rsidRPr="0068595A">
        <w:t>8 125</w:t>
      </w:r>
      <w:r w:rsidR="0068595A">
        <w:t xml:space="preserve"> </w:t>
      </w:r>
      <w:r w:rsidR="001C5FD9" w:rsidRPr="0068595A">
        <w:t xml:space="preserve">592 </w:t>
      </w:r>
      <w:r w:rsidRPr="0068595A">
        <w:t>руб., которые будут направлены на приобретение оборудования</w:t>
      </w:r>
      <w:r w:rsidR="00907FDD" w:rsidRPr="0068595A">
        <w:t>, проведение ремонта</w:t>
      </w:r>
      <w:r w:rsidR="0068595A">
        <w:t xml:space="preserve"> </w:t>
      </w:r>
      <w:r w:rsidRPr="0068595A">
        <w:t>и оплату различного рода услуг в соответствии с расчетами.</w:t>
      </w:r>
    </w:p>
    <w:p w:rsidR="002D4A7E" w:rsidRPr="0068595A" w:rsidRDefault="00552095" w:rsidP="0068595A">
      <w:pPr>
        <w:pStyle w:val="21"/>
        <w:spacing w:line="360" w:lineRule="auto"/>
        <w:ind w:firstLine="709"/>
        <w:jc w:val="both"/>
      </w:pPr>
      <w:r w:rsidRPr="0068595A">
        <w:t>Кредит обойдется в:</w:t>
      </w:r>
      <w:r w:rsidR="00907FDD" w:rsidRPr="0068595A">
        <w:t xml:space="preserve"> 16</w:t>
      </w:r>
      <w:r w:rsidRPr="0068595A">
        <w:t xml:space="preserve">% от </w:t>
      </w:r>
      <w:r w:rsidR="001C5FD9" w:rsidRPr="0068595A">
        <w:t>8 125</w:t>
      </w:r>
      <w:r w:rsidR="0068595A">
        <w:t xml:space="preserve"> </w:t>
      </w:r>
      <w:r w:rsidR="001C5FD9" w:rsidRPr="0068595A">
        <w:t xml:space="preserve">592 </w:t>
      </w:r>
      <w:r w:rsidRPr="0068595A">
        <w:t>руб</w:t>
      </w:r>
      <w:r w:rsidR="001C5FD9" w:rsidRPr="0068595A">
        <w:t>.</w:t>
      </w:r>
      <w:r w:rsidRPr="0068595A">
        <w:t xml:space="preserve"> =</w:t>
      </w:r>
      <w:r w:rsidR="001C5FD9" w:rsidRPr="0068595A">
        <w:t xml:space="preserve"> 10</w:t>
      </w:r>
      <w:r w:rsidR="0068595A">
        <w:t xml:space="preserve"> </w:t>
      </w:r>
      <w:r w:rsidR="001C5FD9" w:rsidRPr="0068595A">
        <w:t>284</w:t>
      </w:r>
      <w:r w:rsidR="00525AD7" w:rsidRPr="0068595A">
        <w:t xml:space="preserve"> </w:t>
      </w:r>
      <w:r w:rsidR="001C5FD9" w:rsidRPr="0068595A">
        <w:t>181.4304 руб.</w:t>
      </w:r>
      <w:r w:rsidR="00F65915" w:rsidRPr="0068595A">
        <w:t xml:space="preserve"> </w:t>
      </w:r>
    </w:p>
    <w:p w:rsidR="002D4A7E" w:rsidRPr="0068595A" w:rsidRDefault="002D4A7E" w:rsidP="0068595A">
      <w:pPr>
        <w:pStyle w:val="21"/>
        <w:spacing w:line="360" w:lineRule="auto"/>
        <w:ind w:firstLine="709"/>
        <w:jc w:val="both"/>
      </w:pPr>
      <w:r w:rsidRPr="0068595A">
        <w:t>Сумма платежей: 10</w:t>
      </w:r>
      <w:r w:rsidR="00525AD7" w:rsidRPr="0068595A">
        <w:t xml:space="preserve"> </w:t>
      </w:r>
      <w:r w:rsidRPr="0068595A">
        <w:t>28</w:t>
      </w:r>
      <w:r w:rsidR="00525AD7" w:rsidRPr="0068595A">
        <w:t xml:space="preserve"> </w:t>
      </w:r>
      <w:r w:rsidRPr="0068595A">
        <w:t>4181.4304</w:t>
      </w:r>
    </w:p>
    <w:p w:rsidR="002D4A7E" w:rsidRPr="0068595A" w:rsidRDefault="002D4A7E" w:rsidP="0068595A">
      <w:pPr>
        <w:pStyle w:val="21"/>
        <w:spacing w:line="360" w:lineRule="auto"/>
        <w:ind w:firstLine="709"/>
        <w:jc w:val="both"/>
      </w:pPr>
      <w:r w:rsidRPr="0068595A">
        <w:t>Сумма кредита:8</w:t>
      </w:r>
      <w:r w:rsidR="00525AD7" w:rsidRPr="0068595A">
        <w:t xml:space="preserve"> </w:t>
      </w:r>
      <w:r w:rsidRPr="0068595A">
        <w:t>125592</w:t>
      </w:r>
    </w:p>
    <w:p w:rsidR="002D4A7E" w:rsidRPr="0068595A" w:rsidRDefault="002D4A7E" w:rsidP="0068595A">
      <w:pPr>
        <w:pStyle w:val="21"/>
        <w:spacing w:line="360" w:lineRule="auto"/>
        <w:ind w:firstLine="709"/>
        <w:jc w:val="both"/>
      </w:pPr>
      <w:r w:rsidRPr="0068595A">
        <w:t>Проценты:2158589.4299</w:t>
      </w:r>
      <w:r w:rsidR="0068595A">
        <w:t xml:space="preserve"> </w:t>
      </w:r>
      <w:r w:rsidRPr="0068595A">
        <w:t xml:space="preserve"> 26.5653%</w:t>
      </w:r>
    </w:p>
    <w:p w:rsidR="001C5FD9" w:rsidRPr="0068595A" w:rsidRDefault="00F65915" w:rsidP="0068595A">
      <w:pPr>
        <w:pStyle w:val="21"/>
        <w:spacing w:line="360" w:lineRule="auto"/>
        <w:ind w:firstLine="709"/>
        <w:jc w:val="both"/>
      </w:pPr>
      <w:r w:rsidRPr="0068595A">
        <w:t>Подробная информация по кредиту представлена в приложении 1.</w:t>
      </w:r>
    </w:p>
    <w:p w:rsidR="00552095" w:rsidRPr="0068595A" w:rsidRDefault="00552095" w:rsidP="0068595A">
      <w:pPr>
        <w:pStyle w:val="21"/>
        <w:spacing w:line="360" w:lineRule="auto"/>
        <w:ind w:firstLine="709"/>
        <w:jc w:val="both"/>
      </w:pPr>
      <w:r w:rsidRPr="0068595A">
        <w:t xml:space="preserve">Для реализации данного проекта необходимо арендовать помещение площадью </w:t>
      </w:r>
      <w:r w:rsidR="001A6403" w:rsidRPr="0068595A">
        <w:t>500</w:t>
      </w:r>
      <w:r w:rsidRPr="0068595A">
        <w:t xml:space="preserve">м </w:t>
      </w:r>
      <w:r w:rsidRPr="0068595A">
        <w:rPr>
          <w:vertAlign w:val="superscript"/>
        </w:rPr>
        <w:t>2</w:t>
      </w:r>
      <w:r w:rsidRPr="0068595A">
        <w:t xml:space="preserve">. Арендная плата за помещение составит </w:t>
      </w:r>
      <w:r w:rsidR="000E7FE6" w:rsidRPr="0068595A">
        <w:t xml:space="preserve">100000 </w:t>
      </w:r>
      <w:r w:rsidRPr="0068595A">
        <w:t>тыс. руб. ежемесячно.</w:t>
      </w:r>
    </w:p>
    <w:p w:rsidR="00B5065D" w:rsidRPr="0068595A" w:rsidRDefault="00552095" w:rsidP="0068595A">
      <w:pPr>
        <w:spacing w:line="360" w:lineRule="auto"/>
        <w:ind w:firstLine="709"/>
        <w:jc w:val="both"/>
        <w:rPr>
          <w:sz w:val="28"/>
          <w:szCs w:val="28"/>
        </w:rPr>
      </w:pPr>
      <w:r w:rsidRPr="0068595A">
        <w:rPr>
          <w:sz w:val="28"/>
          <w:szCs w:val="28"/>
        </w:rPr>
        <w:t>Проведем расчет потребности в капитале</w:t>
      </w:r>
    </w:p>
    <w:p w:rsidR="00552095" w:rsidRPr="0068595A" w:rsidRDefault="00552095" w:rsidP="0068595A">
      <w:pPr>
        <w:widowControl w:val="0"/>
        <w:spacing w:line="360" w:lineRule="auto"/>
        <w:ind w:firstLine="709"/>
        <w:jc w:val="both"/>
        <w:rPr>
          <w:sz w:val="28"/>
          <w:szCs w:val="28"/>
        </w:rPr>
      </w:pPr>
    </w:p>
    <w:tbl>
      <w:tblPr>
        <w:tblpPr w:leftFromText="180" w:rightFromText="180" w:vertAnchor="text" w:tblpX="4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8"/>
        <w:gridCol w:w="944"/>
        <w:gridCol w:w="1300"/>
        <w:gridCol w:w="1300"/>
      </w:tblGrid>
      <w:tr w:rsidR="00552095" w:rsidRPr="0068595A">
        <w:trPr>
          <w:trHeight w:val="742"/>
        </w:trPr>
        <w:tc>
          <w:tcPr>
            <w:tcW w:w="4408" w:type="dxa"/>
          </w:tcPr>
          <w:p w:rsidR="00552095" w:rsidRPr="004E6CA2" w:rsidRDefault="00552095" w:rsidP="004E6CA2">
            <w:pPr>
              <w:widowControl w:val="0"/>
              <w:spacing w:line="360" w:lineRule="auto"/>
              <w:jc w:val="both"/>
              <w:rPr>
                <w:snapToGrid w:val="0"/>
                <w:color w:val="000000"/>
              </w:rPr>
            </w:pPr>
          </w:p>
          <w:p w:rsidR="00552095" w:rsidRPr="004E6CA2" w:rsidRDefault="00552095" w:rsidP="004E6CA2">
            <w:pPr>
              <w:widowControl w:val="0"/>
              <w:spacing w:line="360" w:lineRule="auto"/>
              <w:jc w:val="both"/>
              <w:rPr>
                <w:snapToGrid w:val="0"/>
                <w:color w:val="000000"/>
              </w:rPr>
            </w:pPr>
            <w:r w:rsidRPr="004E6CA2">
              <w:rPr>
                <w:snapToGrid w:val="0"/>
                <w:color w:val="000000"/>
              </w:rPr>
              <w:t>Наименование</w:t>
            </w:r>
          </w:p>
        </w:tc>
        <w:tc>
          <w:tcPr>
            <w:tcW w:w="944" w:type="dxa"/>
          </w:tcPr>
          <w:p w:rsidR="00552095" w:rsidRPr="004E6CA2" w:rsidRDefault="00552095" w:rsidP="004E6CA2">
            <w:pPr>
              <w:widowControl w:val="0"/>
              <w:spacing w:line="360" w:lineRule="auto"/>
              <w:jc w:val="both"/>
              <w:rPr>
                <w:snapToGrid w:val="0"/>
                <w:color w:val="000000"/>
              </w:rPr>
            </w:pPr>
            <w:r w:rsidRPr="004E6CA2">
              <w:rPr>
                <w:snapToGrid w:val="0"/>
                <w:color w:val="000000"/>
              </w:rPr>
              <w:t>коли-</w:t>
            </w:r>
          </w:p>
          <w:p w:rsidR="00552095" w:rsidRPr="004E6CA2" w:rsidRDefault="00552095" w:rsidP="004E6CA2">
            <w:pPr>
              <w:widowControl w:val="0"/>
              <w:spacing w:line="360" w:lineRule="auto"/>
              <w:jc w:val="both"/>
              <w:rPr>
                <w:snapToGrid w:val="0"/>
                <w:color w:val="000000"/>
              </w:rPr>
            </w:pPr>
            <w:r w:rsidRPr="004E6CA2">
              <w:rPr>
                <w:snapToGrid w:val="0"/>
                <w:color w:val="000000"/>
              </w:rPr>
              <w:t>чество</w:t>
            </w:r>
          </w:p>
        </w:tc>
        <w:tc>
          <w:tcPr>
            <w:tcW w:w="1300" w:type="dxa"/>
          </w:tcPr>
          <w:p w:rsidR="00552095" w:rsidRPr="004E6CA2" w:rsidRDefault="00552095" w:rsidP="004E6CA2">
            <w:pPr>
              <w:widowControl w:val="0"/>
              <w:spacing w:line="360" w:lineRule="auto"/>
              <w:jc w:val="both"/>
              <w:rPr>
                <w:snapToGrid w:val="0"/>
                <w:color w:val="000000"/>
              </w:rPr>
            </w:pPr>
            <w:r w:rsidRPr="004E6CA2">
              <w:rPr>
                <w:snapToGrid w:val="0"/>
                <w:color w:val="000000"/>
              </w:rPr>
              <w:t>стоимость</w:t>
            </w:r>
          </w:p>
          <w:p w:rsidR="00552095" w:rsidRPr="004E6CA2" w:rsidRDefault="00552095" w:rsidP="004E6CA2">
            <w:pPr>
              <w:widowControl w:val="0"/>
              <w:spacing w:line="360" w:lineRule="auto"/>
              <w:jc w:val="both"/>
              <w:rPr>
                <w:snapToGrid w:val="0"/>
                <w:color w:val="000000"/>
              </w:rPr>
            </w:pPr>
            <w:r w:rsidRPr="004E6CA2">
              <w:rPr>
                <w:snapToGrid w:val="0"/>
                <w:color w:val="000000"/>
              </w:rPr>
              <w:t>единицы,</w:t>
            </w:r>
          </w:p>
          <w:p w:rsidR="00552095" w:rsidRPr="004E6CA2" w:rsidRDefault="00552095" w:rsidP="004E6CA2">
            <w:pPr>
              <w:widowControl w:val="0"/>
              <w:spacing w:line="360" w:lineRule="auto"/>
              <w:jc w:val="both"/>
              <w:rPr>
                <w:snapToGrid w:val="0"/>
                <w:color w:val="000000"/>
              </w:rPr>
            </w:pPr>
            <w:r w:rsidRPr="004E6CA2">
              <w:rPr>
                <w:snapToGrid w:val="0"/>
                <w:color w:val="000000"/>
              </w:rPr>
              <w:t>руб.</w:t>
            </w:r>
          </w:p>
        </w:tc>
        <w:tc>
          <w:tcPr>
            <w:tcW w:w="1300" w:type="dxa"/>
          </w:tcPr>
          <w:p w:rsidR="00552095" w:rsidRPr="004E6CA2" w:rsidRDefault="00552095" w:rsidP="004E6CA2">
            <w:pPr>
              <w:widowControl w:val="0"/>
              <w:spacing w:line="360" w:lineRule="auto"/>
              <w:jc w:val="both"/>
              <w:rPr>
                <w:snapToGrid w:val="0"/>
                <w:color w:val="000000"/>
              </w:rPr>
            </w:pPr>
            <w:r w:rsidRPr="004E6CA2">
              <w:rPr>
                <w:snapToGrid w:val="0"/>
                <w:color w:val="000000"/>
              </w:rPr>
              <w:t>Стоимость</w:t>
            </w:r>
          </w:p>
          <w:p w:rsidR="00552095" w:rsidRPr="004E6CA2" w:rsidRDefault="00552095" w:rsidP="004E6CA2">
            <w:pPr>
              <w:widowControl w:val="0"/>
              <w:spacing w:line="360" w:lineRule="auto"/>
              <w:jc w:val="both"/>
              <w:rPr>
                <w:snapToGrid w:val="0"/>
                <w:color w:val="000000"/>
              </w:rPr>
            </w:pPr>
            <w:r w:rsidRPr="004E6CA2">
              <w:rPr>
                <w:snapToGrid w:val="0"/>
                <w:color w:val="000000"/>
              </w:rPr>
              <w:t>всего,</w:t>
            </w:r>
          </w:p>
          <w:p w:rsidR="00552095" w:rsidRPr="004E6CA2" w:rsidRDefault="00552095" w:rsidP="004E6CA2">
            <w:pPr>
              <w:widowControl w:val="0"/>
              <w:spacing w:line="360" w:lineRule="auto"/>
              <w:jc w:val="both"/>
              <w:rPr>
                <w:snapToGrid w:val="0"/>
                <w:color w:val="000000"/>
              </w:rPr>
            </w:pPr>
            <w:r w:rsidRPr="004E6CA2">
              <w:rPr>
                <w:snapToGrid w:val="0"/>
                <w:color w:val="000000"/>
              </w:rPr>
              <w:t>руб.</w:t>
            </w:r>
          </w:p>
        </w:tc>
      </w:tr>
      <w:tr w:rsidR="00552095" w:rsidRPr="0068595A">
        <w:trPr>
          <w:trHeight w:val="247"/>
        </w:trPr>
        <w:tc>
          <w:tcPr>
            <w:tcW w:w="4408" w:type="dxa"/>
          </w:tcPr>
          <w:p w:rsidR="00552095" w:rsidRPr="004E6CA2" w:rsidRDefault="00552095" w:rsidP="004E6CA2">
            <w:pPr>
              <w:widowControl w:val="0"/>
              <w:spacing w:line="360" w:lineRule="auto"/>
              <w:jc w:val="both"/>
              <w:rPr>
                <w:snapToGrid w:val="0"/>
                <w:color w:val="000000"/>
              </w:rPr>
            </w:pPr>
            <w:r w:rsidRPr="004E6CA2">
              <w:rPr>
                <w:snapToGrid w:val="0"/>
                <w:color w:val="000000"/>
              </w:rPr>
              <w:t>Кондиционер</w:t>
            </w:r>
          </w:p>
        </w:tc>
        <w:tc>
          <w:tcPr>
            <w:tcW w:w="944" w:type="dxa"/>
          </w:tcPr>
          <w:p w:rsidR="00552095" w:rsidRPr="004E6CA2" w:rsidRDefault="000E7FE6" w:rsidP="004E6CA2">
            <w:pPr>
              <w:widowControl w:val="0"/>
              <w:spacing w:line="360" w:lineRule="auto"/>
              <w:jc w:val="both"/>
              <w:rPr>
                <w:snapToGrid w:val="0"/>
                <w:color w:val="000000"/>
              </w:rPr>
            </w:pPr>
            <w:r w:rsidRPr="004E6CA2">
              <w:rPr>
                <w:snapToGrid w:val="0"/>
                <w:color w:val="000000"/>
              </w:rPr>
              <w:t>5</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18000</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90</w:t>
            </w:r>
            <w:r w:rsidR="0016317C" w:rsidRPr="004E6CA2">
              <w:rPr>
                <w:snapToGrid w:val="0"/>
                <w:color w:val="000000"/>
              </w:rPr>
              <w:t xml:space="preserve"> </w:t>
            </w:r>
            <w:r w:rsidRPr="004E6CA2">
              <w:rPr>
                <w:snapToGrid w:val="0"/>
                <w:color w:val="000000"/>
              </w:rPr>
              <w:t>000</w:t>
            </w:r>
          </w:p>
        </w:tc>
      </w:tr>
      <w:tr w:rsidR="00552095" w:rsidRPr="0068595A">
        <w:trPr>
          <w:trHeight w:val="335"/>
        </w:trPr>
        <w:tc>
          <w:tcPr>
            <w:tcW w:w="4408" w:type="dxa"/>
          </w:tcPr>
          <w:p w:rsidR="00552095" w:rsidRPr="004E6CA2" w:rsidRDefault="00552095" w:rsidP="004E6CA2">
            <w:pPr>
              <w:widowControl w:val="0"/>
              <w:spacing w:line="360" w:lineRule="auto"/>
              <w:jc w:val="both"/>
              <w:rPr>
                <w:snapToGrid w:val="0"/>
                <w:color w:val="000000"/>
              </w:rPr>
            </w:pPr>
            <w:r w:rsidRPr="004E6CA2">
              <w:rPr>
                <w:snapToGrid w:val="0"/>
                <w:color w:val="000000"/>
              </w:rPr>
              <w:t>Рекламный щит</w:t>
            </w:r>
          </w:p>
        </w:tc>
        <w:tc>
          <w:tcPr>
            <w:tcW w:w="944" w:type="dxa"/>
          </w:tcPr>
          <w:p w:rsidR="00552095" w:rsidRPr="004E6CA2" w:rsidRDefault="000E7FE6" w:rsidP="004E6CA2">
            <w:pPr>
              <w:widowControl w:val="0"/>
              <w:spacing w:line="360" w:lineRule="auto"/>
              <w:jc w:val="both"/>
              <w:rPr>
                <w:snapToGrid w:val="0"/>
                <w:color w:val="000000"/>
              </w:rPr>
            </w:pPr>
            <w:r w:rsidRPr="004E6CA2">
              <w:rPr>
                <w:snapToGrid w:val="0"/>
                <w:color w:val="000000"/>
              </w:rPr>
              <w:t>1</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7500</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7</w:t>
            </w:r>
            <w:r w:rsidR="0016317C" w:rsidRPr="004E6CA2">
              <w:rPr>
                <w:snapToGrid w:val="0"/>
                <w:color w:val="000000"/>
              </w:rPr>
              <w:t xml:space="preserve"> </w:t>
            </w:r>
            <w:r w:rsidRPr="004E6CA2">
              <w:rPr>
                <w:snapToGrid w:val="0"/>
                <w:color w:val="000000"/>
              </w:rPr>
              <w:t>500</w:t>
            </w:r>
          </w:p>
        </w:tc>
      </w:tr>
      <w:tr w:rsidR="00552095" w:rsidRPr="0068595A">
        <w:trPr>
          <w:trHeight w:val="335"/>
        </w:trPr>
        <w:tc>
          <w:tcPr>
            <w:tcW w:w="4408" w:type="dxa"/>
          </w:tcPr>
          <w:p w:rsidR="00552095" w:rsidRPr="004E6CA2" w:rsidRDefault="00552095" w:rsidP="004E6CA2">
            <w:pPr>
              <w:widowControl w:val="0"/>
              <w:spacing w:line="360" w:lineRule="auto"/>
              <w:jc w:val="both"/>
              <w:rPr>
                <w:snapToGrid w:val="0"/>
                <w:color w:val="000000"/>
              </w:rPr>
            </w:pPr>
            <w:r w:rsidRPr="004E6CA2">
              <w:rPr>
                <w:snapToGrid w:val="0"/>
                <w:color w:val="000000"/>
              </w:rPr>
              <w:t>Конструкция, обозначающа</w:t>
            </w:r>
            <w:r w:rsidR="001D78AD" w:rsidRPr="004E6CA2">
              <w:rPr>
                <w:snapToGrid w:val="0"/>
                <w:color w:val="000000"/>
              </w:rPr>
              <w:t>я название кинотеатра</w:t>
            </w:r>
          </w:p>
        </w:tc>
        <w:tc>
          <w:tcPr>
            <w:tcW w:w="944" w:type="dxa"/>
          </w:tcPr>
          <w:p w:rsidR="00552095" w:rsidRPr="004E6CA2" w:rsidRDefault="000E7FE6" w:rsidP="004E6CA2">
            <w:pPr>
              <w:widowControl w:val="0"/>
              <w:spacing w:line="360" w:lineRule="auto"/>
              <w:jc w:val="both"/>
              <w:rPr>
                <w:snapToGrid w:val="0"/>
                <w:color w:val="000000"/>
              </w:rPr>
            </w:pPr>
            <w:r w:rsidRPr="004E6CA2">
              <w:rPr>
                <w:snapToGrid w:val="0"/>
                <w:color w:val="000000"/>
              </w:rPr>
              <w:t>1</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11000</w:t>
            </w:r>
          </w:p>
        </w:tc>
        <w:tc>
          <w:tcPr>
            <w:tcW w:w="1300" w:type="dxa"/>
          </w:tcPr>
          <w:p w:rsidR="00552095" w:rsidRPr="004E6CA2" w:rsidRDefault="000E7FE6" w:rsidP="004E6CA2">
            <w:pPr>
              <w:widowControl w:val="0"/>
              <w:spacing w:line="360" w:lineRule="auto"/>
              <w:jc w:val="both"/>
              <w:rPr>
                <w:snapToGrid w:val="0"/>
                <w:color w:val="000000"/>
              </w:rPr>
            </w:pPr>
            <w:r w:rsidRPr="004E6CA2">
              <w:rPr>
                <w:snapToGrid w:val="0"/>
                <w:color w:val="000000"/>
              </w:rPr>
              <w:t>11</w:t>
            </w:r>
            <w:r w:rsidR="0016317C" w:rsidRPr="004E6CA2">
              <w:rPr>
                <w:snapToGrid w:val="0"/>
                <w:color w:val="000000"/>
              </w:rPr>
              <w:t xml:space="preserve"> </w:t>
            </w:r>
            <w:r w:rsidRPr="004E6CA2">
              <w:rPr>
                <w:snapToGrid w:val="0"/>
                <w:color w:val="000000"/>
              </w:rPr>
              <w:t>000</w:t>
            </w:r>
          </w:p>
        </w:tc>
      </w:tr>
      <w:tr w:rsidR="001D78AD" w:rsidRPr="0068595A">
        <w:trPr>
          <w:trHeight w:val="335"/>
        </w:trPr>
        <w:tc>
          <w:tcPr>
            <w:tcW w:w="4408" w:type="dxa"/>
          </w:tcPr>
          <w:p w:rsidR="001D78AD" w:rsidRPr="004E6CA2" w:rsidRDefault="001D78AD" w:rsidP="004E6CA2">
            <w:pPr>
              <w:widowControl w:val="0"/>
              <w:spacing w:line="360" w:lineRule="auto"/>
              <w:jc w:val="both"/>
              <w:rPr>
                <w:snapToGrid w:val="0"/>
                <w:color w:val="000000"/>
              </w:rPr>
            </w:pPr>
            <w:r w:rsidRPr="004E6CA2">
              <w:rPr>
                <w:snapToGrid w:val="0"/>
                <w:color w:val="000000"/>
              </w:rPr>
              <w:t>Огнетушители</w:t>
            </w:r>
          </w:p>
        </w:tc>
        <w:tc>
          <w:tcPr>
            <w:tcW w:w="944" w:type="dxa"/>
          </w:tcPr>
          <w:p w:rsidR="001D78AD" w:rsidRPr="004E6CA2" w:rsidRDefault="001D78AD" w:rsidP="004E6CA2">
            <w:pPr>
              <w:widowControl w:val="0"/>
              <w:spacing w:line="360" w:lineRule="auto"/>
              <w:jc w:val="both"/>
              <w:rPr>
                <w:snapToGrid w:val="0"/>
                <w:color w:val="000000"/>
              </w:rPr>
            </w:pPr>
            <w:r w:rsidRPr="004E6CA2">
              <w:rPr>
                <w:snapToGrid w:val="0"/>
                <w:color w:val="000000"/>
              </w:rPr>
              <w:t>10</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2000</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20</w:t>
            </w:r>
            <w:r w:rsidR="0016317C" w:rsidRPr="004E6CA2">
              <w:rPr>
                <w:snapToGrid w:val="0"/>
                <w:color w:val="000000"/>
              </w:rPr>
              <w:t xml:space="preserve"> </w:t>
            </w:r>
            <w:r w:rsidRPr="004E6CA2">
              <w:rPr>
                <w:snapToGrid w:val="0"/>
                <w:color w:val="000000"/>
              </w:rPr>
              <w:t>000</w:t>
            </w:r>
          </w:p>
        </w:tc>
      </w:tr>
      <w:tr w:rsidR="001D78AD" w:rsidRPr="0068595A">
        <w:trPr>
          <w:trHeight w:val="318"/>
        </w:trPr>
        <w:tc>
          <w:tcPr>
            <w:tcW w:w="4408" w:type="dxa"/>
          </w:tcPr>
          <w:p w:rsidR="001D78AD" w:rsidRPr="004E6CA2" w:rsidRDefault="001D78AD" w:rsidP="004E6CA2">
            <w:pPr>
              <w:widowControl w:val="0"/>
              <w:spacing w:line="360" w:lineRule="auto"/>
              <w:jc w:val="both"/>
              <w:rPr>
                <w:snapToGrid w:val="0"/>
                <w:color w:val="000000"/>
              </w:rPr>
            </w:pPr>
            <w:r w:rsidRPr="004E6CA2">
              <w:rPr>
                <w:snapToGrid w:val="0"/>
                <w:color w:val="000000"/>
              </w:rPr>
              <w:t>Установка пожарной сигнализации</w:t>
            </w:r>
          </w:p>
        </w:tc>
        <w:tc>
          <w:tcPr>
            <w:tcW w:w="944" w:type="dxa"/>
          </w:tcPr>
          <w:p w:rsidR="001D78AD" w:rsidRPr="004E6CA2" w:rsidRDefault="001D78AD" w:rsidP="004E6CA2">
            <w:pPr>
              <w:widowControl w:val="0"/>
              <w:spacing w:line="360" w:lineRule="auto"/>
              <w:jc w:val="both"/>
              <w:rPr>
                <w:snapToGrid w:val="0"/>
                <w:color w:val="000000"/>
              </w:rPr>
            </w:pPr>
            <w:r w:rsidRPr="004E6CA2">
              <w:rPr>
                <w:snapToGrid w:val="0"/>
                <w:color w:val="000000"/>
              </w:rPr>
              <w:t>-</w:t>
            </w:r>
          </w:p>
          <w:p w:rsidR="001D78AD" w:rsidRPr="004E6CA2" w:rsidRDefault="001D78AD" w:rsidP="004E6CA2">
            <w:pPr>
              <w:widowControl w:val="0"/>
              <w:spacing w:line="360" w:lineRule="auto"/>
              <w:jc w:val="both"/>
              <w:rPr>
                <w:snapToGrid w:val="0"/>
                <w:color w:val="000000"/>
              </w:rPr>
            </w:pP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35</w:t>
            </w:r>
            <w:r w:rsidR="0016317C" w:rsidRPr="004E6CA2">
              <w:rPr>
                <w:snapToGrid w:val="0"/>
                <w:color w:val="000000"/>
              </w:rPr>
              <w:t xml:space="preserve"> </w:t>
            </w:r>
            <w:r w:rsidRPr="004E6CA2">
              <w:rPr>
                <w:snapToGrid w:val="0"/>
                <w:color w:val="000000"/>
              </w:rPr>
              <w:t>000</w:t>
            </w:r>
          </w:p>
        </w:tc>
      </w:tr>
      <w:tr w:rsidR="001D78AD" w:rsidRPr="0068595A">
        <w:trPr>
          <w:trHeight w:val="335"/>
        </w:trPr>
        <w:tc>
          <w:tcPr>
            <w:tcW w:w="4408" w:type="dxa"/>
          </w:tcPr>
          <w:p w:rsidR="001D78AD" w:rsidRPr="004E6CA2" w:rsidRDefault="001D78AD" w:rsidP="004E6CA2">
            <w:pPr>
              <w:widowControl w:val="0"/>
              <w:spacing w:line="360" w:lineRule="auto"/>
              <w:jc w:val="both"/>
              <w:rPr>
                <w:snapToGrid w:val="0"/>
                <w:color w:val="000000"/>
              </w:rPr>
            </w:pPr>
            <w:r w:rsidRPr="004E6CA2">
              <w:rPr>
                <w:snapToGrid w:val="0"/>
                <w:color w:val="000000"/>
              </w:rPr>
              <w:t>Получение разрешения органов ПОЖНАДЗОРА</w:t>
            </w:r>
          </w:p>
        </w:tc>
        <w:tc>
          <w:tcPr>
            <w:tcW w:w="944" w:type="dxa"/>
          </w:tcPr>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5</w:t>
            </w:r>
            <w:r w:rsidR="0016317C" w:rsidRPr="004E6CA2">
              <w:rPr>
                <w:snapToGrid w:val="0"/>
                <w:color w:val="000000"/>
              </w:rPr>
              <w:t xml:space="preserve"> </w:t>
            </w:r>
            <w:r w:rsidRPr="004E6CA2">
              <w:rPr>
                <w:snapToGrid w:val="0"/>
                <w:color w:val="000000"/>
              </w:rPr>
              <w:t>000</w:t>
            </w:r>
          </w:p>
        </w:tc>
      </w:tr>
      <w:tr w:rsidR="001D78AD" w:rsidRPr="0068595A">
        <w:trPr>
          <w:trHeight w:val="318"/>
        </w:trPr>
        <w:tc>
          <w:tcPr>
            <w:tcW w:w="4408" w:type="dxa"/>
          </w:tcPr>
          <w:p w:rsidR="001D78AD" w:rsidRPr="004E6CA2" w:rsidRDefault="001D78AD" w:rsidP="004E6CA2">
            <w:pPr>
              <w:widowControl w:val="0"/>
              <w:spacing w:line="360" w:lineRule="auto"/>
              <w:jc w:val="both"/>
              <w:rPr>
                <w:snapToGrid w:val="0"/>
                <w:color w:val="000000"/>
              </w:rPr>
            </w:pPr>
            <w:r w:rsidRPr="004E6CA2">
              <w:rPr>
                <w:snapToGrid w:val="0"/>
                <w:color w:val="000000"/>
              </w:rPr>
              <w:t>Заключение договора с охранной организацией, установка тревожной кнопки</w:t>
            </w:r>
          </w:p>
        </w:tc>
        <w:tc>
          <w:tcPr>
            <w:tcW w:w="944" w:type="dxa"/>
          </w:tcPr>
          <w:p w:rsidR="001D78AD" w:rsidRPr="004E6CA2" w:rsidRDefault="001D78AD" w:rsidP="004E6CA2">
            <w:pPr>
              <w:widowControl w:val="0"/>
              <w:spacing w:line="360" w:lineRule="auto"/>
              <w:jc w:val="both"/>
              <w:rPr>
                <w:snapToGrid w:val="0"/>
                <w:color w:val="000000"/>
              </w:rPr>
            </w:pPr>
          </w:p>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p>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p>
          <w:p w:rsidR="001D78AD" w:rsidRPr="004E6CA2" w:rsidRDefault="001D78AD" w:rsidP="004E6CA2">
            <w:pPr>
              <w:widowControl w:val="0"/>
              <w:spacing w:line="360" w:lineRule="auto"/>
              <w:jc w:val="both"/>
              <w:rPr>
                <w:snapToGrid w:val="0"/>
                <w:color w:val="000000"/>
              </w:rPr>
            </w:pPr>
            <w:r w:rsidRPr="004E6CA2">
              <w:rPr>
                <w:snapToGrid w:val="0"/>
                <w:color w:val="000000"/>
              </w:rPr>
              <w:t>7</w:t>
            </w:r>
            <w:r w:rsidR="0016317C" w:rsidRPr="004E6CA2">
              <w:rPr>
                <w:snapToGrid w:val="0"/>
                <w:color w:val="000000"/>
              </w:rPr>
              <w:t xml:space="preserve"> </w:t>
            </w:r>
            <w:r w:rsidRPr="004E6CA2">
              <w:rPr>
                <w:snapToGrid w:val="0"/>
                <w:color w:val="000000"/>
              </w:rPr>
              <w:t>000</w:t>
            </w:r>
          </w:p>
        </w:tc>
      </w:tr>
      <w:tr w:rsidR="001D78AD" w:rsidRPr="0068595A">
        <w:trPr>
          <w:trHeight w:val="301"/>
        </w:trPr>
        <w:tc>
          <w:tcPr>
            <w:tcW w:w="4408" w:type="dxa"/>
          </w:tcPr>
          <w:p w:rsidR="001D78AD" w:rsidRPr="004E6CA2" w:rsidRDefault="001D78AD" w:rsidP="004E6CA2">
            <w:pPr>
              <w:widowControl w:val="0"/>
              <w:spacing w:line="360" w:lineRule="auto"/>
              <w:jc w:val="both"/>
              <w:rPr>
                <w:snapToGrid w:val="0"/>
                <w:color w:val="000000"/>
              </w:rPr>
            </w:pPr>
            <w:r w:rsidRPr="004E6CA2">
              <w:rPr>
                <w:snapToGrid w:val="0"/>
                <w:color w:val="000000"/>
              </w:rPr>
              <w:t>Реклама на радио +</w:t>
            </w:r>
            <w:r w:rsidR="0068595A" w:rsidRPr="004E6CA2">
              <w:rPr>
                <w:snapToGrid w:val="0"/>
                <w:color w:val="000000"/>
              </w:rPr>
              <w:t xml:space="preserve"> </w:t>
            </w:r>
            <w:r w:rsidRPr="004E6CA2">
              <w:rPr>
                <w:snapToGrid w:val="0"/>
                <w:color w:val="000000"/>
              </w:rPr>
              <w:t>Телевидение + рекламные плакаты (1000 шт.)</w:t>
            </w:r>
          </w:p>
        </w:tc>
        <w:tc>
          <w:tcPr>
            <w:tcW w:w="944" w:type="dxa"/>
          </w:tcPr>
          <w:p w:rsidR="001D78AD" w:rsidRPr="004E6CA2" w:rsidRDefault="001D78AD" w:rsidP="004E6CA2">
            <w:pPr>
              <w:widowControl w:val="0"/>
              <w:spacing w:line="360" w:lineRule="auto"/>
              <w:jc w:val="both"/>
              <w:rPr>
                <w:snapToGrid w:val="0"/>
                <w:color w:val="000000"/>
              </w:rPr>
            </w:pPr>
            <w:r w:rsidRPr="004E6CA2">
              <w:rPr>
                <w:snapToGrid w:val="0"/>
                <w:color w:val="000000"/>
              </w:rPr>
              <w:t>-</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20000</w:t>
            </w:r>
          </w:p>
        </w:tc>
        <w:tc>
          <w:tcPr>
            <w:tcW w:w="1300" w:type="dxa"/>
          </w:tcPr>
          <w:p w:rsidR="001D78AD" w:rsidRPr="004E6CA2" w:rsidRDefault="001D78AD" w:rsidP="004E6CA2">
            <w:pPr>
              <w:widowControl w:val="0"/>
              <w:spacing w:line="360" w:lineRule="auto"/>
              <w:jc w:val="both"/>
              <w:rPr>
                <w:snapToGrid w:val="0"/>
                <w:color w:val="000000"/>
              </w:rPr>
            </w:pPr>
            <w:r w:rsidRPr="004E6CA2">
              <w:rPr>
                <w:snapToGrid w:val="0"/>
                <w:color w:val="000000"/>
              </w:rPr>
              <w:t>20</w:t>
            </w:r>
            <w:r w:rsidR="0016317C" w:rsidRPr="004E6CA2">
              <w:rPr>
                <w:snapToGrid w:val="0"/>
                <w:color w:val="000000"/>
              </w:rPr>
              <w:t xml:space="preserve"> </w:t>
            </w:r>
            <w:r w:rsidRPr="004E6CA2">
              <w:rPr>
                <w:snapToGrid w:val="0"/>
                <w:color w:val="000000"/>
              </w:rPr>
              <w:t>000</w:t>
            </w:r>
          </w:p>
        </w:tc>
      </w:tr>
      <w:tr w:rsidR="0016317C" w:rsidRPr="0068595A">
        <w:trPr>
          <w:trHeight w:val="247"/>
        </w:trPr>
        <w:tc>
          <w:tcPr>
            <w:tcW w:w="4408" w:type="dxa"/>
          </w:tcPr>
          <w:p w:rsidR="0016317C" w:rsidRPr="004E6CA2" w:rsidRDefault="0016317C" w:rsidP="004E6CA2">
            <w:pPr>
              <w:widowControl w:val="0"/>
              <w:spacing w:line="360" w:lineRule="auto"/>
              <w:jc w:val="both"/>
              <w:rPr>
                <w:snapToGrid w:val="0"/>
                <w:color w:val="000000"/>
              </w:rPr>
            </w:pPr>
            <w:r w:rsidRPr="004E6CA2">
              <w:rPr>
                <w:snapToGrid w:val="0"/>
                <w:color w:val="000000"/>
              </w:rPr>
              <w:t>Ремонт помещения</w:t>
            </w:r>
          </w:p>
        </w:tc>
        <w:tc>
          <w:tcPr>
            <w:tcW w:w="944" w:type="dxa"/>
          </w:tcPr>
          <w:p w:rsidR="0016317C" w:rsidRPr="004E6CA2" w:rsidRDefault="0016317C" w:rsidP="004E6CA2">
            <w:pPr>
              <w:widowControl w:val="0"/>
              <w:spacing w:line="360" w:lineRule="auto"/>
              <w:jc w:val="both"/>
              <w:rPr>
                <w:snapToGrid w:val="0"/>
                <w:color w:val="000000"/>
              </w:rPr>
            </w:pPr>
            <w:r w:rsidRPr="004E6CA2">
              <w:rPr>
                <w:snapToGrid w:val="0"/>
                <w:color w:val="000000"/>
              </w:rPr>
              <w:t>-</w:t>
            </w:r>
          </w:p>
        </w:tc>
        <w:tc>
          <w:tcPr>
            <w:tcW w:w="1300" w:type="dxa"/>
          </w:tcPr>
          <w:p w:rsidR="0016317C" w:rsidRPr="004E6CA2" w:rsidRDefault="0016317C" w:rsidP="004E6CA2">
            <w:pPr>
              <w:widowControl w:val="0"/>
              <w:spacing w:line="360" w:lineRule="auto"/>
              <w:jc w:val="both"/>
              <w:rPr>
                <w:snapToGrid w:val="0"/>
                <w:color w:val="000000"/>
              </w:rPr>
            </w:pPr>
            <w:r w:rsidRPr="004E6CA2">
              <w:rPr>
                <w:snapToGrid w:val="0"/>
                <w:color w:val="000000"/>
              </w:rPr>
              <w:t>300 000</w:t>
            </w:r>
          </w:p>
        </w:tc>
        <w:tc>
          <w:tcPr>
            <w:tcW w:w="1300" w:type="dxa"/>
          </w:tcPr>
          <w:p w:rsidR="0016317C" w:rsidRPr="004E6CA2" w:rsidRDefault="0016317C" w:rsidP="004E6CA2">
            <w:pPr>
              <w:widowControl w:val="0"/>
              <w:spacing w:line="360" w:lineRule="auto"/>
              <w:jc w:val="both"/>
              <w:rPr>
                <w:snapToGrid w:val="0"/>
                <w:color w:val="000000"/>
              </w:rPr>
            </w:pPr>
            <w:r w:rsidRPr="004E6CA2">
              <w:rPr>
                <w:snapToGrid w:val="0"/>
                <w:color w:val="000000"/>
              </w:rPr>
              <w:t>300 000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rPr>
            </w:pPr>
            <w:r w:rsidRPr="004E6CA2">
              <w:rPr>
                <w:snapToGrid w:val="0"/>
                <w:color w:val="000000"/>
              </w:rPr>
              <w:t>Кассовое оборудование</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18000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18</w:t>
            </w:r>
            <w:r w:rsidR="0016317C" w:rsidRPr="004E6CA2">
              <w:rPr>
                <w:snapToGrid w:val="0"/>
                <w:color w:val="000000"/>
              </w:rPr>
              <w:t xml:space="preserve"> </w:t>
            </w:r>
            <w:r w:rsidRPr="004E6CA2">
              <w:rPr>
                <w:snapToGrid w:val="0"/>
                <w:color w:val="000000"/>
              </w:rPr>
              <w:t>000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rPr>
            </w:pPr>
            <w:r w:rsidRPr="004E6CA2">
              <w:rPr>
                <w:snapToGrid w:val="0"/>
                <w:color w:val="000000"/>
              </w:rPr>
              <w:t>Кресла</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214</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5000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1070</w:t>
            </w:r>
            <w:r w:rsidR="0016317C" w:rsidRPr="004E6CA2">
              <w:rPr>
                <w:snapToGrid w:val="0"/>
                <w:color w:val="000000"/>
              </w:rPr>
              <w:t xml:space="preserve"> </w:t>
            </w:r>
            <w:r w:rsidRPr="004E6CA2">
              <w:rPr>
                <w:snapToGrid w:val="0"/>
                <w:color w:val="000000"/>
              </w:rPr>
              <w:t>000</w:t>
            </w:r>
          </w:p>
        </w:tc>
      </w:tr>
      <w:tr w:rsidR="00552095" w:rsidRPr="0068595A">
        <w:trPr>
          <w:trHeight w:val="268"/>
        </w:trPr>
        <w:tc>
          <w:tcPr>
            <w:tcW w:w="4408" w:type="dxa"/>
          </w:tcPr>
          <w:p w:rsidR="00552095" w:rsidRPr="004E6CA2" w:rsidRDefault="00650439" w:rsidP="004E6CA2">
            <w:pPr>
              <w:widowControl w:val="0"/>
              <w:spacing w:line="360" w:lineRule="auto"/>
              <w:jc w:val="both"/>
              <w:rPr>
                <w:snapToGrid w:val="0"/>
                <w:color w:val="000000"/>
              </w:rPr>
            </w:pPr>
            <w:r w:rsidRPr="004E6CA2">
              <w:rPr>
                <w:snapToGrid w:val="0"/>
                <w:color w:val="000000"/>
                <w:lang w:val="en-US"/>
              </w:rPr>
              <w:t>VIP</w:t>
            </w:r>
            <w:r w:rsidRPr="004E6CA2">
              <w:rPr>
                <w:snapToGrid w:val="0"/>
                <w:color w:val="000000"/>
              </w:rPr>
              <w:t xml:space="preserve"> – места (мини-диванчики на 4 человека)</w:t>
            </w:r>
          </w:p>
        </w:tc>
        <w:tc>
          <w:tcPr>
            <w:tcW w:w="944" w:type="dxa"/>
          </w:tcPr>
          <w:p w:rsidR="00552095" w:rsidRPr="004E6CA2" w:rsidRDefault="00650439" w:rsidP="004E6CA2">
            <w:pPr>
              <w:widowControl w:val="0"/>
              <w:spacing w:line="360" w:lineRule="auto"/>
              <w:jc w:val="both"/>
              <w:rPr>
                <w:snapToGrid w:val="0"/>
                <w:color w:val="000000"/>
              </w:rPr>
            </w:pPr>
            <w:r w:rsidRPr="004E6CA2">
              <w:rPr>
                <w:snapToGrid w:val="0"/>
                <w:color w:val="000000"/>
              </w:rPr>
              <w:t>9</w:t>
            </w:r>
          </w:p>
        </w:tc>
        <w:tc>
          <w:tcPr>
            <w:tcW w:w="1300" w:type="dxa"/>
          </w:tcPr>
          <w:p w:rsidR="00552095" w:rsidRPr="004E6CA2" w:rsidRDefault="00650439" w:rsidP="004E6CA2">
            <w:pPr>
              <w:widowControl w:val="0"/>
              <w:spacing w:line="360" w:lineRule="auto"/>
              <w:jc w:val="both"/>
              <w:rPr>
                <w:snapToGrid w:val="0"/>
                <w:color w:val="000000"/>
              </w:rPr>
            </w:pPr>
            <w:r w:rsidRPr="004E6CA2">
              <w:rPr>
                <w:snapToGrid w:val="0"/>
                <w:color w:val="000000"/>
              </w:rPr>
              <w:t>40000</w:t>
            </w:r>
          </w:p>
        </w:tc>
        <w:tc>
          <w:tcPr>
            <w:tcW w:w="1300" w:type="dxa"/>
          </w:tcPr>
          <w:p w:rsidR="00552095" w:rsidRPr="004E6CA2" w:rsidRDefault="00650439" w:rsidP="004E6CA2">
            <w:pPr>
              <w:widowControl w:val="0"/>
              <w:spacing w:line="360" w:lineRule="auto"/>
              <w:jc w:val="both"/>
              <w:rPr>
                <w:snapToGrid w:val="0"/>
                <w:color w:val="000000"/>
              </w:rPr>
            </w:pPr>
            <w:r w:rsidRPr="004E6CA2">
              <w:rPr>
                <w:snapToGrid w:val="0"/>
                <w:color w:val="000000"/>
              </w:rPr>
              <w:t>360</w:t>
            </w:r>
            <w:r w:rsidR="0016317C" w:rsidRPr="004E6CA2">
              <w:rPr>
                <w:snapToGrid w:val="0"/>
                <w:color w:val="000000"/>
              </w:rPr>
              <w:t xml:space="preserve"> </w:t>
            </w:r>
            <w:r w:rsidRPr="004E6CA2">
              <w:rPr>
                <w:snapToGrid w:val="0"/>
                <w:color w:val="000000"/>
              </w:rPr>
              <w:t>000</w:t>
            </w:r>
          </w:p>
          <w:p w:rsidR="00552095" w:rsidRPr="004E6CA2" w:rsidRDefault="00552095" w:rsidP="004E6CA2">
            <w:pPr>
              <w:widowControl w:val="0"/>
              <w:spacing w:line="360" w:lineRule="auto"/>
              <w:jc w:val="both"/>
              <w:rPr>
                <w:snapToGrid w:val="0"/>
                <w:color w:val="000000"/>
              </w:rPr>
            </w:pP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rPr>
            </w:pPr>
            <w:r w:rsidRPr="004E6CA2">
              <w:rPr>
                <w:snapToGrid w:val="0"/>
                <w:color w:val="000000"/>
              </w:rPr>
              <w:t xml:space="preserve">Столик для </w:t>
            </w:r>
            <w:r w:rsidRPr="004E6CA2">
              <w:rPr>
                <w:snapToGrid w:val="0"/>
                <w:color w:val="000000"/>
                <w:lang w:val="en-US"/>
              </w:rPr>
              <w:t>VIP</w:t>
            </w:r>
            <w:r w:rsidRPr="004E6CA2">
              <w:rPr>
                <w:snapToGrid w:val="0"/>
                <w:color w:val="000000"/>
              </w:rPr>
              <w:t>- места</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9</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5000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45</w:t>
            </w:r>
            <w:r w:rsidR="0016317C" w:rsidRPr="004E6CA2">
              <w:rPr>
                <w:snapToGrid w:val="0"/>
                <w:color w:val="000000"/>
              </w:rPr>
              <w:t xml:space="preserve"> </w:t>
            </w:r>
            <w:r w:rsidRPr="004E6CA2">
              <w:rPr>
                <w:snapToGrid w:val="0"/>
                <w:color w:val="000000"/>
              </w:rPr>
              <w:t>000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rPr>
            </w:pPr>
            <w:r w:rsidRPr="004E6CA2">
              <w:rPr>
                <w:snapToGrid w:val="0"/>
                <w:color w:val="000000"/>
              </w:rPr>
              <w:t xml:space="preserve">Проектор </w:t>
            </w:r>
            <w:r w:rsidRPr="004E6CA2">
              <w:rPr>
                <w:snapToGrid w:val="0"/>
                <w:color w:val="000000"/>
                <w:lang w:val="en-US"/>
              </w:rPr>
              <w:t>COMBIN STAND</w:t>
            </w:r>
            <w:r w:rsidRPr="004E6CA2">
              <w:rPr>
                <w:snapToGrid w:val="0"/>
                <w:color w:val="000000"/>
              </w:rPr>
              <w:t xml:space="preserve"> 2000</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3000 000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3</w:t>
            </w:r>
            <w:r w:rsidR="0016317C" w:rsidRPr="004E6CA2">
              <w:rPr>
                <w:snapToGrid w:val="0"/>
                <w:color w:val="000000"/>
              </w:rPr>
              <w:t xml:space="preserve"> </w:t>
            </w:r>
            <w:r w:rsidRPr="004E6CA2">
              <w:rPr>
                <w:snapToGrid w:val="0"/>
                <w:color w:val="000000"/>
              </w:rPr>
              <w:t>000 000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lang w:val="en-US"/>
              </w:rPr>
            </w:pPr>
            <w:r w:rsidRPr="004E6CA2">
              <w:rPr>
                <w:snapToGrid w:val="0"/>
                <w:color w:val="000000"/>
              </w:rPr>
              <w:t xml:space="preserve">Киноэкран </w:t>
            </w:r>
            <w:r w:rsidRPr="004E6CA2">
              <w:rPr>
                <w:snapToGrid w:val="0"/>
                <w:color w:val="000000"/>
                <w:lang w:val="en-US"/>
              </w:rPr>
              <w:t>COMBIN STAND</w:t>
            </w:r>
          </w:p>
        </w:tc>
        <w:tc>
          <w:tcPr>
            <w:tcW w:w="944" w:type="dxa"/>
          </w:tcPr>
          <w:p w:rsidR="00650439" w:rsidRPr="004E6CA2" w:rsidRDefault="00650439" w:rsidP="004E6CA2">
            <w:pPr>
              <w:widowControl w:val="0"/>
              <w:spacing w:line="360" w:lineRule="auto"/>
              <w:jc w:val="both"/>
              <w:rPr>
                <w:snapToGrid w:val="0"/>
                <w:color w:val="000000"/>
                <w:lang w:val="en-US"/>
              </w:rPr>
            </w:pPr>
            <w:r w:rsidRPr="004E6CA2">
              <w:rPr>
                <w:snapToGrid w:val="0"/>
                <w:color w:val="000000"/>
                <w:lang w:val="en-US"/>
              </w:rPr>
              <w:t>1</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500</w:t>
            </w:r>
            <w:r w:rsidRPr="004E6CA2">
              <w:rPr>
                <w:snapToGrid w:val="0"/>
                <w:color w:val="000000"/>
                <w:lang w:val="en-US"/>
              </w:rPr>
              <w:t xml:space="preserve"> 00</w:t>
            </w:r>
            <w:r w:rsidRPr="004E6CA2">
              <w:rPr>
                <w:snapToGrid w:val="0"/>
                <w:color w:val="000000"/>
              </w:rPr>
              <w:t>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lang w:val="en-US"/>
              </w:rPr>
              <w:t>500 00</w:t>
            </w:r>
            <w:r w:rsidR="00B82808" w:rsidRPr="004E6CA2">
              <w:rPr>
                <w:snapToGrid w:val="0"/>
                <w:color w:val="000000"/>
              </w:rPr>
              <w:t>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lang w:val="en-US"/>
              </w:rPr>
            </w:pPr>
            <w:r w:rsidRPr="004E6CA2">
              <w:rPr>
                <w:snapToGrid w:val="0"/>
                <w:color w:val="000000"/>
              </w:rPr>
              <w:t xml:space="preserve">Акустическая система </w:t>
            </w:r>
            <w:r w:rsidRPr="004E6CA2">
              <w:rPr>
                <w:snapToGrid w:val="0"/>
                <w:color w:val="000000"/>
                <w:lang w:val="en-US"/>
              </w:rPr>
              <w:t>Microlab</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1000 000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r w:rsidR="0068595A" w:rsidRPr="004E6CA2">
              <w:rPr>
                <w:snapToGrid w:val="0"/>
                <w:color w:val="000000"/>
              </w:rPr>
              <w:t xml:space="preserve"> </w:t>
            </w:r>
            <w:r w:rsidRPr="004E6CA2">
              <w:rPr>
                <w:snapToGrid w:val="0"/>
                <w:color w:val="000000"/>
              </w:rPr>
              <w:t>000 000</w:t>
            </w:r>
          </w:p>
        </w:tc>
      </w:tr>
      <w:tr w:rsidR="00650439" w:rsidRPr="0068595A">
        <w:trPr>
          <w:trHeight w:val="247"/>
        </w:trPr>
        <w:tc>
          <w:tcPr>
            <w:tcW w:w="4408" w:type="dxa"/>
          </w:tcPr>
          <w:p w:rsidR="00650439" w:rsidRPr="004E6CA2" w:rsidRDefault="00650439" w:rsidP="004E6CA2">
            <w:pPr>
              <w:widowControl w:val="0"/>
              <w:spacing w:line="360" w:lineRule="auto"/>
              <w:jc w:val="both"/>
              <w:rPr>
                <w:snapToGrid w:val="0"/>
                <w:color w:val="000000"/>
              </w:rPr>
            </w:pPr>
            <w:r w:rsidRPr="004E6CA2">
              <w:rPr>
                <w:snapToGrid w:val="0"/>
                <w:color w:val="000000"/>
              </w:rPr>
              <w:t>Освещение</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 xml:space="preserve">250 </w:t>
            </w:r>
            <w:r w:rsidR="00650439" w:rsidRPr="004E6CA2">
              <w:rPr>
                <w:snapToGrid w:val="0"/>
                <w:color w:val="000000"/>
              </w:rPr>
              <w:t>000</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250</w:t>
            </w:r>
            <w:r w:rsidR="00650439" w:rsidRPr="004E6CA2">
              <w:rPr>
                <w:snapToGrid w:val="0"/>
                <w:color w:val="000000"/>
              </w:rPr>
              <w:t xml:space="preserve"> 000</w:t>
            </w:r>
          </w:p>
        </w:tc>
      </w:tr>
      <w:tr w:rsidR="00650439" w:rsidRPr="0068595A">
        <w:trPr>
          <w:trHeight w:val="247"/>
        </w:trPr>
        <w:tc>
          <w:tcPr>
            <w:tcW w:w="4408" w:type="dxa"/>
          </w:tcPr>
          <w:p w:rsidR="00650439" w:rsidRPr="004E6CA2" w:rsidRDefault="0016317C" w:rsidP="004E6CA2">
            <w:pPr>
              <w:widowControl w:val="0"/>
              <w:spacing w:line="360" w:lineRule="auto"/>
              <w:jc w:val="both"/>
              <w:rPr>
                <w:snapToGrid w:val="0"/>
                <w:color w:val="000000"/>
              </w:rPr>
            </w:pPr>
            <w:r w:rsidRPr="004E6CA2">
              <w:rPr>
                <w:snapToGrid w:val="0"/>
                <w:color w:val="000000"/>
              </w:rPr>
              <w:t xml:space="preserve">Пульт </w:t>
            </w:r>
            <w:r w:rsidRPr="004E6CA2">
              <w:rPr>
                <w:snapToGrid w:val="0"/>
                <w:color w:val="000000"/>
                <w:lang w:val="en-US"/>
              </w:rPr>
              <w:t>Microlab</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400</w:t>
            </w:r>
            <w:r w:rsidR="00650439" w:rsidRPr="004E6CA2">
              <w:rPr>
                <w:snapToGrid w:val="0"/>
                <w:color w:val="000000"/>
              </w:rPr>
              <w:t xml:space="preserve"> 000</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4</w:t>
            </w:r>
            <w:r w:rsidR="00650439" w:rsidRPr="004E6CA2">
              <w:rPr>
                <w:snapToGrid w:val="0"/>
                <w:color w:val="000000"/>
              </w:rPr>
              <w:t>00 000</w:t>
            </w:r>
          </w:p>
        </w:tc>
      </w:tr>
      <w:tr w:rsidR="00650439" w:rsidRPr="0068595A">
        <w:trPr>
          <w:trHeight w:val="247"/>
        </w:trPr>
        <w:tc>
          <w:tcPr>
            <w:tcW w:w="4408" w:type="dxa"/>
          </w:tcPr>
          <w:p w:rsidR="00650439" w:rsidRPr="004E6CA2" w:rsidRDefault="0016317C" w:rsidP="004E6CA2">
            <w:pPr>
              <w:widowControl w:val="0"/>
              <w:spacing w:line="360" w:lineRule="auto"/>
              <w:jc w:val="both"/>
              <w:rPr>
                <w:snapToGrid w:val="0"/>
                <w:color w:val="000000"/>
              </w:rPr>
            </w:pPr>
            <w:r w:rsidRPr="004E6CA2">
              <w:rPr>
                <w:snapToGrid w:val="0"/>
                <w:color w:val="000000"/>
              </w:rPr>
              <w:t xml:space="preserve">Платтер </w:t>
            </w:r>
            <w:r w:rsidRPr="004E6CA2">
              <w:rPr>
                <w:snapToGrid w:val="0"/>
                <w:color w:val="000000"/>
                <w:lang w:val="en-US"/>
              </w:rPr>
              <w:t>COMBIN STAND</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270</w:t>
            </w:r>
            <w:r w:rsidR="00650439" w:rsidRPr="004E6CA2">
              <w:rPr>
                <w:snapToGrid w:val="0"/>
                <w:color w:val="000000"/>
              </w:rPr>
              <w:t xml:space="preserve"> 000</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27</w:t>
            </w:r>
            <w:r w:rsidR="00650439" w:rsidRPr="004E6CA2">
              <w:rPr>
                <w:snapToGrid w:val="0"/>
                <w:color w:val="000000"/>
              </w:rPr>
              <w:t>0 000</w:t>
            </w:r>
          </w:p>
        </w:tc>
      </w:tr>
      <w:tr w:rsidR="00650439" w:rsidRPr="0068595A">
        <w:trPr>
          <w:trHeight w:val="247"/>
        </w:trPr>
        <w:tc>
          <w:tcPr>
            <w:tcW w:w="4408" w:type="dxa"/>
          </w:tcPr>
          <w:p w:rsidR="00650439" w:rsidRPr="004E6CA2" w:rsidRDefault="0016317C" w:rsidP="004E6CA2">
            <w:pPr>
              <w:widowControl w:val="0"/>
              <w:spacing w:line="360" w:lineRule="auto"/>
              <w:jc w:val="both"/>
              <w:rPr>
                <w:snapToGrid w:val="0"/>
                <w:color w:val="000000"/>
              </w:rPr>
            </w:pPr>
            <w:r w:rsidRPr="004E6CA2">
              <w:rPr>
                <w:snapToGrid w:val="0"/>
                <w:color w:val="000000"/>
              </w:rPr>
              <w:t>Система автоматизации</w:t>
            </w:r>
          </w:p>
        </w:tc>
        <w:tc>
          <w:tcPr>
            <w:tcW w:w="944" w:type="dxa"/>
          </w:tcPr>
          <w:p w:rsidR="00650439" w:rsidRPr="004E6CA2" w:rsidRDefault="00650439" w:rsidP="004E6CA2">
            <w:pPr>
              <w:widowControl w:val="0"/>
              <w:spacing w:line="360" w:lineRule="auto"/>
              <w:jc w:val="both"/>
              <w:rPr>
                <w:snapToGrid w:val="0"/>
                <w:color w:val="000000"/>
              </w:rPr>
            </w:pPr>
            <w:r w:rsidRPr="004E6CA2">
              <w:rPr>
                <w:snapToGrid w:val="0"/>
                <w:color w:val="000000"/>
              </w:rPr>
              <w:t>1</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150</w:t>
            </w:r>
            <w:r w:rsidR="00650439" w:rsidRPr="004E6CA2">
              <w:rPr>
                <w:snapToGrid w:val="0"/>
                <w:color w:val="000000"/>
              </w:rPr>
              <w:t xml:space="preserve"> 000</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15</w:t>
            </w:r>
            <w:r w:rsidR="00650439" w:rsidRPr="004E6CA2">
              <w:rPr>
                <w:snapToGrid w:val="0"/>
                <w:color w:val="000000"/>
              </w:rPr>
              <w:t>0 000</w:t>
            </w:r>
          </w:p>
        </w:tc>
      </w:tr>
      <w:tr w:rsidR="00650439" w:rsidRPr="0068595A">
        <w:trPr>
          <w:trHeight w:val="247"/>
        </w:trPr>
        <w:tc>
          <w:tcPr>
            <w:tcW w:w="4408" w:type="dxa"/>
          </w:tcPr>
          <w:p w:rsidR="0016317C" w:rsidRPr="004E6CA2" w:rsidRDefault="0016317C" w:rsidP="004E6CA2">
            <w:pPr>
              <w:widowControl w:val="0"/>
              <w:spacing w:line="360" w:lineRule="auto"/>
              <w:jc w:val="both"/>
              <w:rPr>
                <w:snapToGrid w:val="0"/>
                <w:color w:val="000000"/>
              </w:rPr>
            </w:pPr>
            <w:r w:rsidRPr="004E6CA2">
              <w:rPr>
                <w:snapToGrid w:val="0"/>
                <w:color w:val="000000"/>
              </w:rPr>
              <w:t>Аренда помещения (за месяц)</w:t>
            </w:r>
          </w:p>
        </w:tc>
        <w:tc>
          <w:tcPr>
            <w:tcW w:w="944" w:type="dxa"/>
          </w:tcPr>
          <w:p w:rsidR="00650439" w:rsidRPr="004E6CA2" w:rsidRDefault="0016317C" w:rsidP="004E6CA2">
            <w:pPr>
              <w:widowControl w:val="0"/>
              <w:spacing w:line="360" w:lineRule="auto"/>
              <w:jc w:val="both"/>
              <w:rPr>
                <w:snapToGrid w:val="0"/>
                <w:color w:val="000000"/>
              </w:rPr>
            </w:pPr>
            <w:r w:rsidRPr="004E6CA2">
              <w:rPr>
                <w:snapToGrid w:val="0"/>
                <w:color w:val="000000"/>
              </w:rPr>
              <w:t>-</w:t>
            </w:r>
          </w:p>
        </w:tc>
        <w:tc>
          <w:tcPr>
            <w:tcW w:w="1300" w:type="dxa"/>
          </w:tcPr>
          <w:p w:rsidR="00650439" w:rsidRPr="004E6CA2" w:rsidRDefault="0016317C" w:rsidP="004E6CA2">
            <w:pPr>
              <w:widowControl w:val="0"/>
              <w:spacing w:line="360" w:lineRule="auto"/>
              <w:jc w:val="both"/>
              <w:rPr>
                <w:snapToGrid w:val="0"/>
                <w:color w:val="000000"/>
              </w:rPr>
            </w:pPr>
            <w:r w:rsidRPr="004E6CA2">
              <w:rPr>
                <w:snapToGrid w:val="0"/>
                <w:color w:val="000000"/>
              </w:rPr>
              <w:t>10</w:t>
            </w:r>
            <w:r w:rsidR="00650439" w:rsidRPr="004E6CA2">
              <w:rPr>
                <w:snapToGrid w:val="0"/>
                <w:color w:val="000000"/>
              </w:rPr>
              <w:t>0 000</w:t>
            </w:r>
          </w:p>
        </w:tc>
        <w:tc>
          <w:tcPr>
            <w:tcW w:w="1300" w:type="dxa"/>
          </w:tcPr>
          <w:p w:rsidR="00650439" w:rsidRPr="004E6CA2" w:rsidRDefault="00650439" w:rsidP="004E6CA2">
            <w:pPr>
              <w:widowControl w:val="0"/>
              <w:spacing w:line="360" w:lineRule="auto"/>
              <w:jc w:val="both"/>
              <w:rPr>
                <w:snapToGrid w:val="0"/>
                <w:color w:val="000000"/>
              </w:rPr>
            </w:pPr>
            <w:r w:rsidRPr="004E6CA2">
              <w:rPr>
                <w:snapToGrid w:val="0"/>
                <w:color w:val="000000"/>
              </w:rPr>
              <w:t>100 000</w:t>
            </w:r>
          </w:p>
        </w:tc>
      </w:tr>
      <w:tr w:rsidR="0016317C" w:rsidRPr="0068595A">
        <w:trPr>
          <w:trHeight w:val="247"/>
        </w:trPr>
        <w:tc>
          <w:tcPr>
            <w:tcW w:w="4408" w:type="dxa"/>
          </w:tcPr>
          <w:p w:rsidR="0016317C" w:rsidRPr="004E6CA2" w:rsidRDefault="0016317C" w:rsidP="004E6CA2">
            <w:pPr>
              <w:widowControl w:val="0"/>
              <w:spacing w:line="360" w:lineRule="auto"/>
              <w:jc w:val="both"/>
              <w:rPr>
                <w:snapToGrid w:val="0"/>
                <w:color w:val="000000"/>
              </w:rPr>
            </w:pPr>
            <w:r w:rsidRPr="004E6CA2">
              <w:rPr>
                <w:snapToGrid w:val="0"/>
                <w:color w:val="000000"/>
              </w:rPr>
              <w:t>Коммунальные услуги (за месяц)</w:t>
            </w:r>
          </w:p>
        </w:tc>
        <w:tc>
          <w:tcPr>
            <w:tcW w:w="944" w:type="dxa"/>
          </w:tcPr>
          <w:p w:rsidR="0016317C" w:rsidRPr="004E6CA2" w:rsidRDefault="0016317C" w:rsidP="004E6CA2">
            <w:pPr>
              <w:widowControl w:val="0"/>
              <w:spacing w:line="360" w:lineRule="auto"/>
              <w:jc w:val="both"/>
              <w:rPr>
                <w:snapToGrid w:val="0"/>
                <w:color w:val="000000"/>
              </w:rPr>
            </w:pPr>
            <w:r w:rsidRPr="004E6CA2">
              <w:rPr>
                <w:snapToGrid w:val="0"/>
                <w:color w:val="000000"/>
              </w:rPr>
              <w:t>-</w:t>
            </w:r>
          </w:p>
        </w:tc>
        <w:tc>
          <w:tcPr>
            <w:tcW w:w="1300" w:type="dxa"/>
          </w:tcPr>
          <w:p w:rsidR="0016317C" w:rsidRPr="004E6CA2" w:rsidRDefault="0016317C" w:rsidP="004E6CA2">
            <w:pPr>
              <w:widowControl w:val="0"/>
              <w:spacing w:line="360" w:lineRule="auto"/>
              <w:jc w:val="both"/>
              <w:rPr>
                <w:snapToGrid w:val="0"/>
                <w:color w:val="000000"/>
              </w:rPr>
            </w:pPr>
            <w:r w:rsidRPr="004E6CA2">
              <w:rPr>
                <w:snapToGrid w:val="0"/>
                <w:color w:val="000000"/>
              </w:rPr>
              <w:t>100 000</w:t>
            </w:r>
          </w:p>
        </w:tc>
        <w:tc>
          <w:tcPr>
            <w:tcW w:w="1300" w:type="dxa"/>
          </w:tcPr>
          <w:p w:rsidR="0016317C" w:rsidRPr="004E6CA2" w:rsidRDefault="0016317C" w:rsidP="004E6CA2">
            <w:pPr>
              <w:widowControl w:val="0"/>
              <w:spacing w:line="360" w:lineRule="auto"/>
              <w:jc w:val="both"/>
              <w:rPr>
                <w:snapToGrid w:val="0"/>
                <w:color w:val="000000"/>
              </w:rPr>
            </w:pPr>
            <w:r w:rsidRPr="004E6CA2">
              <w:rPr>
                <w:snapToGrid w:val="0"/>
                <w:color w:val="000000"/>
              </w:rPr>
              <w:t>100 000</w:t>
            </w:r>
          </w:p>
        </w:tc>
      </w:tr>
      <w:tr w:rsidR="00552095" w:rsidRPr="0068595A">
        <w:trPr>
          <w:trHeight w:val="247"/>
        </w:trPr>
        <w:tc>
          <w:tcPr>
            <w:tcW w:w="4408" w:type="dxa"/>
          </w:tcPr>
          <w:p w:rsidR="00552095" w:rsidRPr="004E6CA2" w:rsidRDefault="00552095" w:rsidP="004E6CA2">
            <w:pPr>
              <w:widowControl w:val="0"/>
              <w:spacing w:line="360" w:lineRule="auto"/>
              <w:jc w:val="both"/>
              <w:rPr>
                <w:snapToGrid w:val="0"/>
                <w:color w:val="000000"/>
              </w:rPr>
            </w:pPr>
            <w:r w:rsidRPr="004E6CA2">
              <w:rPr>
                <w:snapToGrid w:val="0"/>
                <w:color w:val="000000"/>
              </w:rPr>
              <w:t>Всего инвестиций</w:t>
            </w:r>
          </w:p>
        </w:tc>
        <w:tc>
          <w:tcPr>
            <w:tcW w:w="944" w:type="dxa"/>
          </w:tcPr>
          <w:p w:rsidR="00552095" w:rsidRPr="004E6CA2" w:rsidRDefault="00552095" w:rsidP="004E6CA2">
            <w:pPr>
              <w:widowControl w:val="0"/>
              <w:spacing w:line="360" w:lineRule="auto"/>
              <w:jc w:val="both"/>
              <w:rPr>
                <w:snapToGrid w:val="0"/>
                <w:color w:val="000000"/>
              </w:rPr>
            </w:pPr>
            <w:r w:rsidRPr="004E6CA2">
              <w:rPr>
                <w:snapToGrid w:val="0"/>
                <w:color w:val="000000"/>
              </w:rPr>
              <w:t>-</w:t>
            </w:r>
          </w:p>
        </w:tc>
        <w:tc>
          <w:tcPr>
            <w:tcW w:w="1300" w:type="dxa"/>
          </w:tcPr>
          <w:p w:rsidR="00552095" w:rsidRPr="004E6CA2" w:rsidRDefault="00552095" w:rsidP="004E6CA2">
            <w:pPr>
              <w:widowControl w:val="0"/>
              <w:spacing w:line="360" w:lineRule="auto"/>
              <w:jc w:val="both"/>
              <w:rPr>
                <w:snapToGrid w:val="0"/>
                <w:color w:val="000000"/>
              </w:rPr>
            </w:pPr>
            <w:r w:rsidRPr="004E6CA2">
              <w:rPr>
                <w:snapToGrid w:val="0"/>
                <w:color w:val="000000"/>
              </w:rPr>
              <w:t>-</w:t>
            </w:r>
          </w:p>
        </w:tc>
        <w:tc>
          <w:tcPr>
            <w:tcW w:w="1300" w:type="dxa"/>
          </w:tcPr>
          <w:p w:rsidR="00552095" w:rsidRPr="004E6CA2" w:rsidRDefault="00B82808" w:rsidP="004E6CA2">
            <w:pPr>
              <w:widowControl w:val="0"/>
              <w:spacing w:line="360" w:lineRule="auto"/>
              <w:jc w:val="both"/>
              <w:rPr>
                <w:snapToGrid w:val="0"/>
                <w:color w:val="000000"/>
              </w:rPr>
            </w:pPr>
            <w:r w:rsidRPr="004E6CA2">
              <w:rPr>
                <w:snapToGrid w:val="0"/>
                <w:color w:val="000000"/>
              </w:rPr>
              <w:t>7758</w:t>
            </w:r>
            <w:r w:rsidR="0016317C" w:rsidRPr="004E6CA2">
              <w:rPr>
                <w:snapToGrid w:val="0"/>
                <w:color w:val="000000"/>
              </w:rPr>
              <w:t>500</w:t>
            </w:r>
          </w:p>
        </w:tc>
      </w:tr>
    </w:tbl>
    <w:p w:rsidR="00552095" w:rsidRPr="0068595A" w:rsidRDefault="00552095" w:rsidP="0068595A">
      <w:pPr>
        <w:pStyle w:val="21"/>
        <w:spacing w:line="360" w:lineRule="auto"/>
        <w:ind w:firstLine="709"/>
        <w:jc w:val="both"/>
      </w:pPr>
    </w:p>
    <w:p w:rsidR="000E7FE6" w:rsidRPr="0068595A" w:rsidRDefault="000E7FE6" w:rsidP="0068595A">
      <w:pPr>
        <w:pStyle w:val="21"/>
        <w:spacing w:line="360" w:lineRule="auto"/>
        <w:ind w:firstLine="709"/>
        <w:jc w:val="both"/>
      </w:pPr>
    </w:p>
    <w:p w:rsidR="000E7FE6" w:rsidRPr="0068595A" w:rsidRDefault="000E7FE6" w:rsidP="0068595A">
      <w:pPr>
        <w:pStyle w:val="21"/>
        <w:spacing w:line="360" w:lineRule="auto"/>
        <w:ind w:firstLine="709"/>
        <w:jc w:val="both"/>
      </w:pPr>
    </w:p>
    <w:p w:rsidR="000E7FE6" w:rsidRPr="0068595A" w:rsidRDefault="000E7FE6" w:rsidP="0068595A">
      <w:pPr>
        <w:pStyle w:val="21"/>
        <w:spacing w:line="360" w:lineRule="auto"/>
        <w:ind w:firstLine="709"/>
        <w:jc w:val="both"/>
      </w:pPr>
    </w:p>
    <w:p w:rsidR="00B5065D" w:rsidRPr="0068595A" w:rsidRDefault="00B5065D" w:rsidP="0068595A">
      <w:pPr>
        <w:spacing w:line="360" w:lineRule="auto"/>
        <w:ind w:firstLine="709"/>
        <w:jc w:val="both"/>
        <w:rPr>
          <w:sz w:val="28"/>
          <w:szCs w:val="28"/>
        </w:rPr>
      </w:pPr>
    </w:p>
    <w:p w:rsidR="00B5065D" w:rsidRPr="0068595A" w:rsidRDefault="00B5065D" w:rsidP="0068595A">
      <w:pPr>
        <w:widowControl w:val="0"/>
        <w:spacing w:line="360" w:lineRule="auto"/>
        <w:ind w:firstLine="709"/>
        <w:jc w:val="both"/>
        <w:rPr>
          <w:sz w:val="28"/>
          <w:szCs w:val="28"/>
        </w:rPr>
      </w:pPr>
    </w:p>
    <w:p w:rsidR="008E049B" w:rsidRPr="0068595A" w:rsidRDefault="008E049B" w:rsidP="0068595A">
      <w:pPr>
        <w:widowControl w:val="0"/>
        <w:spacing w:line="360" w:lineRule="auto"/>
        <w:ind w:firstLine="709"/>
        <w:jc w:val="both"/>
        <w:rPr>
          <w:sz w:val="28"/>
          <w:szCs w:val="28"/>
        </w:rPr>
      </w:pPr>
    </w:p>
    <w:p w:rsidR="00B32F9C" w:rsidRPr="0068595A" w:rsidRDefault="00B32F9C" w:rsidP="0068595A">
      <w:pPr>
        <w:widowControl w:val="0"/>
        <w:spacing w:line="360" w:lineRule="auto"/>
        <w:ind w:firstLine="709"/>
        <w:jc w:val="both"/>
        <w:rPr>
          <w:sz w:val="28"/>
          <w:szCs w:val="28"/>
        </w:rPr>
      </w:pPr>
    </w:p>
    <w:p w:rsidR="00B32F9C" w:rsidRPr="0068595A" w:rsidRDefault="00B32F9C" w:rsidP="0068595A">
      <w:pPr>
        <w:widowControl w:val="0"/>
        <w:spacing w:line="360" w:lineRule="auto"/>
        <w:ind w:firstLine="709"/>
        <w:jc w:val="both"/>
        <w:rPr>
          <w:sz w:val="28"/>
          <w:szCs w:val="28"/>
        </w:rPr>
      </w:pPr>
    </w:p>
    <w:p w:rsidR="00B32F9C" w:rsidRPr="0068595A" w:rsidRDefault="00B32F9C" w:rsidP="0068595A">
      <w:pPr>
        <w:widowControl w:val="0"/>
        <w:spacing w:line="360" w:lineRule="auto"/>
        <w:ind w:firstLine="709"/>
        <w:jc w:val="both"/>
        <w:rPr>
          <w:sz w:val="28"/>
          <w:szCs w:val="28"/>
        </w:rPr>
      </w:pPr>
    </w:p>
    <w:p w:rsidR="00B32F9C" w:rsidRPr="0068595A" w:rsidRDefault="00B32F9C" w:rsidP="0068595A">
      <w:pPr>
        <w:widowControl w:val="0"/>
        <w:spacing w:line="360" w:lineRule="auto"/>
        <w:ind w:firstLine="709"/>
        <w:jc w:val="both"/>
        <w:rPr>
          <w:sz w:val="28"/>
          <w:szCs w:val="28"/>
        </w:rPr>
      </w:pPr>
      <w:r w:rsidRPr="0068595A">
        <w:rPr>
          <w:sz w:val="28"/>
          <w:szCs w:val="28"/>
        </w:rPr>
        <w:t>2.2 Штатное расп</w:t>
      </w:r>
      <w:r w:rsidR="004E6CA2">
        <w:rPr>
          <w:sz w:val="28"/>
          <w:szCs w:val="28"/>
        </w:rPr>
        <w:t>исание обслуживающего персонала</w:t>
      </w:r>
    </w:p>
    <w:p w:rsidR="00F86C64" w:rsidRPr="0068595A" w:rsidRDefault="00F86C64" w:rsidP="0068595A">
      <w:pPr>
        <w:widowControl w:val="0"/>
        <w:spacing w:line="360" w:lineRule="auto"/>
        <w:ind w:firstLine="709"/>
        <w:jc w:val="both"/>
        <w:rPr>
          <w:sz w:val="28"/>
          <w:szCs w:val="28"/>
        </w:rPr>
      </w:pPr>
    </w:p>
    <w:p w:rsidR="00F86C64" w:rsidRPr="0068595A" w:rsidRDefault="00F86C64" w:rsidP="0068595A">
      <w:pPr>
        <w:widowControl w:val="0"/>
        <w:spacing w:line="360" w:lineRule="auto"/>
        <w:ind w:firstLine="709"/>
        <w:jc w:val="both"/>
        <w:rPr>
          <w:sz w:val="28"/>
          <w:szCs w:val="28"/>
        </w:rPr>
      </w:pPr>
      <w:r w:rsidRPr="0068595A">
        <w:rPr>
          <w:sz w:val="28"/>
          <w:szCs w:val="28"/>
        </w:rPr>
        <w:t>Наш кинотеатр будет работать по следующему графику:</w:t>
      </w:r>
    </w:p>
    <w:p w:rsidR="00F86C64" w:rsidRPr="0068595A" w:rsidRDefault="00F86C64" w:rsidP="0068595A">
      <w:pPr>
        <w:widowControl w:val="0"/>
        <w:spacing w:line="360" w:lineRule="auto"/>
        <w:ind w:firstLine="709"/>
        <w:jc w:val="both"/>
        <w:rPr>
          <w:sz w:val="28"/>
          <w:szCs w:val="28"/>
        </w:rPr>
      </w:pPr>
      <w:r w:rsidRPr="0068595A">
        <w:rPr>
          <w:sz w:val="28"/>
          <w:szCs w:val="28"/>
        </w:rPr>
        <w:t>Пн-Чт:</w:t>
      </w:r>
      <w:r w:rsidR="0068595A">
        <w:rPr>
          <w:sz w:val="28"/>
          <w:szCs w:val="28"/>
        </w:rPr>
        <w:t xml:space="preserve"> </w:t>
      </w:r>
      <w:r w:rsidRPr="0068595A">
        <w:rPr>
          <w:sz w:val="28"/>
          <w:szCs w:val="28"/>
        </w:rPr>
        <w:t>с 12</w:t>
      </w:r>
      <w:r w:rsidRPr="0068595A">
        <w:rPr>
          <w:sz w:val="28"/>
          <w:szCs w:val="28"/>
          <w:vertAlign w:val="superscript"/>
        </w:rPr>
        <w:t>00</w:t>
      </w:r>
      <w:r w:rsidRPr="0068595A">
        <w:rPr>
          <w:sz w:val="28"/>
          <w:szCs w:val="28"/>
        </w:rPr>
        <w:t xml:space="preserve"> до 22</w:t>
      </w:r>
      <w:r w:rsidRPr="0068595A">
        <w:rPr>
          <w:sz w:val="28"/>
          <w:szCs w:val="28"/>
          <w:vertAlign w:val="superscript"/>
        </w:rPr>
        <w:t>00</w:t>
      </w:r>
    </w:p>
    <w:p w:rsidR="00F86C64" w:rsidRPr="0068595A" w:rsidRDefault="00F86C64" w:rsidP="0068595A">
      <w:pPr>
        <w:widowControl w:val="0"/>
        <w:spacing w:line="360" w:lineRule="auto"/>
        <w:ind w:firstLine="709"/>
        <w:jc w:val="both"/>
        <w:rPr>
          <w:sz w:val="28"/>
          <w:szCs w:val="28"/>
        </w:rPr>
      </w:pPr>
      <w:r w:rsidRPr="0068595A">
        <w:rPr>
          <w:sz w:val="28"/>
          <w:szCs w:val="28"/>
        </w:rPr>
        <w:t>Пт-Сб:</w:t>
      </w:r>
      <w:r w:rsidR="0068595A">
        <w:rPr>
          <w:sz w:val="28"/>
          <w:szCs w:val="28"/>
        </w:rPr>
        <w:t xml:space="preserve"> </w:t>
      </w:r>
      <w:r w:rsidRPr="0068595A">
        <w:rPr>
          <w:sz w:val="28"/>
          <w:szCs w:val="28"/>
        </w:rPr>
        <w:t>с 11</w:t>
      </w:r>
      <w:r w:rsidRPr="0068595A">
        <w:rPr>
          <w:sz w:val="28"/>
          <w:szCs w:val="28"/>
          <w:vertAlign w:val="superscript"/>
        </w:rPr>
        <w:t>00</w:t>
      </w:r>
      <w:r w:rsidRPr="0068595A">
        <w:rPr>
          <w:sz w:val="28"/>
          <w:szCs w:val="28"/>
        </w:rPr>
        <w:t xml:space="preserve"> до 03</w:t>
      </w:r>
      <w:r w:rsidRPr="0068595A">
        <w:rPr>
          <w:sz w:val="28"/>
          <w:szCs w:val="28"/>
          <w:vertAlign w:val="superscript"/>
        </w:rPr>
        <w:t>00</w:t>
      </w:r>
    </w:p>
    <w:p w:rsidR="00F86C64" w:rsidRPr="0068595A" w:rsidRDefault="00F86C64" w:rsidP="0068595A">
      <w:pPr>
        <w:widowControl w:val="0"/>
        <w:spacing w:line="360" w:lineRule="auto"/>
        <w:ind w:firstLine="709"/>
        <w:jc w:val="both"/>
        <w:rPr>
          <w:sz w:val="28"/>
          <w:szCs w:val="28"/>
          <w:vertAlign w:val="superscript"/>
        </w:rPr>
      </w:pPr>
      <w:r w:rsidRPr="0068595A">
        <w:rPr>
          <w:sz w:val="28"/>
          <w:szCs w:val="28"/>
        </w:rPr>
        <w:t>Вс:</w:t>
      </w:r>
      <w:r w:rsidR="0068595A">
        <w:rPr>
          <w:sz w:val="28"/>
          <w:szCs w:val="28"/>
        </w:rPr>
        <w:t xml:space="preserve"> </w:t>
      </w:r>
      <w:r w:rsidRPr="0068595A">
        <w:rPr>
          <w:sz w:val="28"/>
          <w:szCs w:val="28"/>
        </w:rPr>
        <w:t>с 12</w:t>
      </w:r>
      <w:r w:rsidRPr="0068595A">
        <w:rPr>
          <w:sz w:val="28"/>
          <w:szCs w:val="28"/>
          <w:vertAlign w:val="superscript"/>
        </w:rPr>
        <w:t>00</w:t>
      </w:r>
      <w:r w:rsidRPr="0068595A">
        <w:rPr>
          <w:sz w:val="28"/>
          <w:szCs w:val="28"/>
        </w:rPr>
        <w:t xml:space="preserve"> до 22</w:t>
      </w:r>
      <w:r w:rsidRPr="0068595A">
        <w:rPr>
          <w:sz w:val="28"/>
          <w:szCs w:val="28"/>
          <w:vertAlign w:val="superscript"/>
        </w:rPr>
        <w:t>00</w:t>
      </w:r>
    </w:p>
    <w:p w:rsidR="001C5FD9" w:rsidRPr="0068595A" w:rsidRDefault="001C5FD9" w:rsidP="0068595A">
      <w:pPr>
        <w:widowControl w:val="0"/>
        <w:spacing w:line="360" w:lineRule="auto"/>
        <w:ind w:firstLine="709"/>
        <w:jc w:val="both"/>
        <w:rPr>
          <w:sz w:val="28"/>
          <w:szCs w:val="28"/>
        </w:rPr>
      </w:pPr>
      <w:r w:rsidRPr="0068595A">
        <w:rPr>
          <w:sz w:val="28"/>
          <w:szCs w:val="28"/>
        </w:rPr>
        <w:t>Штатное расписание представлен</w:t>
      </w:r>
      <w:r w:rsidR="00F65915" w:rsidRPr="0068595A">
        <w:rPr>
          <w:sz w:val="28"/>
          <w:szCs w:val="28"/>
        </w:rPr>
        <w:t>о в приложении 2</w:t>
      </w:r>
      <w:r w:rsidRPr="0068595A">
        <w:rPr>
          <w:sz w:val="28"/>
          <w:szCs w:val="28"/>
        </w:rPr>
        <w:t>.</w:t>
      </w:r>
    </w:p>
    <w:p w:rsidR="001C5FD9" w:rsidRPr="0068595A" w:rsidRDefault="001C5FD9" w:rsidP="0068595A">
      <w:pPr>
        <w:widowControl w:val="0"/>
        <w:spacing w:line="360" w:lineRule="auto"/>
        <w:ind w:firstLine="709"/>
        <w:jc w:val="both"/>
        <w:rPr>
          <w:sz w:val="28"/>
          <w:szCs w:val="28"/>
        </w:rPr>
      </w:pPr>
    </w:p>
    <w:p w:rsidR="001C0154" w:rsidRPr="0068595A" w:rsidRDefault="00E96736" w:rsidP="0068595A">
      <w:pPr>
        <w:widowControl w:val="0"/>
        <w:spacing w:line="360" w:lineRule="auto"/>
        <w:ind w:firstLine="709"/>
        <w:jc w:val="both"/>
        <w:rPr>
          <w:sz w:val="28"/>
          <w:szCs w:val="28"/>
        </w:rPr>
      </w:pPr>
      <w:r w:rsidRPr="0068595A">
        <w:rPr>
          <w:sz w:val="28"/>
          <w:szCs w:val="28"/>
        </w:rPr>
        <w:t>2.3 Расчет фон</w:t>
      </w:r>
      <w:r w:rsidR="00F65915" w:rsidRPr="0068595A">
        <w:rPr>
          <w:sz w:val="28"/>
          <w:szCs w:val="28"/>
        </w:rPr>
        <w:t>да заработной платы</w:t>
      </w:r>
    </w:p>
    <w:p w:rsidR="00E96736" w:rsidRPr="0068595A" w:rsidRDefault="00E96736" w:rsidP="0068595A">
      <w:pPr>
        <w:widowControl w:val="0"/>
        <w:spacing w:line="360" w:lineRule="auto"/>
        <w:ind w:firstLine="709"/>
        <w:jc w:val="both"/>
        <w:rPr>
          <w:sz w:val="28"/>
          <w:szCs w:val="28"/>
        </w:rPr>
      </w:pP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Расчёт заработной платы — процесс начисления оплаты нанятым работникам согласно условиям найма и удержания налогов и прочих вычетов согласно законодательства, договоров, поручений и т. п., так же их документальное оформление. Этапы расчёта: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расчёт сумм оплаты труда и других выплат работникам, а также лицам, выполняющим работу по договорам гражданско-правового характера;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расчёт налогов на доходы физических лиц;</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расчёт единого социального налога;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расчёт других налогов и взносов, связанных с доходами физических лиц, устанавливаемых Федеральным законодательством и законодательством субъектов Федерации;</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подготовка комплекта документов по оформлению выплат работникам;</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подготовка комплекта платежных и отчетных документов по налогам и взносам;</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 подготовка и сдача обязательных ежеквартальных и годовых отчетов в налоговую инспекцию и фонды.</w:t>
      </w:r>
    </w:p>
    <w:p w:rsidR="00DB75FA" w:rsidRPr="0068595A" w:rsidRDefault="0027290A" w:rsidP="0068595A">
      <w:pPr>
        <w:widowControl w:val="0"/>
        <w:tabs>
          <w:tab w:val="left" w:pos="1605"/>
        </w:tabs>
        <w:spacing w:line="360" w:lineRule="auto"/>
        <w:ind w:firstLine="709"/>
        <w:jc w:val="both"/>
        <w:rPr>
          <w:sz w:val="28"/>
          <w:szCs w:val="28"/>
        </w:rPr>
      </w:pPr>
      <w:r w:rsidRPr="0068595A">
        <w:rPr>
          <w:sz w:val="28"/>
          <w:szCs w:val="28"/>
        </w:rPr>
        <w:t>Фонд заработной платы труда = 111 6</w:t>
      </w:r>
      <w:r w:rsidR="00DB75FA" w:rsidRPr="0068595A">
        <w:rPr>
          <w:sz w:val="28"/>
          <w:szCs w:val="28"/>
        </w:rPr>
        <w:t>00 + 24</w:t>
      </w:r>
      <w:r w:rsidR="0068595A">
        <w:rPr>
          <w:sz w:val="28"/>
          <w:szCs w:val="28"/>
        </w:rPr>
        <w:t xml:space="preserve"> </w:t>
      </w:r>
      <w:r w:rsidR="00DB75FA" w:rsidRPr="0068595A">
        <w:rPr>
          <w:sz w:val="28"/>
          <w:szCs w:val="28"/>
        </w:rPr>
        <w:t xml:space="preserve">480 </w:t>
      </w:r>
      <w:r w:rsidRPr="0068595A">
        <w:rPr>
          <w:sz w:val="28"/>
          <w:szCs w:val="28"/>
        </w:rPr>
        <w:t>= 136</w:t>
      </w:r>
      <w:r w:rsidR="0068595A">
        <w:rPr>
          <w:sz w:val="28"/>
          <w:szCs w:val="28"/>
        </w:rPr>
        <w:t xml:space="preserve"> </w:t>
      </w:r>
      <w:r w:rsidRPr="0068595A">
        <w:rPr>
          <w:sz w:val="28"/>
          <w:szCs w:val="28"/>
        </w:rPr>
        <w:t>080</w:t>
      </w:r>
    </w:p>
    <w:p w:rsidR="001C5FD9" w:rsidRPr="0068595A" w:rsidRDefault="001C5FD9" w:rsidP="0068595A">
      <w:pPr>
        <w:widowControl w:val="0"/>
        <w:tabs>
          <w:tab w:val="left" w:pos="1605"/>
        </w:tabs>
        <w:spacing w:line="360" w:lineRule="auto"/>
        <w:ind w:firstLine="709"/>
        <w:jc w:val="both"/>
        <w:rPr>
          <w:sz w:val="28"/>
          <w:szCs w:val="28"/>
        </w:rPr>
      </w:pPr>
      <w:r w:rsidRPr="0068595A">
        <w:rPr>
          <w:sz w:val="28"/>
          <w:szCs w:val="28"/>
        </w:rPr>
        <w:t>Подробный р</w:t>
      </w:r>
      <w:r w:rsidR="00F65915" w:rsidRPr="0068595A">
        <w:rPr>
          <w:sz w:val="28"/>
          <w:szCs w:val="28"/>
        </w:rPr>
        <w:t>асчет представлен в приложении 3</w:t>
      </w:r>
      <w:r w:rsidRPr="0068595A">
        <w:rPr>
          <w:sz w:val="28"/>
          <w:szCs w:val="28"/>
        </w:rPr>
        <w:t>.</w:t>
      </w:r>
    </w:p>
    <w:p w:rsidR="001C5FD9" w:rsidRPr="0068595A" w:rsidRDefault="001C5FD9" w:rsidP="0068595A">
      <w:pPr>
        <w:widowControl w:val="0"/>
        <w:tabs>
          <w:tab w:val="left" w:pos="1605"/>
        </w:tabs>
        <w:spacing w:line="360" w:lineRule="auto"/>
        <w:ind w:firstLine="709"/>
        <w:jc w:val="both"/>
        <w:rPr>
          <w:sz w:val="28"/>
          <w:szCs w:val="28"/>
        </w:rPr>
      </w:pPr>
    </w:p>
    <w:p w:rsidR="00B82808" w:rsidRPr="0068595A" w:rsidRDefault="00B82808" w:rsidP="0068595A">
      <w:pPr>
        <w:widowControl w:val="0"/>
        <w:tabs>
          <w:tab w:val="left" w:pos="1605"/>
        </w:tabs>
        <w:spacing w:line="360" w:lineRule="auto"/>
        <w:ind w:firstLine="709"/>
        <w:jc w:val="both"/>
        <w:rPr>
          <w:sz w:val="28"/>
          <w:szCs w:val="28"/>
        </w:rPr>
      </w:pPr>
      <w:r w:rsidRPr="0068595A">
        <w:rPr>
          <w:sz w:val="28"/>
          <w:szCs w:val="28"/>
        </w:rPr>
        <w:t>2.4</w:t>
      </w:r>
      <w:r w:rsidR="004E6CA2">
        <w:rPr>
          <w:sz w:val="28"/>
          <w:szCs w:val="28"/>
        </w:rPr>
        <w:t xml:space="preserve"> Расчет амортизации</w:t>
      </w:r>
    </w:p>
    <w:p w:rsidR="00B82808" w:rsidRPr="0068595A" w:rsidRDefault="00B82808" w:rsidP="0068595A">
      <w:pPr>
        <w:widowControl w:val="0"/>
        <w:tabs>
          <w:tab w:val="left" w:pos="1605"/>
        </w:tabs>
        <w:spacing w:line="360" w:lineRule="auto"/>
        <w:ind w:firstLine="709"/>
        <w:jc w:val="both"/>
        <w:rPr>
          <w:sz w:val="28"/>
          <w:szCs w:val="28"/>
        </w:rPr>
      </w:pP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В налоговом учете применяются два метода начисления амортизации: линейный и нелинейный (пункт 1 статьи 259 НК РФ).</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При применении одного из этих методов сумма амортизации определяется для целей налогообложения ежемесячно, в соответствии с нормой амортизации, исходя из срока полезного использования объекта. Причем амортизация начисляется отдельно по каждому объекту амортизируемого имущества.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Налогоплательщик обязан применять линейный метод начисления амортизации к зданиям, сооружениям и передаточным устройствам, которые входят в восьмую – десятую амортизационные группы, независимо от срока их ввода в эксплуатацию. К остальным основным средствам налогоплательщик может применять любой из указанных методов. При этом выбранный организацией метод нельзя будет изменить в течение всего периода начисления амортизации по данному объекту амортизируемого имущества.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При линейном методе сумма амортизации в отношении объекта амортизируемого имущества определяется исходя из первоначальной стоимости или текущей (восстановительной) стоимости (в случае проведения переоценки) объекта основных средств и нормы амортизации, исчисленной исходя из срока полезного использования данного объекта.</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При нелинейном методе амортизация начисляется на остаточную стоимость основного средства. Порядок расчета амортизации меняется после того, как остаточная стоимость основного средства составит 20% от его первоначальной стоимости. В этом случае остаточная стоимость амортизируемого имущества в целях начисления амортизации фиксируется как базовая стоимость, для дальнейшего определения амортизационных отчислений. Поэтому, чтобы определить ежемесячную сумму отчислений, базовую стоимость делят на количество месяцев, оставшихся до конца срока использования данного объекта основного средства.</w:t>
      </w:r>
    </w:p>
    <w:p w:rsidR="00B82808" w:rsidRPr="0068595A" w:rsidRDefault="00B82808" w:rsidP="0068595A">
      <w:pPr>
        <w:widowControl w:val="0"/>
        <w:tabs>
          <w:tab w:val="left" w:pos="1605"/>
        </w:tabs>
        <w:spacing w:line="360" w:lineRule="auto"/>
        <w:ind w:firstLine="709"/>
        <w:jc w:val="both"/>
        <w:rPr>
          <w:sz w:val="28"/>
          <w:szCs w:val="28"/>
        </w:rPr>
      </w:pPr>
      <w:r w:rsidRPr="0068595A">
        <w:rPr>
          <w:sz w:val="28"/>
          <w:szCs w:val="28"/>
        </w:rPr>
        <w:t>Приобретены основные средства на сумму:</w:t>
      </w:r>
      <w:r w:rsidR="0068595A">
        <w:rPr>
          <w:sz w:val="28"/>
          <w:szCs w:val="28"/>
        </w:rPr>
        <w:t xml:space="preserve"> </w:t>
      </w:r>
      <w:r w:rsidRPr="0068595A">
        <w:rPr>
          <w:sz w:val="28"/>
          <w:szCs w:val="28"/>
        </w:rPr>
        <w:t>7</w:t>
      </w:r>
      <w:r w:rsidR="0068595A">
        <w:rPr>
          <w:sz w:val="28"/>
          <w:szCs w:val="28"/>
        </w:rPr>
        <w:t xml:space="preserve"> </w:t>
      </w:r>
      <w:r w:rsidRPr="0068595A">
        <w:rPr>
          <w:sz w:val="28"/>
          <w:szCs w:val="28"/>
        </w:rPr>
        <w:t>491</w:t>
      </w:r>
      <w:r w:rsidR="0068595A">
        <w:rPr>
          <w:sz w:val="28"/>
          <w:szCs w:val="28"/>
        </w:rPr>
        <w:t xml:space="preserve"> </w:t>
      </w:r>
      <w:r w:rsidRPr="0068595A">
        <w:rPr>
          <w:sz w:val="28"/>
          <w:szCs w:val="28"/>
        </w:rPr>
        <w:t>500. Срок полезног</w:t>
      </w:r>
      <w:r w:rsidR="00F65915" w:rsidRPr="0068595A">
        <w:rPr>
          <w:sz w:val="28"/>
          <w:szCs w:val="28"/>
        </w:rPr>
        <w:t>о использования</w:t>
      </w:r>
      <w:r w:rsidR="0068595A">
        <w:rPr>
          <w:sz w:val="28"/>
          <w:szCs w:val="28"/>
        </w:rPr>
        <w:t xml:space="preserve"> </w:t>
      </w:r>
      <w:r w:rsidRPr="0068595A">
        <w:rPr>
          <w:sz w:val="28"/>
          <w:szCs w:val="28"/>
        </w:rPr>
        <w:t>согласно Классификации основных средств 5 лет.</w:t>
      </w:r>
      <w:r w:rsidR="00F65915" w:rsidRPr="0068595A">
        <w:rPr>
          <w:sz w:val="28"/>
          <w:szCs w:val="28"/>
        </w:rPr>
        <w:t xml:space="preserve"> </w:t>
      </w:r>
      <w:r w:rsidRPr="0068595A">
        <w:rPr>
          <w:sz w:val="28"/>
          <w:szCs w:val="28"/>
        </w:rPr>
        <w:t>В данном случае годовая норма амортизации будет 20% (100% / 5 лет).</w:t>
      </w:r>
    </w:p>
    <w:p w:rsidR="00B82808" w:rsidRPr="0068595A" w:rsidRDefault="00B82808" w:rsidP="0068595A">
      <w:pPr>
        <w:widowControl w:val="0"/>
        <w:tabs>
          <w:tab w:val="left" w:pos="1605"/>
        </w:tabs>
        <w:spacing w:line="360" w:lineRule="auto"/>
        <w:ind w:firstLine="709"/>
        <w:jc w:val="both"/>
        <w:rPr>
          <w:sz w:val="28"/>
          <w:szCs w:val="28"/>
        </w:rPr>
      </w:pPr>
      <w:r w:rsidRPr="0068595A">
        <w:rPr>
          <w:sz w:val="28"/>
          <w:szCs w:val="28"/>
        </w:rPr>
        <w:t xml:space="preserve">Годовая сумма амортизационных отчислений составит </w:t>
      </w:r>
      <w:r w:rsidR="00F65915" w:rsidRPr="0068595A">
        <w:rPr>
          <w:sz w:val="28"/>
          <w:szCs w:val="28"/>
        </w:rPr>
        <w:t>1</w:t>
      </w:r>
      <w:r w:rsidR="0068595A">
        <w:rPr>
          <w:sz w:val="28"/>
          <w:szCs w:val="28"/>
        </w:rPr>
        <w:t xml:space="preserve"> </w:t>
      </w:r>
      <w:r w:rsidR="00F65915" w:rsidRPr="0068595A">
        <w:rPr>
          <w:sz w:val="28"/>
          <w:szCs w:val="28"/>
        </w:rPr>
        <w:t>498 300</w:t>
      </w:r>
      <w:r w:rsidRPr="0068595A">
        <w:rPr>
          <w:sz w:val="28"/>
          <w:szCs w:val="28"/>
        </w:rPr>
        <w:t xml:space="preserve"> рублей (</w:t>
      </w:r>
      <w:r w:rsidR="00F65915" w:rsidRPr="0068595A">
        <w:rPr>
          <w:sz w:val="28"/>
          <w:szCs w:val="28"/>
        </w:rPr>
        <w:t>7</w:t>
      </w:r>
      <w:r w:rsidR="0068595A">
        <w:rPr>
          <w:sz w:val="28"/>
          <w:szCs w:val="28"/>
        </w:rPr>
        <w:t xml:space="preserve"> </w:t>
      </w:r>
      <w:r w:rsidR="00F65915" w:rsidRPr="0068595A">
        <w:rPr>
          <w:sz w:val="28"/>
          <w:szCs w:val="28"/>
        </w:rPr>
        <w:t>491 500 рублей *</w:t>
      </w:r>
      <w:r w:rsidRPr="0068595A">
        <w:rPr>
          <w:sz w:val="28"/>
          <w:szCs w:val="28"/>
        </w:rPr>
        <w:t xml:space="preserve"> 20%).</w:t>
      </w:r>
    </w:p>
    <w:p w:rsidR="00F65915" w:rsidRDefault="00F65915" w:rsidP="0068595A">
      <w:pPr>
        <w:widowControl w:val="0"/>
        <w:tabs>
          <w:tab w:val="left" w:pos="1605"/>
        </w:tabs>
        <w:spacing w:line="360" w:lineRule="auto"/>
        <w:ind w:firstLine="709"/>
        <w:jc w:val="both"/>
        <w:rPr>
          <w:sz w:val="28"/>
          <w:szCs w:val="28"/>
        </w:rPr>
      </w:pPr>
    </w:p>
    <w:p w:rsidR="004E6CA2" w:rsidRPr="0068595A" w:rsidRDefault="004E6CA2" w:rsidP="0068595A">
      <w:pPr>
        <w:widowControl w:val="0"/>
        <w:tabs>
          <w:tab w:val="left" w:pos="1605"/>
        </w:tabs>
        <w:spacing w:line="360" w:lineRule="auto"/>
        <w:ind w:firstLine="709"/>
        <w:jc w:val="both"/>
        <w:rPr>
          <w:sz w:val="28"/>
          <w:szCs w:val="28"/>
        </w:rPr>
      </w:pPr>
    </w:p>
    <w:p w:rsidR="00B82808" w:rsidRPr="0068595A" w:rsidRDefault="00F65915" w:rsidP="0068595A">
      <w:pPr>
        <w:widowControl w:val="0"/>
        <w:tabs>
          <w:tab w:val="left" w:pos="1605"/>
        </w:tabs>
        <w:spacing w:line="360" w:lineRule="auto"/>
        <w:ind w:firstLine="709"/>
        <w:jc w:val="both"/>
        <w:rPr>
          <w:sz w:val="28"/>
          <w:szCs w:val="28"/>
        </w:rPr>
      </w:pPr>
      <w:r w:rsidRPr="0068595A">
        <w:rPr>
          <w:sz w:val="28"/>
          <w:szCs w:val="28"/>
        </w:rPr>
        <w:br w:type="page"/>
      </w:r>
      <w:r w:rsidR="00B82808" w:rsidRPr="0068595A">
        <w:rPr>
          <w:sz w:val="28"/>
          <w:szCs w:val="28"/>
        </w:rPr>
        <w:t>Глава 3. Прогнозирование финан</w:t>
      </w:r>
      <w:r w:rsidR="004E6CA2">
        <w:rPr>
          <w:sz w:val="28"/>
          <w:szCs w:val="28"/>
        </w:rPr>
        <w:t>сово-хозяйственной деятельности</w:t>
      </w:r>
    </w:p>
    <w:p w:rsidR="00B82808" w:rsidRPr="0068595A" w:rsidRDefault="00B82808" w:rsidP="0068595A">
      <w:pPr>
        <w:widowControl w:val="0"/>
        <w:tabs>
          <w:tab w:val="left" w:pos="1605"/>
        </w:tabs>
        <w:spacing w:line="360" w:lineRule="auto"/>
        <w:ind w:firstLine="709"/>
        <w:jc w:val="both"/>
        <w:rPr>
          <w:sz w:val="28"/>
          <w:szCs w:val="28"/>
        </w:rPr>
      </w:pPr>
    </w:p>
    <w:p w:rsidR="009E4173" w:rsidRPr="0068595A" w:rsidRDefault="009E4173" w:rsidP="0068595A">
      <w:pPr>
        <w:widowControl w:val="0"/>
        <w:tabs>
          <w:tab w:val="left" w:pos="1605"/>
        </w:tabs>
        <w:spacing w:line="360" w:lineRule="auto"/>
        <w:ind w:firstLine="709"/>
        <w:jc w:val="both"/>
        <w:rPr>
          <w:sz w:val="28"/>
          <w:szCs w:val="28"/>
        </w:rPr>
      </w:pPr>
      <w:r w:rsidRPr="0068595A">
        <w:rPr>
          <w:sz w:val="28"/>
          <w:szCs w:val="28"/>
        </w:rPr>
        <w:t>Затраты в меся</w:t>
      </w:r>
      <w:r w:rsidR="00F332F7" w:rsidRPr="0068595A">
        <w:rPr>
          <w:sz w:val="28"/>
          <w:szCs w:val="28"/>
        </w:rPr>
        <w:t>ц</w:t>
      </w:r>
      <w:r w:rsidRPr="0068595A">
        <w:rPr>
          <w:sz w:val="28"/>
          <w:szCs w:val="28"/>
        </w:rPr>
        <w:t>:</w:t>
      </w:r>
    </w:p>
    <w:p w:rsidR="009E4173" w:rsidRPr="0068595A" w:rsidRDefault="009E4173" w:rsidP="0068595A">
      <w:pPr>
        <w:widowControl w:val="0"/>
        <w:tabs>
          <w:tab w:val="left" w:pos="1605"/>
        </w:tabs>
        <w:spacing w:line="360" w:lineRule="auto"/>
        <w:ind w:firstLine="709"/>
        <w:jc w:val="both"/>
        <w:rPr>
          <w:sz w:val="28"/>
          <w:szCs w:val="28"/>
        </w:rPr>
      </w:pPr>
      <w:r w:rsidRPr="0068595A">
        <w:rPr>
          <w:sz w:val="28"/>
          <w:szCs w:val="28"/>
        </w:rPr>
        <w:t xml:space="preserve">- </w:t>
      </w:r>
      <w:r w:rsidR="00F332F7" w:rsidRPr="0068595A">
        <w:rPr>
          <w:sz w:val="28"/>
          <w:szCs w:val="28"/>
        </w:rPr>
        <w:t>аренда и коммунальные услуги – 200</w:t>
      </w:r>
      <w:r w:rsidR="0068595A">
        <w:rPr>
          <w:sz w:val="28"/>
          <w:szCs w:val="28"/>
        </w:rPr>
        <w:t xml:space="preserve"> </w:t>
      </w:r>
      <w:r w:rsidR="00F332F7" w:rsidRPr="0068595A">
        <w:rPr>
          <w:sz w:val="28"/>
          <w:szCs w:val="28"/>
        </w:rPr>
        <w:t>000 руб.</w:t>
      </w:r>
    </w:p>
    <w:p w:rsidR="009E4173" w:rsidRPr="0068595A" w:rsidRDefault="009E4173" w:rsidP="0068595A">
      <w:pPr>
        <w:widowControl w:val="0"/>
        <w:tabs>
          <w:tab w:val="left" w:pos="1605"/>
        </w:tabs>
        <w:spacing w:line="360" w:lineRule="auto"/>
        <w:ind w:firstLine="709"/>
        <w:jc w:val="both"/>
        <w:rPr>
          <w:sz w:val="28"/>
          <w:szCs w:val="28"/>
        </w:rPr>
      </w:pPr>
      <w:r w:rsidRPr="0068595A">
        <w:rPr>
          <w:sz w:val="28"/>
          <w:szCs w:val="28"/>
        </w:rPr>
        <w:t>- заработная плата персоналу – 97</w:t>
      </w:r>
      <w:r w:rsidR="0068595A">
        <w:rPr>
          <w:sz w:val="28"/>
          <w:szCs w:val="28"/>
        </w:rPr>
        <w:t xml:space="preserve"> </w:t>
      </w:r>
      <w:r w:rsidRPr="0068595A">
        <w:rPr>
          <w:sz w:val="28"/>
          <w:szCs w:val="28"/>
        </w:rPr>
        <w:t>092 руб.</w:t>
      </w:r>
    </w:p>
    <w:p w:rsidR="009E4173" w:rsidRPr="0068595A" w:rsidRDefault="009E4173" w:rsidP="0068595A">
      <w:pPr>
        <w:widowControl w:val="0"/>
        <w:tabs>
          <w:tab w:val="left" w:pos="1605"/>
        </w:tabs>
        <w:spacing w:line="360" w:lineRule="auto"/>
        <w:ind w:firstLine="709"/>
        <w:jc w:val="both"/>
        <w:rPr>
          <w:sz w:val="28"/>
          <w:szCs w:val="28"/>
        </w:rPr>
      </w:pPr>
      <w:r w:rsidRPr="0068595A">
        <w:rPr>
          <w:sz w:val="28"/>
          <w:szCs w:val="28"/>
        </w:rPr>
        <w:t>- прокат фильмов –</w:t>
      </w:r>
      <w:r w:rsidR="00644854" w:rsidRPr="0068595A">
        <w:rPr>
          <w:sz w:val="28"/>
          <w:szCs w:val="28"/>
        </w:rPr>
        <w:t xml:space="preserve"> 720</w:t>
      </w:r>
      <w:r w:rsidR="0068595A">
        <w:rPr>
          <w:sz w:val="28"/>
          <w:szCs w:val="28"/>
        </w:rPr>
        <w:t xml:space="preserve"> </w:t>
      </w:r>
      <w:r w:rsidRPr="0068595A">
        <w:rPr>
          <w:sz w:val="28"/>
          <w:szCs w:val="28"/>
        </w:rPr>
        <w:t>000 руб.</w:t>
      </w:r>
    </w:p>
    <w:p w:rsidR="00525AD7" w:rsidRPr="0068595A" w:rsidRDefault="00525AD7" w:rsidP="0068595A">
      <w:pPr>
        <w:widowControl w:val="0"/>
        <w:tabs>
          <w:tab w:val="left" w:pos="1605"/>
        </w:tabs>
        <w:spacing w:line="360" w:lineRule="auto"/>
        <w:ind w:firstLine="709"/>
        <w:jc w:val="both"/>
        <w:rPr>
          <w:sz w:val="28"/>
          <w:szCs w:val="28"/>
        </w:rPr>
      </w:pPr>
      <w:r w:rsidRPr="0068595A">
        <w:rPr>
          <w:sz w:val="28"/>
          <w:szCs w:val="28"/>
        </w:rPr>
        <w:t xml:space="preserve">- выплаты по кредиту – 285 671.7064 руб. </w:t>
      </w:r>
    </w:p>
    <w:p w:rsidR="009E4173" w:rsidRPr="0068595A" w:rsidRDefault="009E4173" w:rsidP="0068595A">
      <w:pPr>
        <w:widowControl w:val="0"/>
        <w:tabs>
          <w:tab w:val="left" w:pos="1605"/>
        </w:tabs>
        <w:spacing w:line="360" w:lineRule="auto"/>
        <w:ind w:firstLine="709"/>
        <w:jc w:val="both"/>
        <w:rPr>
          <w:sz w:val="28"/>
          <w:szCs w:val="28"/>
        </w:rPr>
      </w:pPr>
      <w:r w:rsidRPr="0068595A">
        <w:rPr>
          <w:sz w:val="28"/>
          <w:szCs w:val="28"/>
        </w:rPr>
        <w:t xml:space="preserve">Итого: </w:t>
      </w:r>
      <w:r w:rsidR="00F332F7" w:rsidRPr="0068595A">
        <w:rPr>
          <w:sz w:val="28"/>
          <w:szCs w:val="28"/>
        </w:rPr>
        <w:t>1</w:t>
      </w:r>
      <w:r w:rsidR="0068595A">
        <w:rPr>
          <w:sz w:val="28"/>
          <w:szCs w:val="28"/>
        </w:rPr>
        <w:t xml:space="preserve"> </w:t>
      </w:r>
      <w:r w:rsidR="00525AD7" w:rsidRPr="0068595A">
        <w:rPr>
          <w:sz w:val="28"/>
          <w:szCs w:val="28"/>
        </w:rPr>
        <w:t>302</w:t>
      </w:r>
      <w:r w:rsidR="0068595A">
        <w:rPr>
          <w:sz w:val="28"/>
          <w:szCs w:val="28"/>
        </w:rPr>
        <w:t xml:space="preserve"> </w:t>
      </w:r>
      <w:r w:rsidR="00525AD7" w:rsidRPr="0068595A">
        <w:rPr>
          <w:sz w:val="28"/>
          <w:szCs w:val="28"/>
        </w:rPr>
        <w:t>763, 7064</w:t>
      </w:r>
      <w:r w:rsidR="00F332F7" w:rsidRPr="0068595A">
        <w:rPr>
          <w:sz w:val="28"/>
          <w:szCs w:val="28"/>
        </w:rPr>
        <w:t xml:space="preserve"> руб.</w:t>
      </w:r>
    </w:p>
    <w:p w:rsidR="00813E82" w:rsidRPr="0068595A" w:rsidRDefault="00813E82" w:rsidP="0068595A">
      <w:pPr>
        <w:widowControl w:val="0"/>
        <w:tabs>
          <w:tab w:val="left" w:pos="1605"/>
        </w:tabs>
        <w:spacing w:line="360" w:lineRule="auto"/>
        <w:ind w:firstLine="709"/>
        <w:jc w:val="both"/>
        <w:rPr>
          <w:sz w:val="28"/>
          <w:szCs w:val="28"/>
        </w:rPr>
      </w:pPr>
      <w:r w:rsidRPr="0068595A">
        <w:rPr>
          <w:sz w:val="28"/>
          <w:szCs w:val="28"/>
        </w:rPr>
        <w:t>Прибыль в первом месяце:</w:t>
      </w:r>
    </w:p>
    <w:p w:rsidR="00813E82" w:rsidRPr="0068595A" w:rsidRDefault="0027290A" w:rsidP="0068595A">
      <w:pPr>
        <w:widowControl w:val="0"/>
        <w:tabs>
          <w:tab w:val="left" w:pos="1605"/>
        </w:tabs>
        <w:spacing w:line="360" w:lineRule="auto"/>
        <w:ind w:firstLine="709"/>
        <w:jc w:val="both"/>
        <w:rPr>
          <w:sz w:val="28"/>
          <w:szCs w:val="28"/>
        </w:rPr>
      </w:pPr>
      <w:r w:rsidRPr="0068595A">
        <w:rPr>
          <w:sz w:val="28"/>
          <w:szCs w:val="28"/>
        </w:rPr>
        <w:t>Учитывая график работы кинотеатра, в неделю будет п</w:t>
      </w:r>
      <w:r w:rsidR="00644854" w:rsidRPr="0068595A">
        <w:rPr>
          <w:sz w:val="28"/>
          <w:szCs w:val="28"/>
        </w:rPr>
        <w:t>оказано 3 фильма, 20 сеансов и 1</w:t>
      </w:r>
      <w:r w:rsidRPr="0068595A">
        <w:rPr>
          <w:sz w:val="28"/>
          <w:szCs w:val="28"/>
        </w:rPr>
        <w:t xml:space="preserve"> сеанс</w:t>
      </w:r>
      <w:r w:rsidR="00644854" w:rsidRPr="0068595A">
        <w:rPr>
          <w:sz w:val="28"/>
          <w:szCs w:val="28"/>
        </w:rPr>
        <w:t>а</w:t>
      </w:r>
      <w:r w:rsidRPr="0068595A">
        <w:rPr>
          <w:sz w:val="28"/>
          <w:szCs w:val="28"/>
        </w:rPr>
        <w:t xml:space="preserve"> нон-стоп</w:t>
      </w:r>
      <w:r w:rsidR="00644854" w:rsidRPr="0068595A">
        <w:rPr>
          <w:sz w:val="28"/>
          <w:szCs w:val="28"/>
        </w:rPr>
        <w:t xml:space="preserve">. В месяц: 80 сеансов и 4 сеанса нон-стоп. Стоимость обычного места одного сеанса – 150 руб. А стоимость </w:t>
      </w:r>
      <w:r w:rsidR="00644854" w:rsidRPr="0068595A">
        <w:rPr>
          <w:sz w:val="28"/>
          <w:szCs w:val="28"/>
          <w:lang w:val="en-US"/>
        </w:rPr>
        <w:t>VIP</w:t>
      </w:r>
      <w:r w:rsidR="00644854" w:rsidRPr="0068595A">
        <w:rPr>
          <w:sz w:val="28"/>
          <w:szCs w:val="28"/>
        </w:rPr>
        <w:t xml:space="preserve">-места одного сеанса – 250 руб. Стоимость обычного места в сеансе нон-стоп – 250 руб., а стоимость </w:t>
      </w:r>
      <w:r w:rsidR="00644854" w:rsidRPr="0068595A">
        <w:rPr>
          <w:sz w:val="28"/>
          <w:szCs w:val="28"/>
          <w:lang w:val="en-US"/>
        </w:rPr>
        <w:t>VIP</w:t>
      </w:r>
      <w:r w:rsidR="00644854" w:rsidRPr="0068595A">
        <w:rPr>
          <w:sz w:val="28"/>
          <w:szCs w:val="28"/>
        </w:rPr>
        <w:t xml:space="preserve">- места в сеансе нон-стоп – 350 руб. Средняя стоимость </w:t>
      </w:r>
      <w:r w:rsidR="000D0DC7" w:rsidRPr="0068595A">
        <w:rPr>
          <w:sz w:val="28"/>
          <w:szCs w:val="28"/>
        </w:rPr>
        <w:t xml:space="preserve">обычного сеанса </w:t>
      </w:r>
      <w:r w:rsidR="00644854" w:rsidRPr="0068595A">
        <w:rPr>
          <w:sz w:val="28"/>
          <w:szCs w:val="28"/>
        </w:rPr>
        <w:t xml:space="preserve">равна </w:t>
      </w:r>
      <w:r w:rsidR="000D0DC7" w:rsidRPr="0068595A">
        <w:rPr>
          <w:sz w:val="28"/>
          <w:szCs w:val="28"/>
        </w:rPr>
        <w:t>20</w:t>
      </w:r>
      <w:r w:rsidR="00644854" w:rsidRPr="0068595A">
        <w:rPr>
          <w:sz w:val="28"/>
          <w:szCs w:val="28"/>
        </w:rPr>
        <w:t>0 руб.</w:t>
      </w:r>
      <w:r w:rsidR="000D0DC7" w:rsidRPr="0068595A">
        <w:rPr>
          <w:sz w:val="28"/>
          <w:szCs w:val="28"/>
        </w:rPr>
        <w:t>, сеанса нон-стоп – 300 руб.</w:t>
      </w:r>
    </w:p>
    <w:p w:rsidR="000D0DC7" w:rsidRPr="0068595A" w:rsidRDefault="00644854" w:rsidP="0068595A">
      <w:pPr>
        <w:widowControl w:val="0"/>
        <w:tabs>
          <w:tab w:val="left" w:pos="1605"/>
        </w:tabs>
        <w:spacing w:line="360" w:lineRule="auto"/>
        <w:ind w:firstLine="709"/>
        <w:jc w:val="both"/>
        <w:rPr>
          <w:sz w:val="28"/>
          <w:szCs w:val="28"/>
        </w:rPr>
      </w:pPr>
      <w:r w:rsidRPr="0068595A">
        <w:rPr>
          <w:sz w:val="28"/>
          <w:szCs w:val="28"/>
        </w:rPr>
        <w:t>Итак, за месяц</w:t>
      </w:r>
      <w:r w:rsidR="000D0DC7" w:rsidRPr="0068595A">
        <w:rPr>
          <w:sz w:val="28"/>
          <w:szCs w:val="28"/>
        </w:rPr>
        <w:t xml:space="preserve"> будет 96</w:t>
      </w:r>
      <w:r w:rsidRPr="0068595A">
        <w:rPr>
          <w:sz w:val="28"/>
          <w:szCs w:val="28"/>
        </w:rPr>
        <w:t xml:space="preserve"> </w:t>
      </w:r>
      <w:r w:rsidR="000D0DC7" w:rsidRPr="0068595A">
        <w:rPr>
          <w:sz w:val="28"/>
          <w:szCs w:val="28"/>
        </w:rPr>
        <w:t>обычных сеансов в среднем по 200 руб.</w:t>
      </w:r>
    </w:p>
    <w:p w:rsidR="001C5FD9" w:rsidRPr="0068595A" w:rsidRDefault="000D0DC7" w:rsidP="0068595A">
      <w:pPr>
        <w:widowControl w:val="0"/>
        <w:tabs>
          <w:tab w:val="left" w:pos="1605"/>
        </w:tabs>
        <w:spacing w:line="360" w:lineRule="auto"/>
        <w:ind w:firstLine="709"/>
        <w:jc w:val="both"/>
        <w:rPr>
          <w:sz w:val="28"/>
          <w:szCs w:val="28"/>
        </w:rPr>
      </w:pPr>
      <w:r w:rsidRPr="0068595A">
        <w:rPr>
          <w:sz w:val="28"/>
          <w:szCs w:val="28"/>
        </w:rPr>
        <w:t>И</w:t>
      </w:r>
      <w:r w:rsidR="0068595A">
        <w:rPr>
          <w:sz w:val="28"/>
          <w:szCs w:val="28"/>
        </w:rPr>
        <w:t xml:space="preserve"> </w:t>
      </w:r>
      <w:r w:rsidRPr="0068595A">
        <w:rPr>
          <w:sz w:val="28"/>
          <w:szCs w:val="28"/>
        </w:rPr>
        <w:t>4</w:t>
      </w:r>
      <w:r w:rsidR="0068595A">
        <w:rPr>
          <w:sz w:val="28"/>
          <w:szCs w:val="28"/>
        </w:rPr>
        <w:t xml:space="preserve"> </w:t>
      </w:r>
      <w:r w:rsidRPr="0068595A">
        <w:rPr>
          <w:sz w:val="28"/>
          <w:szCs w:val="28"/>
        </w:rPr>
        <w:t>сеанса нон-стоп в среднем по 300 руб.</w:t>
      </w:r>
      <w:r w:rsidR="00644854" w:rsidRPr="0068595A">
        <w:rPr>
          <w:sz w:val="28"/>
          <w:szCs w:val="28"/>
        </w:rPr>
        <w:t xml:space="preserve"> </w:t>
      </w:r>
    </w:p>
    <w:p w:rsidR="00644854" w:rsidRPr="0068595A" w:rsidRDefault="00644854" w:rsidP="0068595A">
      <w:pPr>
        <w:widowControl w:val="0"/>
        <w:tabs>
          <w:tab w:val="left" w:pos="1605"/>
        </w:tabs>
        <w:spacing w:line="360" w:lineRule="auto"/>
        <w:ind w:firstLine="709"/>
        <w:jc w:val="both"/>
        <w:rPr>
          <w:sz w:val="28"/>
          <w:szCs w:val="28"/>
        </w:rPr>
      </w:pPr>
      <w:r w:rsidRPr="0068595A">
        <w:rPr>
          <w:sz w:val="28"/>
          <w:szCs w:val="28"/>
        </w:rPr>
        <w:t>Сумма прибыли</w:t>
      </w:r>
      <w:r w:rsidR="00B82808" w:rsidRPr="0068595A">
        <w:rPr>
          <w:sz w:val="28"/>
          <w:szCs w:val="28"/>
        </w:rPr>
        <w:t xml:space="preserve"> с показов</w:t>
      </w:r>
      <w:r w:rsidR="00F332F7" w:rsidRPr="0068595A">
        <w:rPr>
          <w:sz w:val="28"/>
          <w:szCs w:val="28"/>
        </w:rPr>
        <w:t xml:space="preserve"> за одного человека: 20 4</w:t>
      </w:r>
      <w:r w:rsidRPr="0068595A">
        <w:rPr>
          <w:sz w:val="28"/>
          <w:szCs w:val="28"/>
        </w:rPr>
        <w:t>00 руб.</w:t>
      </w:r>
    </w:p>
    <w:p w:rsidR="00F332F7" w:rsidRPr="0068595A" w:rsidRDefault="00F332F7" w:rsidP="0068595A">
      <w:pPr>
        <w:widowControl w:val="0"/>
        <w:tabs>
          <w:tab w:val="left" w:pos="1605"/>
        </w:tabs>
        <w:spacing w:line="360" w:lineRule="auto"/>
        <w:ind w:firstLine="709"/>
        <w:jc w:val="both"/>
        <w:rPr>
          <w:sz w:val="28"/>
          <w:szCs w:val="28"/>
        </w:rPr>
      </w:pPr>
      <w:r w:rsidRPr="0068595A">
        <w:rPr>
          <w:sz w:val="28"/>
          <w:szCs w:val="28"/>
        </w:rPr>
        <w:t>Для того, чтобы покрыть затраты за месяц нужно чтобы</w:t>
      </w:r>
      <w:r w:rsidR="0068595A">
        <w:rPr>
          <w:sz w:val="28"/>
          <w:szCs w:val="28"/>
        </w:rPr>
        <w:t xml:space="preserve"> </w:t>
      </w:r>
      <w:r w:rsidR="00525AD7" w:rsidRPr="0068595A">
        <w:rPr>
          <w:sz w:val="28"/>
          <w:szCs w:val="28"/>
        </w:rPr>
        <w:t>64</w:t>
      </w:r>
      <w:r w:rsidRPr="0068595A">
        <w:rPr>
          <w:sz w:val="28"/>
          <w:szCs w:val="28"/>
        </w:rPr>
        <w:t xml:space="preserve"> чело</w:t>
      </w:r>
      <w:r w:rsidR="00525AD7" w:rsidRPr="0068595A">
        <w:rPr>
          <w:sz w:val="28"/>
          <w:szCs w:val="28"/>
        </w:rPr>
        <w:t>века было на одном сеансе. (1</w:t>
      </w:r>
      <w:r w:rsidR="0068595A">
        <w:rPr>
          <w:sz w:val="28"/>
          <w:szCs w:val="28"/>
        </w:rPr>
        <w:t xml:space="preserve"> </w:t>
      </w:r>
      <w:r w:rsidR="00525AD7" w:rsidRPr="0068595A">
        <w:rPr>
          <w:sz w:val="28"/>
          <w:szCs w:val="28"/>
        </w:rPr>
        <w:t>302</w:t>
      </w:r>
      <w:r w:rsidR="0068595A">
        <w:rPr>
          <w:sz w:val="28"/>
          <w:szCs w:val="28"/>
        </w:rPr>
        <w:t xml:space="preserve"> </w:t>
      </w:r>
      <w:r w:rsidR="00525AD7" w:rsidRPr="0068595A">
        <w:rPr>
          <w:sz w:val="28"/>
          <w:szCs w:val="28"/>
        </w:rPr>
        <w:t>763, 7064</w:t>
      </w:r>
      <w:r w:rsidRPr="0068595A">
        <w:rPr>
          <w:sz w:val="28"/>
          <w:szCs w:val="28"/>
        </w:rPr>
        <w:t>/20 400)</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Точка безубыточности.</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Точка безубыточности определяет, каким должен быть объем продаж для того, чтобы предприятие работало безубыточно, могло покрыть все свои расходы, не получая прибыли. Для расчета точки безубыточности надо разделить издержки на две составляющие:</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Переменные затраты</w:t>
      </w:r>
      <w:r w:rsidR="0068595A">
        <w:rPr>
          <w:sz w:val="28"/>
          <w:szCs w:val="28"/>
        </w:rPr>
        <w:t xml:space="preserve"> </w:t>
      </w:r>
      <w:r w:rsidRPr="0068595A">
        <w:rPr>
          <w:sz w:val="28"/>
          <w:szCs w:val="28"/>
        </w:rPr>
        <w:t>— возрастают пропорционально увеличению производства (объему реализации товаров).</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Постоянные затраты</w:t>
      </w:r>
      <w:r w:rsidR="0068595A">
        <w:rPr>
          <w:sz w:val="28"/>
          <w:szCs w:val="28"/>
        </w:rPr>
        <w:t xml:space="preserve"> </w:t>
      </w:r>
      <w:r w:rsidRPr="0068595A">
        <w:rPr>
          <w:sz w:val="28"/>
          <w:szCs w:val="28"/>
        </w:rPr>
        <w:t>— не зависят от количества произведенной продукции (реализованных товаров) и от того, растет или падает объем операций.</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Точка безубыточности имеет большое значение в вопросе жизнестойкости компании и ее платежеспособности. Так, степень превышение объемов продаж над точкой безубыточности определяет запас финансовой прочности (запас устойчивости) предприятия.</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Формула расчета точки безубыточности в денежном выражении:</w:t>
      </w:r>
    </w:p>
    <w:p w:rsidR="00F65915" w:rsidRPr="0068595A" w:rsidRDefault="00F65915" w:rsidP="0068595A">
      <w:pPr>
        <w:widowControl w:val="0"/>
        <w:tabs>
          <w:tab w:val="left" w:pos="1605"/>
        </w:tabs>
        <w:spacing w:line="360" w:lineRule="auto"/>
        <w:ind w:firstLine="709"/>
        <w:jc w:val="both"/>
        <w:rPr>
          <w:sz w:val="28"/>
          <w:szCs w:val="28"/>
        </w:rPr>
      </w:pP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Тбд = В*Зпост/(В - Зпер)</w:t>
      </w:r>
    </w:p>
    <w:p w:rsidR="00F65915" w:rsidRPr="0068595A" w:rsidRDefault="00F65915" w:rsidP="0068595A">
      <w:pPr>
        <w:widowControl w:val="0"/>
        <w:tabs>
          <w:tab w:val="left" w:pos="1605"/>
        </w:tabs>
        <w:spacing w:line="360" w:lineRule="auto"/>
        <w:ind w:firstLine="709"/>
        <w:jc w:val="both"/>
        <w:rPr>
          <w:sz w:val="28"/>
          <w:szCs w:val="28"/>
        </w:rPr>
      </w:pPr>
    </w:p>
    <w:p w:rsidR="000D0DC7" w:rsidRPr="0068595A" w:rsidRDefault="00F65915" w:rsidP="0068595A">
      <w:pPr>
        <w:widowControl w:val="0"/>
        <w:tabs>
          <w:tab w:val="left" w:pos="1605"/>
        </w:tabs>
        <w:spacing w:line="360" w:lineRule="auto"/>
        <w:ind w:firstLine="709"/>
        <w:jc w:val="both"/>
        <w:rPr>
          <w:sz w:val="28"/>
          <w:szCs w:val="28"/>
        </w:rPr>
      </w:pPr>
      <w:r w:rsidRPr="0068595A">
        <w:rPr>
          <w:sz w:val="28"/>
          <w:szCs w:val="28"/>
        </w:rPr>
        <w:t xml:space="preserve">Где </w:t>
      </w:r>
    </w:p>
    <w:p w:rsidR="00F65915" w:rsidRPr="0068595A" w:rsidRDefault="00F65915" w:rsidP="0068595A">
      <w:pPr>
        <w:widowControl w:val="0"/>
        <w:tabs>
          <w:tab w:val="left" w:pos="1605"/>
        </w:tabs>
        <w:spacing w:line="360" w:lineRule="auto"/>
        <w:ind w:firstLine="709"/>
        <w:jc w:val="both"/>
        <w:rPr>
          <w:sz w:val="28"/>
          <w:szCs w:val="28"/>
        </w:rPr>
      </w:pPr>
      <w:r w:rsidRPr="0068595A">
        <w:rPr>
          <w:sz w:val="28"/>
          <w:szCs w:val="28"/>
        </w:rPr>
        <w:t>Тбд – Точка безубыточности в денежном выражении</w:t>
      </w:r>
      <w:r w:rsidR="000D0DC7" w:rsidRPr="0068595A">
        <w:rPr>
          <w:sz w:val="28"/>
          <w:szCs w:val="28"/>
        </w:rPr>
        <w:t>;</w:t>
      </w:r>
    </w:p>
    <w:p w:rsidR="00F65915" w:rsidRPr="0068595A" w:rsidRDefault="000D0DC7" w:rsidP="0068595A">
      <w:pPr>
        <w:widowControl w:val="0"/>
        <w:tabs>
          <w:tab w:val="left" w:pos="1605"/>
        </w:tabs>
        <w:spacing w:line="360" w:lineRule="auto"/>
        <w:ind w:firstLine="709"/>
        <w:jc w:val="both"/>
        <w:rPr>
          <w:sz w:val="28"/>
          <w:szCs w:val="28"/>
        </w:rPr>
      </w:pPr>
      <w:r w:rsidRPr="0068595A">
        <w:rPr>
          <w:sz w:val="28"/>
          <w:szCs w:val="28"/>
        </w:rPr>
        <w:t>В – Выручка от продаж;</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Зпост – постоянные затраты;</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Зпер. – переменные затраты.</w:t>
      </w:r>
    </w:p>
    <w:p w:rsidR="001C5FD9" w:rsidRPr="0068595A" w:rsidRDefault="000D0DC7" w:rsidP="0068595A">
      <w:pPr>
        <w:widowControl w:val="0"/>
        <w:tabs>
          <w:tab w:val="left" w:pos="1605"/>
        </w:tabs>
        <w:spacing w:line="360" w:lineRule="auto"/>
        <w:ind w:firstLine="709"/>
        <w:jc w:val="both"/>
        <w:rPr>
          <w:sz w:val="28"/>
          <w:szCs w:val="28"/>
        </w:rPr>
      </w:pPr>
      <w:r w:rsidRPr="0068595A">
        <w:rPr>
          <w:sz w:val="28"/>
          <w:szCs w:val="28"/>
        </w:rPr>
        <w:t xml:space="preserve">Постоянные затраты: </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 аренда помещения;</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 заработная плата персоналу;</w:t>
      </w:r>
    </w:p>
    <w:p w:rsidR="000D0DC7" w:rsidRPr="0068595A" w:rsidRDefault="00525AD7" w:rsidP="0068595A">
      <w:pPr>
        <w:widowControl w:val="0"/>
        <w:tabs>
          <w:tab w:val="left" w:pos="1605"/>
        </w:tabs>
        <w:spacing w:line="360" w:lineRule="auto"/>
        <w:ind w:firstLine="709"/>
        <w:jc w:val="both"/>
        <w:rPr>
          <w:sz w:val="28"/>
          <w:szCs w:val="28"/>
        </w:rPr>
      </w:pPr>
      <w:r w:rsidRPr="0068595A">
        <w:rPr>
          <w:sz w:val="28"/>
          <w:szCs w:val="28"/>
        </w:rPr>
        <w:t>- прокат фильмов;</w:t>
      </w:r>
    </w:p>
    <w:p w:rsidR="00525AD7" w:rsidRPr="0068595A" w:rsidRDefault="00525AD7" w:rsidP="0068595A">
      <w:pPr>
        <w:widowControl w:val="0"/>
        <w:tabs>
          <w:tab w:val="left" w:pos="1605"/>
        </w:tabs>
        <w:spacing w:line="360" w:lineRule="auto"/>
        <w:ind w:firstLine="709"/>
        <w:jc w:val="both"/>
        <w:rPr>
          <w:sz w:val="28"/>
          <w:szCs w:val="28"/>
        </w:rPr>
      </w:pPr>
      <w:r w:rsidRPr="0068595A">
        <w:rPr>
          <w:sz w:val="28"/>
          <w:szCs w:val="28"/>
        </w:rPr>
        <w:t>- выплаты по кредиту.</w:t>
      </w:r>
    </w:p>
    <w:p w:rsidR="000D0DC7" w:rsidRPr="0068595A" w:rsidRDefault="00525AD7" w:rsidP="0068595A">
      <w:pPr>
        <w:widowControl w:val="0"/>
        <w:tabs>
          <w:tab w:val="left" w:pos="1605"/>
        </w:tabs>
        <w:spacing w:line="360" w:lineRule="auto"/>
        <w:ind w:firstLine="709"/>
        <w:jc w:val="both"/>
        <w:rPr>
          <w:sz w:val="28"/>
          <w:szCs w:val="28"/>
        </w:rPr>
      </w:pPr>
      <w:r w:rsidRPr="0068595A">
        <w:rPr>
          <w:sz w:val="28"/>
          <w:szCs w:val="28"/>
        </w:rPr>
        <w:t>Итого: Зпост.=1</w:t>
      </w:r>
      <w:r w:rsidR="0068595A">
        <w:rPr>
          <w:sz w:val="28"/>
          <w:szCs w:val="28"/>
        </w:rPr>
        <w:t xml:space="preserve"> </w:t>
      </w:r>
      <w:r w:rsidRPr="0068595A">
        <w:rPr>
          <w:sz w:val="28"/>
          <w:szCs w:val="28"/>
        </w:rPr>
        <w:t>202</w:t>
      </w:r>
      <w:r w:rsidR="0068595A">
        <w:rPr>
          <w:sz w:val="28"/>
          <w:szCs w:val="28"/>
        </w:rPr>
        <w:t xml:space="preserve"> </w:t>
      </w:r>
      <w:r w:rsidRPr="0068595A">
        <w:rPr>
          <w:sz w:val="28"/>
          <w:szCs w:val="28"/>
        </w:rPr>
        <w:t>763, 7064</w:t>
      </w:r>
      <w:r w:rsidR="000D0DC7" w:rsidRPr="0068595A">
        <w:rPr>
          <w:sz w:val="28"/>
          <w:szCs w:val="28"/>
        </w:rPr>
        <w:t xml:space="preserve"> руб.</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Переменные затраты:</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 коммунальные услуги.</w:t>
      </w:r>
    </w:p>
    <w:p w:rsidR="000D0DC7" w:rsidRPr="0068595A" w:rsidRDefault="000D0DC7" w:rsidP="0068595A">
      <w:pPr>
        <w:widowControl w:val="0"/>
        <w:tabs>
          <w:tab w:val="left" w:pos="1605"/>
        </w:tabs>
        <w:spacing w:line="360" w:lineRule="auto"/>
        <w:ind w:firstLine="709"/>
        <w:jc w:val="both"/>
        <w:rPr>
          <w:sz w:val="28"/>
          <w:szCs w:val="28"/>
        </w:rPr>
      </w:pPr>
      <w:r w:rsidRPr="0068595A">
        <w:rPr>
          <w:sz w:val="28"/>
          <w:szCs w:val="28"/>
        </w:rPr>
        <w:t>Итого: Зпер.=100</w:t>
      </w:r>
      <w:r w:rsidR="0068595A">
        <w:rPr>
          <w:sz w:val="28"/>
          <w:szCs w:val="28"/>
        </w:rPr>
        <w:t xml:space="preserve"> </w:t>
      </w:r>
      <w:r w:rsidRPr="0068595A">
        <w:rPr>
          <w:sz w:val="28"/>
          <w:szCs w:val="28"/>
        </w:rPr>
        <w:t>000 руб.</w:t>
      </w:r>
    </w:p>
    <w:p w:rsidR="00F332F7" w:rsidRPr="0068595A" w:rsidRDefault="00517DFC" w:rsidP="0068595A">
      <w:pPr>
        <w:widowControl w:val="0"/>
        <w:tabs>
          <w:tab w:val="left" w:pos="1605"/>
        </w:tabs>
        <w:spacing w:line="360" w:lineRule="auto"/>
        <w:ind w:firstLine="709"/>
        <w:jc w:val="both"/>
        <w:rPr>
          <w:sz w:val="28"/>
          <w:szCs w:val="28"/>
        </w:rPr>
      </w:pPr>
      <w:r w:rsidRPr="0068595A">
        <w:rPr>
          <w:sz w:val="28"/>
          <w:szCs w:val="28"/>
        </w:rPr>
        <w:t>Если на каждом сеансе будет 64</w:t>
      </w:r>
      <w:r w:rsidR="00F332F7" w:rsidRPr="0068595A">
        <w:rPr>
          <w:sz w:val="28"/>
          <w:szCs w:val="28"/>
        </w:rPr>
        <w:t xml:space="preserve"> человек</w:t>
      </w:r>
      <w:r w:rsidRPr="0068595A">
        <w:rPr>
          <w:sz w:val="28"/>
          <w:szCs w:val="28"/>
        </w:rPr>
        <w:t>а</w:t>
      </w:r>
      <w:r w:rsidR="00F332F7" w:rsidRPr="0068595A">
        <w:rPr>
          <w:sz w:val="28"/>
          <w:szCs w:val="28"/>
        </w:rPr>
        <w:t>, то выручка от продаж за месяц состави</w:t>
      </w:r>
      <w:r w:rsidRPr="0068595A">
        <w:rPr>
          <w:sz w:val="28"/>
          <w:szCs w:val="28"/>
        </w:rPr>
        <w:t>т 1</w:t>
      </w:r>
      <w:r w:rsidR="0068595A">
        <w:rPr>
          <w:sz w:val="28"/>
          <w:szCs w:val="28"/>
        </w:rPr>
        <w:t xml:space="preserve"> </w:t>
      </w:r>
      <w:r w:rsidRPr="0068595A">
        <w:rPr>
          <w:sz w:val="28"/>
          <w:szCs w:val="28"/>
        </w:rPr>
        <w:t>305 6</w:t>
      </w:r>
      <w:r w:rsidR="00F332F7" w:rsidRPr="0068595A">
        <w:rPr>
          <w:sz w:val="28"/>
          <w:szCs w:val="28"/>
        </w:rPr>
        <w:t xml:space="preserve">00 руб. </w:t>
      </w:r>
    </w:p>
    <w:p w:rsidR="00F332F7" w:rsidRDefault="00517DFC" w:rsidP="0068595A">
      <w:pPr>
        <w:widowControl w:val="0"/>
        <w:tabs>
          <w:tab w:val="left" w:pos="1605"/>
        </w:tabs>
        <w:spacing w:line="360" w:lineRule="auto"/>
        <w:ind w:firstLine="709"/>
        <w:jc w:val="both"/>
        <w:rPr>
          <w:sz w:val="28"/>
          <w:szCs w:val="28"/>
        </w:rPr>
      </w:pPr>
      <w:r w:rsidRPr="0068595A">
        <w:rPr>
          <w:sz w:val="28"/>
          <w:szCs w:val="28"/>
        </w:rPr>
        <w:t>Тбд=13056</w:t>
      </w:r>
      <w:r w:rsidR="00F332F7" w:rsidRPr="0068595A">
        <w:rPr>
          <w:sz w:val="28"/>
          <w:szCs w:val="28"/>
        </w:rPr>
        <w:t>00*</w:t>
      </w:r>
      <w:r w:rsidR="00525AD7" w:rsidRPr="0068595A">
        <w:rPr>
          <w:sz w:val="28"/>
          <w:szCs w:val="28"/>
        </w:rPr>
        <w:t>1202763,7064</w:t>
      </w:r>
      <w:r w:rsidRPr="0068595A">
        <w:rPr>
          <w:sz w:val="28"/>
          <w:szCs w:val="28"/>
        </w:rPr>
        <w:t>/(1305600</w:t>
      </w:r>
      <w:r w:rsidR="00525AD7" w:rsidRPr="0068595A">
        <w:rPr>
          <w:sz w:val="28"/>
          <w:szCs w:val="28"/>
        </w:rPr>
        <w:t xml:space="preserve">-100000)= </w:t>
      </w:r>
      <w:r w:rsidRPr="0068595A">
        <w:rPr>
          <w:sz w:val="28"/>
          <w:szCs w:val="28"/>
        </w:rPr>
        <w:t>1570328295075,84/1205600</w:t>
      </w:r>
      <w:r w:rsidR="00787F74" w:rsidRPr="0068595A">
        <w:rPr>
          <w:sz w:val="28"/>
          <w:szCs w:val="28"/>
        </w:rPr>
        <w:t>=</w:t>
      </w:r>
      <w:r w:rsidRPr="0068595A">
        <w:rPr>
          <w:sz w:val="28"/>
          <w:szCs w:val="28"/>
        </w:rPr>
        <w:t xml:space="preserve"> 1302528,45</w:t>
      </w:r>
      <w:r w:rsidR="00787F74" w:rsidRPr="0068595A">
        <w:rPr>
          <w:sz w:val="28"/>
          <w:szCs w:val="28"/>
        </w:rPr>
        <w:t xml:space="preserve"> руб. </w:t>
      </w:r>
    </w:p>
    <w:p w:rsidR="004E6CA2" w:rsidRDefault="004E6CA2" w:rsidP="0068595A">
      <w:pPr>
        <w:widowControl w:val="0"/>
        <w:tabs>
          <w:tab w:val="left" w:pos="1605"/>
        </w:tabs>
        <w:spacing w:line="360" w:lineRule="auto"/>
        <w:ind w:firstLine="709"/>
        <w:jc w:val="both"/>
        <w:rPr>
          <w:sz w:val="28"/>
          <w:szCs w:val="28"/>
        </w:rPr>
      </w:pPr>
    </w:p>
    <w:p w:rsidR="004E6CA2" w:rsidRPr="0068595A" w:rsidRDefault="004E6CA2" w:rsidP="0068595A">
      <w:pPr>
        <w:widowControl w:val="0"/>
        <w:tabs>
          <w:tab w:val="left" w:pos="1605"/>
        </w:tabs>
        <w:spacing w:line="360" w:lineRule="auto"/>
        <w:ind w:firstLine="709"/>
        <w:jc w:val="both"/>
        <w:rPr>
          <w:sz w:val="28"/>
          <w:szCs w:val="28"/>
        </w:rPr>
      </w:pPr>
    </w:p>
    <w:p w:rsidR="0012327E" w:rsidRPr="0068595A" w:rsidRDefault="0012327E" w:rsidP="0068595A">
      <w:pPr>
        <w:widowControl w:val="0"/>
        <w:tabs>
          <w:tab w:val="left" w:pos="1605"/>
        </w:tabs>
        <w:spacing w:line="360" w:lineRule="auto"/>
        <w:ind w:firstLine="709"/>
        <w:jc w:val="both"/>
        <w:rPr>
          <w:sz w:val="28"/>
          <w:szCs w:val="28"/>
        </w:rPr>
      </w:pPr>
      <w:r w:rsidRPr="0068595A">
        <w:rPr>
          <w:sz w:val="28"/>
          <w:szCs w:val="28"/>
        </w:rPr>
        <w:br w:type="page"/>
      </w:r>
      <w:r w:rsidR="004E6CA2">
        <w:rPr>
          <w:sz w:val="28"/>
          <w:szCs w:val="28"/>
        </w:rPr>
        <w:t>Вывод</w:t>
      </w:r>
    </w:p>
    <w:p w:rsidR="0012327E" w:rsidRPr="0068595A" w:rsidRDefault="0012327E" w:rsidP="0068595A">
      <w:pPr>
        <w:widowControl w:val="0"/>
        <w:tabs>
          <w:tab w:val="left" w:pos="1605"/>
        </w:tabs>
        <w:spacing w:line="360" w:lineRule="auto"/>
        <w:ind w:firstLine="709"/>
        <w:jc w:val="both"/>
        <w:rPr>
          <w:sz w:val="28"/>
          <w:szCs w:val="28"/>
        </w:rPr>
      </w:pPr>
    </w:p>
    <w:p w:rsidR="0012327E" w:rsidRPr="0068595A" w:rsidRDefault="0012327E" w:rsidP="0068595A">
      <w:pPr>
        <w:widowControl w:val="0"/>
        <w:tabs>
          <w:tab w:val="left" w:pos="1605"/>
        </w:tabs>
        <w:spacing w:line="360" w:lineRule="auto"/>
        <w:ind w:firstLine="709"/>
        <w:jc w:val="both"/>
        <w:rPr>
          <w:sz w:val="28"/>
          <w:szCs w:val="28"/>
        </w:rPr>
      </w:pPr>
      <w:r w:rsidRPr="0068595A">
        <w:rPr>
          <w:sz w:val="28"/>
          <w:szCs w:val="28"/>
        </w:rPr>
        <w:t>Кинотеатр – бизнес, который долгое время до определенного момента считался убыточным. С возрождением отечественной киноиндустрии рынок кинопросмотра в России пережил второе рождение и в настоящее время данный рынок можно назвать динамично развивающимся.</w:t>
      </w:r>
    </w:p>
    <w:p w:rsidR="0012327E" w:rsidRPr="0068595A" w:rsidRDefault="0012327E" w:rsidP="0068595A">
      <w:pPr>
        <w:widowControl w:val="0"/>
        <w:tabs>
          <w:tab w:val="left" w:pos="1605"/>
        </w:tabs>
        <w:spacing w:line="360" w:lineRule="auto"/>
        <w:ind w:firstLine="709"/>
        <w:jc w:val="both"/>
        <w:rPr>
          <w:sz w:val="28"/>
          <w:szCs w:val="28"/>
        </w:rPr>
      </w:pPr>
      <w:r w:rsidRPr="0068595A">
        <w:rPr>
          <w:sz w:val="28"/>
          <w:szCs w:val="28"/>
        </w:rPr>
        <w:t>Сейчас в полной мере возобновился интерес к просмотру фильмов на большом экране с хорошим качественным звуком. На каждой новой кинопремьере можно наблюдать полные аншлаги в кинотеатрах. Создание и открытие кинотеатра – бизнес недешевый, но перспективный и манящий предпринимателей</w:t>
      </w:r>
      <w:r w:rsidR="004E6CA2">
        <w:rPr>
          <w:sz w:val="28"/>
          <w:szCs w:val="28"/>
        </w:rPr>
        <w:t xml:space="preserve"> </w:t>
      </w:r>
      <w:r w:rsidRPr="0068595A">
        <w:rPr>
          <w:sz w:val="28"/>
          <w:szCs w:val="28"/>
        </w:rPr>
        <w:t>большой</w:t>
      </w:r>
      <w:r w:rsidR="004E6CA2">
        <w:rPr>
          <w:sz w:val="28"/>
          <w:szCs w:val="28"/>
        </w:rPr>
        <w:t xml:space="preserve"> </w:t>
      </w:r>
      <w:r w:rsidRPr="0068595A">
        <w:rPr>
          <w:sz w:val="28"/>
          <w:szCs w:val="28"/>
        </w:rPr>
        <w:t>прибылью.</w:t>
      </w:r>
    </w:p>
    <w:p w:rsidR="00525AD7" w:rsidRPr="0068595A" w:rsidRDefault="00525AD7" w:rsidP="0068595A">
      <w:pPr>
        <w:pStyle w:val="21"/>
        <w:spacing w:line="360" w:lineRule="auto"/>
        <w:ind w:firstLine="709"/>
        <w:jc w:val="both"/>
      </w:pPr>
      <w:r w:rsidRPr="0068595A">
        <w:t>Для реализации проекта будут использоваться заемные средства</w:t>
      </w:r>
      <w:r w:rsidR="0068595A">
        <w:t xml:space="preserve"> </w:t>
      </w:r>
      <w:r w:rsidRPr="0068595A">
        <w:t>в размере 8 125</w:t>
      </w:r>
      <w:r w:rsidR="0068595A">
        <w:t xml:space="preserve"> </w:t>
      </w:r>
      <w:r w:rsidRPr="0068595A">
        <w:t>592 руб., кредит взят в банке «Газпром» по ставке 16 % годовых, эти средства будут направлены на приобретение оборудования и оплату различного рода услуг в соответствии с расчетами.</w:t>
      </w:r>
    </w:p>
    <w:p w:rsidR="00517DFC" w:rsidRPr="0068595A" w:rsidRDefault="00525AD7" w:rsidP="0068595A">
      <w:pPr>
        <w:widowControl w:val="0"/>
        <w:tabs>
          <w:tab w:val="left" w:pos="1605"/>
        </w:tabs>
        <w:spacing w:line="360" w:lineRule="auto"/>
        <w:ind w:firstLine="709"/>
        <w:jc w:val="both"/>
        <w:rPr>
          <w:sz w:val="28"/>
          <w:szCs w:val="28"/>
        </w:rPr>
      </w:pPr>
      <w:r w:rsidRPr="0068595A">
        <w:rPr>
          <w:sz w:val="28"/>
          <w:szCs w:val="28"/>
        </w:rPr>
        <w:t xml:space="preserve">Для того чтобы </w:t>
      </w:r>
      <w:r w:rsidR="00517DFC" w:rsidRPr="0068595A">
        <w:rPr>
          <w:sz w:val="28"/>
          <w:szCs w:val="28"/>
        </w:rPr>
        <w:t>платить каждый месяц за аренду и коммунальные услуги, заработную плату персонала, прокат фильмов и выплаты по кредиту, необходимо, чтобы на каждом сеансе присутствовало 64 человека.</w:t>
      </w:r>
    </w:p>
    <w:p w:rsidR="00525AD7" w:rsidRPr="0068595A" w:rsidRDefault="00517DFC" w:rsidP="0068595A">
      <w:pPr>
        <w:pStyle w:val="21"/>
        <w:spacing w:line="360" w:lineRule="auto"/>
        <w:ind w:firstLine="709"/>
        <w:jc w:val="both"/>
      </w:pPr>
      <w:r w:rsidRPr="0068595A">
        <w:t>Для того чтобы кинотеатр действовал необходимо нанять 10 человек:</w:t>
      </w:r>
    </w:p>
    <w:p w:rsidR="00517DFC" w:rsidRPr="0068595A" w:rsidRDefault="00517DFC" w:rsidP="0068595A">
      <w:pPr>
        <w:pStyle w:val="21"/>
        <w:spacing w:line="360" w:lineRule="auto"/>
        <w:ind w:firstLine="709"/>
        <w:jc w:val="both"/>
      </w:pPr>
      <w:r w:rsidRPr="0068595A">
        <w:t>- Генеральный директор</w:t>
      </w:r>
    </w:p>
    <w:p w:rsidR="00517DFC" w:rsidRPr="0068595A" w:rsidRDefault="00517DFC" w:rsidP="0068595A">
      <w:pPr>
        <w:pStyle w:val="21"/>
        <w:spacing w:line="360" w:lineRule="auto"/>
        <w:ind w:firstLine="709"/>
        <w:jc w:val="both"/>
      </w:pPr>
      <w:r w:rsidRPr="0068595A">
        <w:t>-Администратор (2 чел.)</w:t>
      </w:r>
    </w:p>
    <w:p w:rsidR="00517DFC" w:rsidRPr="0068595A" w:rsidRDefault="00517DFC" w:rsidP="0068595A">
      <w:pPr>
        <w:pStyle w:val="21"/>
        <w:spacing w:line="360" w:lineRule="auto"/>
        <w:ind w:firstLine="709"/>
        <w:jc w:val="both"/>
      </w:pPr>
      <w:r w:rsidRPr="0068595A">
        <w:t>-Глав. Бухгалтер</w:t>
      </w:r>
    </w:p>
    <w:p w:rsidR="00517DFC" w:rsidRPr="0068595A" w:rsidRDefault="00517DFC" w:rsidP="0068595A">
      <w:pPr>
        <w:pStyle w:val="21"/>
        <w:spacing w:line="360" w:lineRule="auto"/>
        <w:ind w:firstLine="709"/>
        <w:jc w:val="both"/>
      </w:pPr>
      <w:r w:rsidRPr="0068595A">
        <w:t>- Бухгалтер (2 чел.)</w:t>
      </w:r>
    </w:p>
    <w:p w:rsidR="00517DFC" w:rsidRPr="0068595A" w:rsidRDefault="00517DFC" w:rsidP="0068595A">
      <w:pPr>
        <w:pStyle w:val="21"/>
        <w:spacing w:line="360" w:lineRule="auto"/>
        <w:ind w:firstLine="709"/>
        <w:jc w:val="both"/>
      </w:pPr>
      <w:r w:rsidRPr="0068595A">
        <w:t>- Экономист</w:t>
      </w:r>
    </w:p>
    <w:p w:rsidR="00517DFC" w:rsidRPr="0068595A" w:rsidRDefault="00517DFC" w:rsidP="0068595A">
      <w:pPr>
        <w:pStyle w:val="21"/>
        <w:spacing w:line="360" w:lineRule="auto"/>
        <w:ind w:firstLine="709"/>
        <w:jc w:val="both"/>
      </w:pPr>
      <w:r w:rsidRPr="0068595A">
        <w:t>- Уборщик внутренних помещений</w:t>
      </w:r>
      <w:r w:rsidR="00DD499E" w:rsidRPr="0068595A">
        <w:t xml:space="preserve"> (</w:t>
      </w:r>
      <w:r w:rsidRPr="0068595A">
        <w:t>3 чел.)</w:t>
      </w:r>
    </w:p>
    <w:p w:rsidR="00DD499E" w:rsidRPr="0068595A" w:rsidRDefault="00517DFC" w:rsidP="0068595A">
      <w:pPr>
        <w:pStyle w:val="21"/>
        <w:spacing w:line="360" w:lineRule="auto"/>
        <w:ind w:firstLine="709"/>
        <w:jc w:val="both"/>
      </w:pPr>
      <w:r w:rsidRPr="0068595A">
        <w:t xml:space="preserve">Мы считаем, что данный кинотеатр будет рентабелен, так как 64 человека на одном сеансе будет присутствовать. </w:t>
      </w:r>
      <w:r w:rsidR="00DD499E" w:rsidRPr="0068595A">
        <w:t>А после выплаты кредита, сумма прибыли увеличится. А также данный кинотеатр будет пользоваться большим спросом, чем кинотеатр «Мир», так как для эффективного функционирования Кинотеатра мы будем впоследствии расширять ассортимент оказываемых услуг, повышать их качество. Ведь клиент, принимая решение в какой Кинотеатр ему пойти, опирается в своем выборе прежде всего на уровень цен, расположение, уровень оснащенности и качество сервиса.</w:t>
      </w:r>
    </w:p>
    <w:p w:rsidR="00DD499E" w:rsidRPr="0068595A" w:rsidRDefault="00DD499E" w:rsidP="0068595A">
      <w:pPr>
        <w:pStyle w:val="21"/>
        <w:spacing w:line="360" w:lineRule="auto"/>
        <w:ind w:firstLine="709"/>
        <w:jc w:val="both"/>
      </w:pPr>
    </w:p>
    <w:p w:rsidR="00525AD7" w:rsidRPr="0068595A" w:rsidRDefault="00525AD7" w:rsidP="0068595A">
      <w:pPr>
        <w:widowControl w:val="0"/>
        <w:tabs>
          <w:tab w:val="left" w:pos="1605"/>
        </w:tabs>
        <w:spacing w:line="360" w:lineRule="auto"/>
        <w:ind w:firstLine="709"/>
        <w:jc w:val="both"/>
        <w:rPr>
          <w:sz w:val="28"/>
          <w:szCs w:val="28"/>
        </w:rPr>
      </w:pPr>
    </w:p>
    <w:p w:rsidR="001C5FD9" w:rsidRDefault="00787F74" w:rsidP="0068595A">
      <w:pPr>
        <w:widowControl w:val="0"/>
        <w:tabs>
          <w:tab w:val="left" w:pos="1605"/>
        </w:tabs>
        <w:spacing w:line="360" w:lineRule="auto"/>
        <w:ind w:firstLine="709"/>
        <w:jc w:val="both"/>
        <w:rPr>
          <w:sz w:val="28"/>
          <w:szCs w:val="28"/>
        </w:rPr>
      </w:pPr>
      <w:r w:rsidRPr="0068595A">
        <w:rPr>
          <w:sz w:val="28"/>
          <w:szCs w:val="28"/>
        </w:rPr>
        <w:br w:type="page"/>
      </w:r>
      <w:r w:rsidR="004E6CA2">
        <w:rPr>
          <w:sz w:val="28"/>
          <w:szCs w:val="28"/>
        </w:rPr>
        <w:t xml:space="preserve">Приложение </w:t>
      </w:r>
    </w:p>
    <w:tbl>
      <w:tblPr>
        <w:tblW w:w="0" w:type="auto"/>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8"/>
        <w:gridCol w:w="1600"/>
        <w:gridCol w:w="1792"/>
        <w:gridCol w:w="1600"/>
        <w:gridCol w:w="2500"/>
      </w:tblGrid>
      <w:tr w:rsidR="00AA0B7D" w:rsidRPr="0068595A">
        <w:tc>
          <w:tcPr>
            <w:tcW w:w="1208" w:type="dxa"/>
          </w:tcPr>
          <w:p w:rsidR="00787F74" w:rsidRPr="004E6CA2" w:rsidRDefault="00787F74" w:rsidP="004E6CA2">
            <w:pPr>
              <w:widowControl w:val="0"/>
              <w:tabs>
                <w:tab w:val="left" w:pos="1605"/>
              </w:tabs>
              <w:spacing w:line="360" w:lineRule="auto"/>
              <w:jc w:val="both"/>
            </w:pPr>
            <w:r w:rsidRPr="004E6CA2">
              <w:t>№ платежа</w:t>
            </w:r>
          </w:p>
        </w:tc>
        <w:tc>
          <w:tcPr>
            <w:tcW w:w="1600" w:type="dxa"/>
          </w:tcPr>
          <w:p w:rsidR="00787F74" w:rsidRPr="004E6CA2" w:rsidRDefault="00787F74" w:rsidP="004E6CA2">
            <w:pPr>
              <w:widowControl w:val="0"/>
              <w:tabs>
                <w:tab w:val="left" w:pos="1605"/>
              </w:tabs>
              <w:spacing w:line="360" w:lineRule="auto"/>
              <w:jc w:val="both"/>
            </w:pPr>
            <w:r w:rsidRPr="004E6CA2">
              <w:t>Основной долг</w:t>
            </w:r>
          </w:p>
        </w:tc>
        <w:tc>
          <w:tcPr>
            <w:tcW w:w="1792" w:type="dxa"/>
          </w:tcPr>
          <w:p w:rsidR="00787F74" w:rsidRPr="004E6CA2" w:rsidRDefault="00787F74" w:rsidP="004E6CA2">
            <w:pPr>
              <w:widowControl w:val="0"/>
              <w:tabs>
                <w:tab w:val="left" w:pos="1605"/>
              </w:tabs>
              <w:spacing w:line="360" w:lineRule="auto"/>
              <w:jc w:val="both"/>
            </w:pPr>
            <w:r w:rsidRPr="004E6CA2">
              <w:t xml:space="preserve">Начисленные </w:t>
            </w:r>
            <w:r w:rsidR="004E6CA2">
              <w:t>%%</w:t>
            </w:r>
          </w:p>
        </w:tc>
        <w:tc>
          <w:tcPr>
            <w:tcW w:w="1600" w:type="dxa"/>
          </w:tcPr>
          <w:p w:rsidR="00787F74" w:rsidRPr="004E6CA2" w:rsidRDefault="00787F74" w:rsidP="004E6CA2">
            <w:pPr>
              <w:widowControl w:val="0"/>
              <w:tabs>
                <w:tab w:val="left" w:pos="1605"/>
              </w:tabs>
              <w:spacing w:line="360" w:lineRule="auto"/>
              <w:jc w:val="both"/>
            </w:pPr>
            <w:r w:rsidRPr="004E6CA2">
              <w:t>Сумма платежа</w:t>
            </w:r>
          </w:p>
        </w:tc>
        <w:tc>
          <w:tcPr>
            <w:tcW w:w="2500" w:type="dxa"/>
          </w:tcPr>
          <w:p w:rsidR="00787F74" w:rsidRPr="004E6CA2" w:rsidRDefault="00787F74" w:rsidP="004E6CA2">
            <w:pPr>
              <w:widowControl w:val="0"/>
              <w:tabs>
                <w:tab w:val="left" w:pos="1605"/>
              </w:tabs>
              <w:spacing w:line="360" w:lineRule="auto"/>
              <w:jc w:val="both"/>
            </w:pPr>
            <w:r w:rsidRPr="004E6CA2">
              <w:t>Остаток основного долга</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w:t>
            </w:r>
          </w:p>
        </w:tc>
        <w:tc>
          <w:tcPr>
            <w:tcW w:w="1600" w:type="dxa"/>
          </w:tcPr>
          <w:p w:rsidR="00787F74" w:rsidRPr="004E6CA2" w:rsidRDefault="00787F74" w:rsidP="004E6CA2">
            <w:pPr>
              <w:widowControl w:val="0"/>
              <w:tabs>
                <w:tab w:val="left" w:pos="1605"/>
              </w:tabs>
              <w:spacing w:line="360" w:lineRule="auto"/>
              <w:jc w:val="both"/>
            </w:pPr>
            <w:r w:rsidRPr="004E6CA2">
              <w:t>177330.4797</w:t>
            </w:r>
          </w:p>
        </w:tc>
        <w:tc>
          <w:tcPr>
            <w:tcW w:w="1792" w:type="dxa"/>
          </w:tcPr>
          <w:p w:rsidR="00787F74" w:rsidRPr="004E6CA2" w:rsidRDefault="00AA0B7D" w:rsidP="004E6CA2">
            <w:pPr>
              <w:widowControl w:val="0"/>
              <w:tabs>
                <w:tab w:val="left" w:pos="1605"/>
              </w:tabs>
              <w:spacing w:line="360" w:lineRule="auto"/>
              <w:jc w:val="both"/>
            </w:pPr>
            <w:r w:rsidRPr="004E6CA2">
              <w:t>108341.2267</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7948261.5203</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w:t>
            </w:r>
          </w:p>
        </w:tc>
        <w:tc>
          <w:tcPr>
            <w:tcW w:w="1600" w:type="dxa"/>
          </w:tcPr>
          <w:p w:rsidR="00787F74" w:rsidRPr="004E6CA2" w:rsidRDefault="00787F74" w:rsidP="004E6CA2">
            <w:pPr>
              <w:widowControl w:val="0"/>
              <w:tabs>
                <w:tab w:val="left" w:pos="1605"/>
              </w:tabs>
              <w:spacing w:line="360" w:lineRule="auto"/>
              <w:jc w:val="both"/>
            </w:pPr>
            <w:r w:rsidRPr="004E6CA2">
              <w:t>179694.8861</w:t>
            </w:r>
          </w:p>
        </w:tc>
        <w:tc>
          <w:tcPr>
            <w:tcW w:w="1792" w:type="dxa"/>
          </w:tcPr>
          <w:p w:rsidR="00787F74" w:rsidRPr="004E6CA2" w:rsidRDefault="00AA0B7D" w:rsidP="004E6CA2">
            <w:pPr>
              <w:widowControl w:val="0"/>
              <w:tabs>
                <w:tab w:val="left" w:pos="1605"/>
              </w:tabs>
              <w:spacing w:line="360" w:lineRule="auto"/>
              <w:jc w:val="both"/>
            </w:pPr>
            <w:r w:rsidRPr="004E6CA2">
              <w:t>105976.8203</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7768566.6342</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w:t>
            </w:r>
          </w:p>
        </w:tc>
        <w:tc>
          <w:tcPr>
            <w:tcW w:w="1600" w:type="dxa"/>
          </w:tcPr>
          <w:p w:rsidR="00787F74" w:rsidRPr="004E6CA2" w:rsidRDefault="00787F74" w:rsidP="004E6CA2">
            <w:pPr>
              <w:widowControl w:val="0"/>
              <w:tabs>
                <w:tab w:val="left" w:pos="1605"/>
              </w:tabs>
              <w:spacing w:line="360" w:lineRule="auto"/>
              <w:jc w:val="both"/>
            </w:pPr>
            <w:r w:rsidRPr="004E6CA2">
              <w:t>182090.8179</w:t>
            </w:r>
          </w:p>
        </w:tc>
        <w:tc>
          <w:tcPr>
            <w:tcW w:w="1792" w:type="dxa"/>
          </w:tcPr>
          <w:p w:rsidR="00787F74" w:rsidRPr="004E6CA2" w:rsidRDefault="00AA0B7D" w:rsidP="004E6CA2">
            <w:pPr>
              <w:widowControl w:val="0"/>
              <w:tabs>
                <w:tab w:val="left" w:pos="1605"/>
              </w:tabs>
              <w:spacing w:line="360" w:lineRule="auto"/>
              <w:jc w:val="both"/>
            </w:pPr>
            <w:r w:rsidRPr="004E6CA2">
              <w:t>103580.8885</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7586475.8163</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4</w:t>
            </w:r>
          </w:p>
        </w:tc>
        <w:tc>
          <w:tcPr>
            <w:tcW w:w="1600" w:type="dxa"/>
          </w:tcPr>
          <w:p w:rsidR="00787F74" w:rsidRPr="004E6CA2" w:rsidRDefault="00787F74" w:rsidP="004E6CA2">
            <w:pPr>
              <w:widowControl w:val="0"/>
              <w:tabs>
                <w:tab w:val="left" w:pos="1605"/>
              </w:tabs>
              <w:spacing w:line="360" w:lineRule="auto"/>
              <w:jc w:val="both"/>
            </w:pPr>
            <w:r w:rsidRPr="004E6CA2">
              <w:t>184518.6955</w:t>
            </w:r>
          </w:p>
        </w:tc>
        <w:tc>
          <w:tcPr>
            <w:tcW w:w="1792" w:type="dxa"/>
          </w:tcPr>
          <w:p w:rsidR="00787F74" w:rsidRPr="004E6CA2" w:rsidRDefault="00AA0B7D" w:rsidP="004E6CA2">
            <w:pPr>
              <w:widowControl w:val="0"/>
              <w:tabs>
                <w:tab w:val="left" w:pos="1605"/>
              </w:tabs>
              <w:spacing w:line="360" w:lineRule="auto"/>
              <w:jc w:val="both"/>
            </w:pPr>
            <w:r w:rsidRPr="004E6CA2">
              <w:t>101153.0109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7401957.1208</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5</w:t>
            </w:r>
          </w:p>
        </w:tc>
        <w:tc>
          <w:tcPr>
            <w:tcW w:w="1600" w:type="dxa"/>
          </w:tcPr>
          <w:p w:rsidR="00787F74" w:rsidRPr="004E6CA2" w:rsidRDefault="00787F74" w:rsidP="004E6CA2">
            <w:pPr>
              <w:widowControl w:val="0"/>
              <w:tabs>
                <w:tab w:val="left" w:pos="1605"/>
              </w:tabs>
              <w:spacing w:line="360" w:lineRule="auto"/>
              <w:jc w:val="both"/>
            </w:pPr>
            <w:r w:rsidRPr="004E6CA2">
              <w:t>186978.9448</w:t>
            </w:r>
          </w:p>
        </w:tc>
        <w:tc>
          <w:tcPr>
            <w:tcW w:w="1792" w:type="dxa"/>
          </w:tcPr>
          <w:p w:rsidR="00787F74" w:rsidRPr="004E6CA2" w:rsidRDefault="00AA0B7D" w:rsidP="004E6CA2">
            <w:pPr>
              <w:widowControl w:val="0"/>
              <w:tabs>
                <w:tab w:val="left" w:pos="1605"/>
              </w:tabs>
              <w:spacing w:line="360" w:lineRule="auto"/>
              <w:jc w:val="both"/>
            </w:pPr>
            <w:r w:rsidRPr="004E6CA2">
              <w:t>98692.7616</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7214978.176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6</w:t>
            </w:r>
          </w:p>
        </w:tc>
        <w:tc>
          <w:tcPr>
            <w:tcW w:w="1600" w:type="dxa"/>
          </w:tcPr>
          <w:p w:rsidR="00787F74" w:rsidRPr="004E6CA2" w:rsidRDefault="00787F74" w:rsidP="004E6CA2">
            <w:pPr>
              <w:widowControl w:val="0"/>
              <w:tabs>
                <w:tab w:val="left" w:pos="1605"/>
              </w:tabs>
              <w:spacing w:line="360" w:lineRule="auto"/>
              <w:jc w:val="both"/>
            </w:pPr>
            <w:r w:rsidRPr="004E6CA2">
              <w:t>189471.9974</w:t>
            </w:r>
          </w:p>
        </w:tc>
        <w:tc>
          <w:tcPr>
            <w:tcW w:w="1792" w:type="dxa"/>
          </w:tcPr>
          <w:p w:rsidR="00787F74" w:rsidRPr="004E6CA2" w:rsidRDefault="00AA0B7D" w:rsidP="004E6CA2">
            <w:pPr>
              <w:widowControl w:val="0"/>
              <w:tabs>
                <w:tab w:val="left" w:pos="1605"/>
              </w:tabs>
              <w:spacing w:line="360" w:lineRule="auto"/>
              <w:jc w:val="both"/>
            </w:pPr>
            <w:r w:rsidRPr="004E6CA2">
              <w:t>96199.7090</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7025506.1786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7</w:t>
            </w:r>
          </w:p>
        </w:tc>
        <w:tc>
          <w:tcPr>
            <w:tcW w:w="1600" w:type="dxa"/>
          </w:tcPr>
          <w:p w:rsidR="00787F74" w:rsidRPr="004E6CA2" w:rsidRDefault="00787F74" w:rsidP="004E6CA2">
            <w:pPr>
              <w:widowControl w:val="0"/>
              <w:tabs>
                <w:tab w:val="left" w:pos="1605"/>
              </w:tabs>
              <w:spacing w:line="360" w:lineRule="auto"/>
              <w:jc w:val="both"/>
            </w:pPr>
            <w:r w:rsidRPr="004E6CA2">
              <w:t>191998.2907</w:t>
            </w:r>
          </w:p>
        </w:tc>
        <w:tc>
          <w:tcPr>
            <w:tcW w:w="1792" w:type="dxa"/>
          </w:tcPr>
          <w:p w:rsidR="00787F74" w:rsidRPr="004E6CA2" w:rsidRDefault="00AA0B7D" w:rsidP="004E6CA2">
            <w:pPr>
              <w:widowControl w:val="0"/>
              <w:tabs>
                <w:tab w:val="left" w:pos="1605"/>
              </w:tabs>
              <w:spacing w:line="360" w:lineRule="auto"/>
              <w:jc w:val="both"/>
            </w:pPr>
            <w:r w:rsidRPr="004E6CA2">
              <w:t>93673.4157</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6833507.8879</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8</w:t>
            </w:r>
          </w:p>
        </w:tc>
        <w:tc>
          <w:tcPr>
            <w:tcW w:w="1600" w:type="dxa"/>
          </w:tcPr>
          <w:p w:rsidR="00787F74" w:rsidRPr="004E6CA2" w:rsidRDefault="00787F74" w:rsidP="004E6CA2">
            <w:pPr>
              <w:widowControl w:val="0"/>
              <w:tabs>
                <w:tab w:val="left" w:pos="1605"/>
              </w:tabs>
              <w:spacing w:line="360" w:lineRule="auto"/>
              <w:jc w:val="both"/>
            </w:pPr>
            <w:r w:rsidRPr="004E6CA2">
              <w:t>194558.2679</w:t>
            </w:r>
          </w:p>
        </w:tc>
        <w:tc>
          <w:tcPr>
            <w:tcW w:w="1792" w:type="dxa"/>
          </w:tcPr>
          <w:p w:rsidR="00787F74" w:rsidRPr="004E6CA2" w:rsidRDefault="00AA0B7D" w:rsidP="004E6CA2">
            <w:pPr>
              <w:widowControl w:val="0"/>
              <w:tabs>
                <w:tab w:val="left" w:pos="1605"/>
              </w:tabs>
              <w:spacing w:line="360" w:lineRule="auto"/>
              <w:jc w:val="both"/>
            </w:pPr>
            <w:r w:rsidRPr="004E6CA2">
              <w:t>91113.4385</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6638949.62</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9</w:t>
            </w:r>
          </w:p>
        </w:tc>
        <w:tc>
          <w:tcPr>
            <w:tcW w:w="1600" w:type="dxa"/>
          </w:tcPr>
          <w:p w:rsidR="00787F74" w:rsidRPr="004E6CA2" w:rsidRDefault="00787F74" w:rsidP="004E6CA2">
            <w:pPr>
              <w:widowControl w:val="0"/>
              <w:tabs>
                <w:tab w:val="left" w:pos="1605"/>
              </w:tabs>
              <w:spacing w:line="360" w:lineRule="auto"/>
              <w:jc w:val="both"/>
            </w:pPr>
            <w:r w:rsidRPr="004E6CA2">
              <w:t>197152.3781</w:t>
            </w:r>
          </w:p>
        </w:tc>
        <w:tc>
          <w:tcPr>
            <w:tcW w:w="1792" w:type="dxa"/>
          </w:tcPr>
          <w:p w:rsidR="00787F74" w:rsidRPr="004E6CA2" w:rsidRDefault="00AA0B7D" w:rsidP="004E6CA2">
            <w:pPr>
              <w:widowControl w:val="0"/>
              <w:tabs>
                <w:tab w:val="left" w:pos="1605"/>
              </w:tabs>
              <w:spacing w:line="360" w:lineRule="auto"/>
              <w:jc w:val="both"/>
            </w:pPr>
            <w:r w:rsidRPr="004E6CA2">
              <w:t>88519.3283</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6441797.2419</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10</w:t>
            </w:r>
          </w:p>
        </w:tc>
        <w:tc>
          <w:tcPr>
            <w:tcW w:w="1600" w:type="dxa"/>
          </w:tcPr>
          <w:p w:rsidR="00787F74" w:rsidRPr="004E6CA2" w:rsidRDefault="00787F74" w:rsidP="004E6CA2">
            <w:pPr>
              <w:widowControl w:val="0"/>
              <w:tabs>
                <w:tab w:val="left" w:pos="1605"/>
              </w:tabs>
              <w:spacing w:line="360" w:lineRule="auto"/>
              <w:jc w:val="both"/>
            </w:pPr>
            <w:r w:rsidRPr="004E6CA2">
              <w:t>199781.0765</w:t>
            </w:r>
          </w:p>
        </w:tc>
        <w:tc>
          <w:tcPr>
            <w:tcW w:w="1792" w:type="dxa"/>
          </w:tcPr>
          <w:p w:rsidR="00787F74" w:rsidRPr="004E6CA2" w:rsidRDefault="00AA0B7D" w:rsidP="004E6CA2">
            <w:pPr>
              <w:widowControl w:val="0"/>
              <w:tabs>
                <w:tab w:val="left" w:pos="1605"/>
              </w:tabs>
              <w:spacing w:line="360" w:lineRule="auto"/>
              <w:jc w:val="both"/>
            </w:pPr>
            <w:r w:rsidRPr="004E6CA2">
              <w:t>85890.6299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6242016.1654</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11</w:t>
            </w:r>
          </w:p>
        </w:tc>
        <w:tc>
          <w:tcPr>
            <w:tcW w:w="1600" w:type="dxa"/>
          </w:tcPr>
          <w:p w:rsidR="00787F74" w:rsidRPr="004E6CA2" w:rsidRDefault="00AA0B7D" w:rsidP="004E6CA2">
            <w:pPr>
              <w:widowControl w:val="0"/>
              <w:tabs>
                <w:tab w:val="left" w:pos="1605"/>
              </w:tabs>
              <w:spacing w:line="360" w:lineRule="auto"/>
              <w:jc w:val="both"/>
            </w:pPr>
            <w:r w:rsidRPr="004E6CA2">
              <w:t>202444.8242</w:t>
            </w:r>
          </w:p>
        </w:tc>
        <w:tc>
          <w:tcPr>
            <w:tcW w:w="1792" w:type="dxa"/>
          </w:tcPr>
          <w:p w:rsidR="00787F74" w:rsidRPr="004E6CA2" w:rsidRDefault="00AA0B7D" w:rsidP="004E6CA2">
            <w:pPr>
              <w:widowControl w:val="0"/>
              <w:tabs>
                <w:tab w:val="left" w:pos="1605"/>
              </w:tabs>
              <w:spacing w:line="360" w:lineRule="auto"/>
              <w:jc w:val="both"/>
            </w:pPr>
            <w:r w:rsidRPr="004E6CA2">
              <w:t>83226.8822</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6039571.3412</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12</w:t>
            </w:r>
          </w:p>
        </w:tc>
        <w:tc>
          <w:tcPr>
            <w:tcW w:w="1600" w:type="dxa"/>
          </w:tcPr>
          <w:p w:rsidR="00787F74" w:rsidRPr="004E6CA2" w:rsidRDefault="00AA0B7D" w:rsidP="004E6CA2">
            <w:pPr>
              <w:widowControl w:val="0"/>
              <w:tabs>
                <w:tab w:val="left" w:pos="1605"/>
              </w:tabs>
              <w:spacing w:line="360" w:lineRule="auto"/>
              <w:jc w:val="both"/>
            </w:pPr>
            <w:r w:rsidRPr="004E6CA2">
              <w:t>205144.0885</w:t>
            </w:r>
          </w:p>
        </w:tc>
        <w:tc>
          <w:tcPr>
            <w:tcW w:w="1792" w:type="dxa"/>
          </w:tcPr>
          <w:p w:rsidR="00787F74" w:rsidRPr="004E6CA2" w:rsidRDefault="00AA0B7D" w:rsidP="004E6CA2">
            <w:pPr>
              <w:widowControl w:val="0"/>
              <w:tabs>
                <w:tab w:val="left" w:pos="1605"/>
              </w:tabs>
              <w:spacing w:line="360" w:lineRule="auto"/>
              <w:jc w:val="both"/>
            </w:pPr>
            <w:r w:rsidRPr="004E6CA2">
              <w:t>80527.6179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5834427.2527</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13</w:t>
            </w:r>
          </w:p>
        </w:tc>
        <w:tc>
          <w:tcPr>
            <w:tcW w:w="1600" w:type="dxa"/>
          </w:tcPr>
          <w:p w:rsidR="00787F74" w:rsidRPr="004E6CA2" w:rsidRDefault="00AA0B7D" w:rsidP="004E6CA2">
            <w:pPr>
              <w:widowControl w:val="0"/>
              <w:tabs>
                <w:tab w:val="left" w:pos="1605"/>
              </w:tabs>
              <w:spacing w:line="360" w:lineRule="auto"/>
              <w:jc w:val="both"/>
            </w:pPr>
            <w:r w:rsidRPr="004E6CA2">
              <w:t>207879.343</w:t>
            </w:r>
          </w:p>
        </w:tc>
        <w:tc>
          <w:tcPr>
            <w:tcW w:w="1792" w:type="dxa"/>
          </w:tcPr>
          <w:p w:rsidR="00787F74" w:rsidRPr="004E6CA2" w:rsidRDefault="00AA0B7D" w:rsidP="004E6CA2">
            <w:pPr>
              <w:widowControl w:val="0"/>
              <w:tabs>
                <w:tab w:val="left" w:pos="1605"/>
              </w:tabs>
              <w:spacing w:line="360" w:lineRule="auto"/>
              <w:jc w:val="both"/>
            </w:pPr>
            <w:r w:rsidRPr="004E6CA2">
              <w:t>77792.3634</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5626547.9097</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14</w:t>
            </w:r>
          </w:p>
        </w:tc>
        <w:tc>
          <w:tcPr>
            <w:tcW w:w="1600" w:type="dxa"/>
          </w:tcPr>
          <w:p w:rsidR="00787F74" w:rsidRPr="004E6CA2" w:rsidRDefault="00AA0B7D" w:rsidP="004E6CA2">
            <w:pPr>
              <w:widowControl w:val="0"/>
              <w:tabs>
                <w:tab w:val="left" w:pos="1605"/>
              </w:tabs>
              <w:spacing w:line="360" w:lineRule="auto"/>
              <w:jc w:val="both"/>
            </w:pPr>
            <w:r w:rsidRPr="004E6CA2">
              <w:t>210651.0676</w:t>
            </w:r>
          </w:p>
        </w:tc>
        <w:tc>
          <w:tcPr>
            <w:tcW w:w="1792" w:type="dxa"/>
          </w:tcPr>
          <w:p w:rsidR="00787F74" w:rsidRPr="004E6CA2" w:rsidRDefault="00AA0B7D" w:rsidP="004E6CA2">
            <w:pPr>
              <w:widowControl w:val="0"/>
              <w:tabs>
                <w:tab w:val="left" w:pos="1605"/>
              </w:tabs>
              <w:spacing w:line="360" w:lineRule="auto"/>
              <w:jc w:val="both"/>
            </w:pPr>
            <w:r w:rsidRPr="004E6CA2">
              <w:t>75020.6388</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5415896.8421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15</w:t>
            </w:r>
          </w:p>
        </w:tc>
        <w:tc>
          <w:tcPr>
            <w:tcW w:w="1600" w:type="dxa"/>
          </w:tcPr>
          <w:p w:rsidR="00787F74" w:rsidRPr="004E6CA2" w:rsidRDefault="00AA0B7D" w:rsidP="004E6CA2">
            <w:pPr>
              <w:widowControl w:val="0"/>
              <w:tabs>
                <w:tab w:val="left" w:pos="1605"/>
              </w:tabs>
              <w:spacing w:line="360" w:lineRule="auto"/>
              <w:jc w:val="both"/>
            </w:pPr>
            <w:r w:rsidRPr="004E6CA2">
              <w:t>213459.7485</w:t>
            </w:r>
          </w:p>
        </w:tc>
        <w:tc>
          <w:tcPr>
            <w:tcW w:w="1792" w:type="dxa"/>
          </w:tcPr>
          <w:p w:rsidR="00787F74" w:rsidRPr="004E6CA2" w:rsidRDefault="00AA0B7D" w:rsidP="004E6CA2">
            <w:pPr>
              <w:widowControl w:val="0"/>
              <w:tabs>
                <w:tab w:val="left" w:pos="1605"/>
              </w:tabs>
              <w:spacing w:line="360" w:lineRule="auto"/>
              <w:jc w:val="both"/>
            </w:pPr>
            <w:r w:rsidRPr="004E6CA2">
              <w:t>72211.9579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5202437.0936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16</w:t>
            </w:r>
          </w:p>
        </w:tc>
        <w:tc>
          <w:tcPr>
            <w:tcW w:w="1600" w:type="dxa"/>
          </w:tcPr>
          <w:p w:rsidR="00787F74" w:rsidRPr="004E6CA2" w:rsidRDefault="00AA0B7D" w:rsidP="004E6CA2">
            <w:pPr>
              <w:widowControl w:val="0"/>
              <w:tabs>
                <w:tab w:val="left" w:pos="1605"/>
              </w:tabs>
              <w:spacing w:line="360" w:lineRule="auto"/>
              <w:jc w:val="both"/>
            </w:pPr>
            <w:r w:rsidRPr="004E6CA2">
              <w:t>216305.8785</w:t>
            </w:r>
          </w:p>
        </w:tc>
        <w:tc>
          <w:tcPr>
            <w:tcW w:w="1792" w:type="dxa"/>
          </w:tcPr>
          <w:p w:rsidR="00787F74" w:rsidRPr="004E6CA2" w:rsidRDefault="00AA0B7D" w:rsidP="004E6CA2">
            <w:pPr>
              <w:widowControl w:val="0"/>
              <w:tabs>
                <w:tab w:val="left" w:pos="1605"/>
              </w:tabs>
              <w:spacing w:line="360" w:lineRule="auto"/>
              <w:jc w:val="both"/>
            </w:pPr>
            <w:r w:rsidRPr="004E6CA2">
              <w:t>69365.8279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4986131.2151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17</w:t>
            </w:r>
          </w:p>
        </w:tc>
        <w:tc>
          <w:tcPr>
            <w:tcW w:w="1600" w:type="dxa"/>
          </w:tcPr>
          <w:p w:rsidR="00787F74" w:rsidRPr="004E6CA2" w:rsidRDefault="00AA0B7D" w:rsidP="004E6CA2">
            <w:pPr>
              <w:widowControl w:val="0"/>
              <w:tabs>
                <w:tab w:val="left" w:pos="1605"/>
              </w:tabs>
              <w:spacing w:line="360" w:lineRule="auto"/>
              <w:jc w:val="both"/>
            </w:pPr>
            <w:r w:rsidRPr="004E6CA2">
              <w:t>219189.9569</w:t>
            </w:r>
          </w:p>
        </w:tc>
        <w:tc>
          <w:tcPr>
            <w:tcW w:w="1792" w:type="dxa"/>
          </w:tcPr>
          <w:p w:rsidR="00787F74" w:rsidRPr="004E6CA2" w:rsidRDefault="00AA0B7D" w:rsidP="004E6CA2">
            <w:pPr>
              <w:widowControl w:val="0"/>
              <w:tabs>
                <w:tab w:val="left" w:pos="1605"/>
              </w:tabs>
              <w:spacing w:line="360" w:lineRule="auto"/>
              <w:jc w:val="both"/>
            </w:pPr>
            <w:r w:rsidRPr="004E6CA2">
              <w:t>66481.7495</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4766941.2582</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18</w:t>
            </w:r>
          </w:p>
        </w:tc>
        <w:tc>
          <w:tcPr>
            <w:tcW w:w="1600" w:type="dxa"/>
          </w:tcPr>
          <w:p w:rsidR="00787F74" w:rsidRPr="004E6CA2" w:rsidRDefault="00AA0B7D" w:rsidP="004E6CA2">
            <w:pPr>
              <w:widowControl w:val="0"/>
              <w:tabs>
                <w:tab w:val="left" w:pos="1605"/>
              </w:tabs>
              <w:spacing w:line="360" w:lineRule="auto"/>
              <w:jc w:val="both"/>
            </w:pPr>
            <w:r w:rsidRPr="004E6CA2">
              <w:t>222112.4896</w:t>
            </w:r>
          </w:p>
        </w:tc>
        <w:tc>
          <w:tcPr>
            <w:tcW w:w="1792" w:type="dxa"/>
          </w:tcPr>
          <w:p w:rsidR="00787F74" w:rsidRPr="004E6CA2" w:rsidRDefault="00AA0B7D" w:rsidP="004E6CA2">
            <w:pPr>
              <w:widowControl w:val="0"/>
              <w:tabs>
                <w:tab w:val="left" w:pos="1605"/>
              </w:tabs>
              <w:spacing w:line="360" w:lineRule="auto"/>
              <w:jc w:val="both"/>
            </w:pPr>
            <w:r w:rsidRPr="004E6CA2">
              <w:t>63559.2168</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4544828.7686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19</w:t>
            </w:r>
          </w:p>
        </w:tc>
        <w:tc>
          <w:tcPr>
            <w:tcW w:w="1600" w:type="dxa"/>
          </w:tcPr>
          <w:p w:rsidR="00787F74" w:rsidRPr="004E6CA2" w:rsidRDefault="00AA0B7D" w:rsidP="004E6CA2">
            <w:pPr>
              <w:widowControl w:val="0"/>
              <w:tabs>
                <w:tab w:val="left" w:pos="1605"/>
              </w:tabs>
              <w:spacing w:line="360" w:lineRule="auto"/>
              <w:jc w:val="both"/>
            </w:pPr>
            <w:r w:rsidRPr="004E6CA2">
              <w:t>225073.9895</w:t>
            </w:r>
          </w:p>
        </w:tc>
        <w:tc>
          <w:tcPr>
            <w:tcW w:w="1792" w:type="dxa"/>
          </w:tcPr>
          <w:p w:rsidR="00787F74" w:rsidRPr="004E6CA2" w:rsidRDefault="00AA0B7D" w:rsidP="004E6CA2">
            <w:pPr>
              <w:widowControl w:val="0"/>
              <w:tabs>
                <w:tab w:val="left" w:pos="1605"/>
              </w:tabs>
              <w:spacing w:line="360" w:lineRule="auto"/>
              <w:jc w:val="both"/>
            </w:pPr>
            <w:r w:rsidRPr="004E6CA2">
              <w:t>60597.7169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4319754.7791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20</w:t>
            </w:r>
          </w:p>
        </w:tc>
        <w:tc>
          <w:tcPr>
            <w:tcW w:w="1600" w:type="dxa"/>
          </w:tcPr>
          <w:p w:rsidR="00787F74" w:rsidRPr="004E6CA2" w:rsidRDefault="00AA0B7D" w:rsidP="004E6CA2">
            <w:pPr>
              <w:widowControl w:val="0"/>
              <w:tabs>
                <w:tab w:val="left" w:pos="1605"/>
              </w:tabs>
              <w:spacing w:line="360" w:lineRule="auto"/>
              <w:jc w:val="both"/>
            </w:pPr>
            <w:r w:rsidRPr="004E6CA2">
              <w:t>228074.976</w:t>
            </w:r>
          </w:p>
        </w:tc>
        <w:tc>
          <w:tcPr>
            <w:tcW w:w="1792" w:type="dxa"/>
          </w:tcPr>
          <w:p w:rsidR="00787F74" w:rsidRPr="004E6CA2" w:rsidRDefault="00AA0B7D" w:rsidP="004E6CA2">
            <w:pPr>
              <w:widowControl w:val="0"/>
              <w:tabs>
                <w:tab w:val="left" w:pos="1605"/>
              </w:tabs>
              <w:spacing w:line="360" w:lineRule="auto"/>
              <w:jc w:val="both"/>
            </w:pPr>
            <w:r w:rsidRPr="004E6CA2">
              <w:t>57596.7304</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4091679.8031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21</w:t>
            </w:r>
          </w:p>
        </w:tc>
        <w:tc>
          <w:tcPr>
            <w:tcW w:w="1600" w:type="dxa"/>
          </w:tcPr>
          <w:p w:rsidR="00787F74" w:rsidRPr="004E6CA2" w:rsidRDefault="00AA0B7D" w:rsidP="004E6CA2">
            <w:pPr>
              <w:widowControl w:val="0"/>
              <w:tabs>
                <w:tab w:val="left" w:pos="1605"/>
              </w:tabs>
              <w:spacing w:line="360" w:lineRule="auto"/>
              <w:jc w:val="both"/>
            </w:pPr>
            <w:r w:rsidRPr="004E6CA2">
              <w:t>231115.9757</w:t>
            </w:r>
          </w:p>
        </w:tc>
        <w:tc>
          <w:tcPr>
            <w:tcW w:w="1792" w:type="dxa"/>
          </w:tcPr>
          <w:p w:rsidR="00787F74" w:rsidRPr="004E6CA2" w:rsidRDefault="00AA0B7D" w:rsidP="004E6CA2">
            <w:pPr>
              <w:widowControl w:val="0"/>
              <w:tabs>
                <w:tab w:val="left" w:pos="1605"/>
              </w:tabs>
              <w:spacing w:line="360" w:lineRule="auto"/>
              <w:jc w:val="both"/>
            </w:pPr>
            <w:r w:rsidRPr="004E6CA2">
              <w:t>54555.7307</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3860563.8274</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22</w:t>
            </w:r>
          </w:p>
        </w:tc>
        <w:tc>
          <w:tcPr>
            <w:tcW w:w="1600" w:type="dxa"/>
          </w:tcPr>
          <w:p w:rsidR="00787F74" w:rsidRPr="004E6CA2" w:rsidRDefault="00AA0B7D" w:rsidP="004E6CA2">
            <w:pPr>
              <w:widowControl w:val="0"/>
              <w:tabs>
                <w:tab w:val="left" w:pos="1605"/>
              </w:tabs>
              <w:spacing w:line="360" w:lineRule="auto"/>
              <w:jc w:val="both"/>
            </w:pPr>
            <w:r w:rsidRPr="004E6CA2">
              <w:t>234197.522</w:t>
            </w:r>
          </w:p>
        </w:tc>
        <w:tc>
          <w:tcPr>
            <w:tcW w:w="1792" w:type="dxa"/>
          </w:tcPr>
          <w:p w:rsidR="00787F74" w:rsidRPr="004E6CA2" w:rsidRDefault="00AA0B7D" w:rsidP="004E6CA2">
            <w:pPr>
              <w:widowControl w:val="0"/>
              <w:tabs>
                <w:tab w:val="left" w:pos="1605"/>
              </w:tabs>
              <w:spacing w:line="360" w:lineRule="auto"/>
              <w:jc w:val="both"/>
            </w:pPr>
            <w:r w:rsidRPr="004E6CA2">
              <w:t>51474.1844</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3626366.3054</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23</w:t>
            </w:r>
          </w:p>
        </w:tc>
        <w:tc>
          <w:tcPr>
            <w:tcW w:w="1600" w:type="dxa"/>
          </w:tcPr>
          <w:p w:rsidR="00787F74" w:rsidRPr="004E6CA2" w:rsidRDefault="00AA0B7D" w:rsidP="004E6CA2">
            <w:pPr>
              <w:widowControl w:val="0"/>
              <w:tabs>
                <w:tab w:val="left" w:pos="1605"/>
              </w:tabs>
              <w:spacing w:line="360" w:lineRule="auto"/>
              <w:jc w:val="both"/>
            </w:pPr>
            <w:r w:rsidRPr="004E6CA2">
              <w:t>237320.1557</w:t>
            </w:r>
          </w:p>
        </w:tc>
        <w:tc>
          <w:tcPr>
            <w:tcW w:w="1792" w:type="dxa"/>
          </w:tcPr>
          <w:p w:rsidR="00787F74" w:rsidRPr="004E6CA2" w:rsidRDefault="00AA0B7D" w:rsidP="004E6CA2">
            <w:pPr>
              <w:widowControl w:val="0"/>
              <w:tabs>
                <w:tab w:val="left" w:pos="1605"/>
              </w:tabs>
              <w:spacing w:line="360" w:lineRule="auto"/>
              <w:jc w:val="both"/>
            </w:pPr>
            <w:r w:rsidRPr="004E6CA2">
              <w:t>48351.5507</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3389046.1497</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24</w:t>
            </w:r>
          </w:p>
        </w:tc>
        <w:tc>
          <w:tcPr>
            <w:tcW w:w="1600" w:type="dxa"/>
          </w:tcPr>
          <w:p w:rsidR="00787F74" w:rsidRPr="004E6CA2" w:rsidRDefault="00AA0B7D" w:rsidP="004E6CA2">
            <w:pPr>
              <w:widowControl w:val="0"/>
              <w:tabs>
                <w:tab w:val="left" w:pos="1605"/>
              </w:tabs>
              <w:spacing w:line="360" w:lineRule="auto"/>
              <w:jc w:val="both"/>
            </w:pPr>
            <w:r w:rsidRPr="004E6CA2">
              <w:t>240484.4244</w:t>
            </w:r>
          </w:p>
        </w:tc>
        <w:tc>
          <w:tcPr>
            <w:tcW w:w="1792" w:type="dxa"/>
          </w:tcPr>
          <w:p w:rsidR="00787F74" w:rsidRPr="004E6CA2" w:rsidRDefault="00AA0B7D" w:rsidP="004E6CA2">
            <w:pPr>
              <w:widowControl w:val="0"/>
              <w:tabs>
                <w:tab w:val="left" w:pos="1605"/>
              </w:tabs>
              <w:spacing w:line="360" w:lineRule="auto"/>
              <w:jc w:val="both"/>
            </w:pPr>
            <w:r w:rsidRPr="004E6CA2">
              <w:t>45187.2820</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3148561.7253</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25</w:t>
            </w:r>
          </w:p>
        </w:tc>
        <w:tc>
          <w:tcPr>
            <w:tcW w:w="1600" w:type="dxa"/>
          </w:tcPr>
          <w:p w:rsidR="00787F74" w:rsidRPr="004E6CA2" w:rsidRDefault="00AA0B7D" w:rsidP="004E6CA2">
            <w:pPr>
              <w:widowControl w:val="0"/>
              <w:tabs>
                <w:tab w:val="left" w:pos="1605"/>
              </w:tabs>
              <w:spacing w:line="360" w:lineRule="auto"/>
              <w:jc w:val="both"/>
            </w:pPr>
            <w:r w:rsidRPr="004E6CA2">
              <w:t>243690.8834</w:t>
            </w:r>
          </w:p>
        </w:tc>
        <w:tc>
          <w:tcPr>
            <w:tcW w:w="1792" w:type="dxa"/>
          </w:tcPr>
          <w:p w:rsidR="00787F74" w:rsidRPr="004E6CA2" w:rsidRDefault="00AA0B7D" w:rsidP="004E6CA2">
            <w:pPr>
              <w:widowControl w:val="0"/>
              <w:tabs>
                <w:tab w:val="left" w:pos="1605"/>
              </w:tabs>
              <w:spacing w:line="360" w:lineRule="auto"/>
              <w:jc w:val="both"/>
            </w:pPr>
            <w:r w:rsidRPr="004E6CA2">
              <w:t>41980.8230</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2904870.8419</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26</w:t>
            </w:r>
          </w:p>
        </w:tc>
        <w:tc>
          <w:tcPr>
            <w:tcW w:w="1600" w:type="dxa"/>
          </w:tcPr>
          <w:p w:rsidR="00787F74" w:rsidRPr="004E6CA2" w:rsidRDefault="00AA0B7D" w:rsidP="004E6CA2">
            <w:pPr>
              <w:widowControl w:val="0"/>
              <w:tabs>
                <w:tab w:val="left" w:pos="1605"/>
              </w:tabs>
              <w:spacing w:line="360" w:lineRule="auto"/>
              <w:jc w:val="both"/>
            </w:pPr>
            <w:r w:rsidRPr="004E6CA2">
              <w:t>246940.0952</w:t>
            </w:r>
          </w:p>
        </w:tc>
        <w:tc>
          <w:tcPr>
            <w:tcW w:w="1792" w:type="dxa"/>
          </w:tcPr>
          <w:p w:rsidR="00787F74" w:rsidRPr="004E6CA2" w:rsidRDefault="00AA0B7D" w:rsidP="004E6CA2">
            <w:pPr>
              <w:widowControl w:val="0"/>
              <w:tabs>
                <w:tab w:val="left" w:pos="1605"/>
              </w:tabs>
              <w:spacing w:line="360" w:lineRule="auto"/>
              <w:jc w:val="both"/>
            </w:pPr>
            <w:r w:rsidRPr="004E6CA2">
              <w:t>38731.6112</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2657930.7467</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27</w:t>
            </w:r>
          </w:p>
        </w:tc>
        <w:tc>
          <w:tcPr>
            <w:tcW w:w="1600" w:type="dxa"/>
          </w:tcPr>
          <w:p w:rsidR="00787F74" w:rsidRPr="004E6CA2" w:rsidRDefault="00AA0B7D" w:rsidP="004E6CA2">
            <w:pPr>
              <w:widowControl w:val="0"/>
              <w:tabs>
                <w:tab w:val="left" w:pos="1605"/>
              </w:tabs>
              <w:spacing w:line="360" w:lineRule="auto"/>
              <w:jc w:val="both"/>
            </w:pPr>
            <w:r w:rsidRPr="004E6CA2">
              <w:t>250232.6298</w:t>
            </w:r>
          </w:p>
        </w:tc>
        <w:tc>
          <w:tcPr>
            <w:tcW w:w="1792" w:type="dxa"/>
          </w:tcPr>
          <w:p w:rsidR="00787F74" w:rsidRPr="004E6CA2" w:rsidRDefault="00AA0B7D" w:rsidP="004E6CA2">
            <w:pPr>
              <w:widowControl w:val="0"/>
              <w:tabs>
                <w:tab w:val="left" w:pos="1605"/>
              </w:tabs>
              <w:spacing w:line="360" w:lineRule="auto"/>
              <w:jc w:val="both"/>
            </w:pPr>
            <w:r w:rsidRPr="004E6CA2">
              <w:t>35439.0766</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2407698.1169</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28</w:t>
            </w:r>
          </w:p>
        </w:tc>
        <w:tc>
          <w:tcPr>
            <w:tcW w:w="1600" w:type="dxa"/>
          </w:tcPr>
          <w:p w:rsidR="00787F74" w:rsidRPr="004E6CA2" w:rsidRDefault="00AA0B7D" w:rsidP="004E6CA2">
            <w:pPr>
              <w:widowControl w:val="0"/>
              <w:tabs>
                <w:tab w:val="left" w:pos="1605"/>
              </w:tabs>
              <w:spacing w:line="360" w:lineRule="auto"/>
              <w:jc w:val="both"/>
            </w:pPr>
            <w:r w:rsidRPr="004E6CA2">
              <w:t>253569.0648</w:t>
            </w:r>
          </w:p>
        </w:tc>
        <w:tc>
          <w:tcPr>
            <w:tcW w:w="1792" w:type="dxa"/>
          </w:tcPr>
          <w:p w:rsidR="00787F74" w:rsidRPr="004E6CA2" w:rsidRDefault="002D4A7E" w:rsidP="004E6CA2">
            <w:pPr>
              <w:widowControl w:val="0"/>
              <w:tabs>
                <w:tab w:val="left" w:pos="1605"/>
              </w:tabs>
              <w:spacing w:line="360" w:lineRule="auto"/>
              <w:jc w:val="both"/>
            </w:pPr>
            <w:r w:rsidRPr="004E6CA2">
              <w:t>32102.6416</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2154129.0521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29</w:t>
            </w:r>
          </w:p>
        </w:tc>
        <w:tc>
          <w:tcPr>
            <w:tcW w:w="1600" w:type="dxa"/>
          </w:tcPr>
          <w:p w:rsidR="00787F74" w:rsidRPr="004E6CA2" w:rsidRDefault="00AA0B7D" w:rsidP="004E6CA2">
            <w:pPr>
              <w:widowControl w:val="0"/>
              <w:tabs>
                <w:tab w:val="left" w:pos="1605"/>
              </w:tabs>
              <w:spacing w:line="360" w:lineRule="auto"/>
              <w:jc w:val="both"/>
            </w:pPr>
            <w:r w:rsidRPr="004E6CA2">
              <w:t>256949.9857</w:t>
            </w:r>
          </w:p>
        </w:tc>
        <w:tc>
          <w:tcPr>
            <w:tcW w:w="1792" w:type="dxa"/>
          </w:tcPr>
          <w:p w:rsidR="00787F74" w:rsidRPr="004E6CA2" w:rsidRDefault="002D4A7E" w:rsidP="004E6CA2">
            <w:pPr>
              <w:widowControl w:val="0"/>
              <w:tabs>
                <w:tab w:val="left" w:pos="1605"/>
              </w:tabs>
              <w:spacing w:line="360" w:lineRule="auto"/>
              <w:jc w:val="both"/>
            </w:pPr>
            <w:r w:rsidRPr="004E6CA2">
              <w:t>28721.7207</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1897179.0664</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30</w:t>
            </w:r>
          </w:p>
        </w:tc>
        <w:tc>
          <w:tcPr>
            <w:tcW w:w="1600" w:type="dxa"/>
          </w:tcPr>
          <w:p w:rsidR="00787F74" w:rsidRPr="004E6CA2" w:rsidRDefault="00AA0B7D" w:rsidP="004E6CA2">
            <w:pPr>
              <w:widowControl w:val="0"/>
              <w:tabs>
                <w:tab w:val="left" w:pos="1605"/>
              </w:tabs>
              <w:spacing w:line="360" w:lineRule="auto"/>
              <w:jc w:val="both"/>
            </w:pPr>
            <w:r w:rsidRPr="004E6CA2">
              <w:t>260375.9855</w:t>
            </w:r>
          </w:p>
        </w:tc>
        <w:tc>
          <w:tcPr>
            <w:tcW w:w="1792" w:type="dxa"/>
          </w:tcPr>
          <w:p w:rsidR="00787F74" w:rsidRPr="004E6CA2" w:rsidRDefault="002D4A7E" w:rsidP="004E6CA2">
            <w:pPr>
              <w:widowControl w:val="0"/>
              <w:tabs>
                <w:tab w:val="left" w:pos="1605"/>
              </w:tabs>
              <w:spacing w:line="360" w:lineRule="auto"/>
              <w:jc w:val="both"/>
            </w:pPr>
            <w:r w:rsidRPr="004E6CA2">
              <w:t>25295.7209</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1636803.0809</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31</w:t>
            </w:r>
          </w:p>
        </w:tc>
        <w:tc>
          <w:tcPr>
            <w:tcW w:w="1600" w:type="dxa"/>
          </w:tcPr>
          <w:p w:rsidR="00787F74" w:rsidRPr="004E6CA2" w:rsidRDefault="00AA0B7D" w:rsidP="004E6CA2">
            <w:pPr>
              <w:widowControl w:val="0"/>
              <w:tabs>
                <w:tab w:val="left" w:pos="1605"/>
              </w:tabs>
              <w:spacing w:line="360" w:lineRule="auto"/>
              <w:jc w:val="both"/>
            </w:pPr>
            <w:r w:rsidRPr="004E6CA2">
              <w:t>263847.6653</w:t>
            </w:r>
          </w:p>
        </w:tc>
        <w:tc>
          <w:tcPr>
            <w:tcW w:w="1792" w:type="dxa"/>
          </w:tcPr>
          <w:p w:rsidR="00787F74" w:rsidRPr="004E6CA2" w:rsidRDefault="002D4A7E" w:rsidP="004E6CA2">
            <w:pPr>
              <w:widowControl w:val="0"/>
              <w:tabs>
                <w:tab w:val="left" w:pos="1605"/>
              </w:tabs>
              <w:spacing w:line="360" w:lineRule="auto"/>
              <w:jc w:val="both"/>
            </w:pPr>
            <w:r w:rsidRPr="004E6CA2">
              <w:t>21824.0411</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1372955.4156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32</w:t>
            </w:r>
          </w:p>
        </w:tc>
        <w:tc>
          <w:tcPr>
            <w:tcW w:w="1600" w:type="dxa"/>
          </w:tcPr>
          <w:p w:rsidR="00787F74" w:rsidRPr="004E6CA2" w:rsidRDefault="00AA0B7D" w:rsidP="004E6CA2">
            <w:pPr>
              <w:widowControl w:val="0"/>
              <w:tabs>
                <w:tab w:val="left" w:pos="1605"/>
              </w:tabs>
              <w:spacing w:line="360" w:lineRule="auto"/>
              <w:jc w:val="both"/>
            </w:pPr>
            <w:r w:rsidRPr="004E6CA2">
              <w:t>267365.6342</w:t>
            </w:r>
          </w:p>
        </w:tc>
        <w:tc>
          <w:tcPr>
            <w:tcW w:w="1792" w:type="dxa"/>
          </w:tcPr>
          <w:p w:rsidR="00787F74" w:rsidRPr="004E6CA2" w:rsidRDefault="002D4A7E" w:rsidP="004E6CA2">
            <w:pPr>
              <w:widowControl w:val="0"/>
              <w:tabs>
                <w:tab w:val="left" w:pos="1605"/>
              </w:tabs>
              <w:spacing w:line="360" w:lineRule="auto"/>
              <w:jc w:val="both"/>
            </w:pPr>
            <w:r w:rsidRPr="004E6CA2">
              <w:t>18306.0722</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1105589.7814</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33</w:t>
            </w:r>
          </w:p>
        </w:tc>
        <w:tc>
          <w:tcPr>
            <w:tcW w:w="1600" w:type="dxa"/>
          </w:tcPr>
          <w:p w:rsidR="00787F74" w:rsidRPr="004E6CA2" w:rsidRDefault="00AA0B7D" w:rsidP="004E6CA2">
            <w:pPr>
              <w:widowControl w:val="0"/>
              <w:tabs>
                <w:tab w:val="left" w:pos="1605"/>
              </w:tabs>
              <w:spacing w:line="360" w:lineRule="auto"/>
              <w:jc w:val="both"/>
            </w:pPr>
            <w:r w:rsidRPr="004E6CA2">
              <w:t>270930.5093</w:t>
            </w:r>
          </w:p>
        </w:tc>
        <w:tc>
          <w:tcPr>
            <w:tcW w:w="1792" w:type="dxa"/>
          </w:tcPr>
          <w:p w:rsidR="00787F74" w:rsidRPr="004E6CA2" w:rsidRDefault="002D4A7E" w:rsidP="004E6CA2">
            <w:pPr>
              <w:widowControl w:val="0"/>
              <w:tabs>
                <w:tab w:val="left" w:pos="1605"/>
              </w:tabs>
              <w:spacing w:line="360" w:lineRule="auto"/>
              <w:jc w:val="both"/>
            </w:pPr>
            <w:r w:rsidRPr="004E6CA2">
              <w:t>14741.1971</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834659.2721</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34</w:t>
            </w:r>
          </w:p>
        </w:tc>
        <w:tc>
          <w:tcPr>
            <w:tcW w:w="1600" w:type="dxa"/>
          </w:tcPr>
          <w:p w:rsidR="00787F74" w:rsidRPr="004E6CA2" w:rsidRDefault="00AA0B7D" w:rsidP="004E6CA2">
            <w:pPr>
              <w:widowControl w:val="0"/>
              <w:tabs>
                <w:tab w:val="left" w:pos="1605"/>
              </w:tabs>
              <w:spacing w:line="360" w:lineRule="auto"/>
              <w:jc w:val="both"/>
            </w:pPr>
            <w:r w:rsidRPr="004E6CA2">
              <w:t>274542.9161</w:t>
            </w:r>
          </w:p>
        </w:tc>
        <w:tc>
          <w:tcPr>
            <w:tcW w:w="1792" w:type="dxa"/>
          </w:tcPr>
          <w:p w:rsidR="00787F74" w:rsidRPr="004E6CA2" w:rsidRDefault="002D4A7E" w:rsidP="004E6CA2">
            <w:pPr>
              <w:widowControl w:val="0"/>
              <w:tabs>
                <w:tab w:val="left" w:pos="1605"/>
              </w:tabs>
              <w:spacing w:line="360" w:lineRule="auto"/>
              <w:jc w:val="both"/>
            </w:pPr>
            <w:r w:rsidRPr="004E6CA2">
              <w:t>11128.7903</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560116.356</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35</w:t>
            </w:r>
          </w:p>
        </w:tc>
        <w:tc>
          <w:tcPr>
            <w:tcW w:w="1600" w:type="dxa"/>
          </w:tcPr>
          <w:p w:rsidR="00787F74" w:rsidRPr="004E6CA2" w:rsidRDefault="00AA0B7D" w:rsidP="004E6CA2">
            <w:pPr>
              <w:widowControl w:val="0"/>
              <w:tabs>
                <w:tab w:val="left" w:pos="1605"/>
              </w:tabs>
              <w:spacing w:line="360" w:lineRule="auto"/>
              <w:jc w:val="both"/>
            </w:pPr>
            <w:r w:rsidRPr="004E6CA2">
              <w:t>278203.4883</w:t>
            </w:r>
          </w:p>
        </w:tc>
        <w:tc>
          <w:tcPr>
            <w:tcW w:w="1792" w:type="dxa"/>
          </w:tcPr>
          <w:p w:rsidR="00787F74" w:rsidRPr="004E6CA2" w:rsidRDefault="002D4A7E" w:rsidP="004E6CA2">
            <w:pPr>
              <w:widowControl w:val="0"/>
              <w:tabs>
                <w:tab w:val="left" w:pos="1605"/>
              </w:tabs>
              <w:spacing w:line="360" w:lineRule="auto"/>
              <w:jc w:val="both"/>
            </w:pPr>
            <w:r w:rsidRPr="004E6CA2">
              <w:t>7468.2181</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281912.8677</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36</w:t>
            </w:r>
          </w:p>
        </w:tc>
        <w:tc>
          <w:tcPr>
            <w:tcW w:w="1600" w:type="dxa"/>
          </w:tcPr>
          <w:p w:rsidR="00787F74" w:rsidRPr="004E6CA2" w:rsidRDefault="00AA0B7D" w:rsidP="004E6CA2">
            <w:pPr>
              <w:widowControl w:val="0"/>
              <w:tabs>
                <w:tab w:val="left" w:pos="1605"/>
              </w:tabs>
              <w:spacing w:line="360" w:lineRule="auto"/>
              <w:jc w:val="both"/>
            </w:pPr>
            <w:r w:rsidRPr="004E6CA2">
              <w:t>281912.8682</w:t>
            </w:r>
          </w:p>
        </w:tc>
        <w:tc>
          <w:tcPr>
            <w:tcW w:w="1792" w:type="dxa"/>
          </w:tcPr>
          <w:p w:rsidR="00787F74" w:rsidRPr="004E6CA2" w:rsidRDefault="002D4A7E" w:rsidP="004E6CA2">
            <w:pPr>
              <w:widowControl w:val="0"/>
              <w:tabs>
                <w:tab w:val="left" w:pos="1605"/>
              </w:tabs>
              <w:spacing w:line="360" w:lineRule="auto"/>
              <w:jc w:val="both"/>
            </w:pPr>
            <w:r w:rsidRPr="004E6CA2">
              <w:t>3758.8382</w:t>
            </w:r>
          </w:p>
        </w:tc>
        <w:tc>
          <w:tcPr>
            <w:tcW w:w="1600" w:type="dxa"/>
          </w:tcPr>
          <w:p w:rsidR="00787F74" w:rsidRPr="004E6CA2" w:rsidRDefault="002D4A7E" w:rsidP="004E6CA2">
            <w:pPr>
              <w:widowControl w:val="0"/>
              <w:tabs>
                <w:tab w:val="left" w:pos="1605"/>
              </w:tabs>
              <w:spacing w:line="360" w:lineRule="auto"/>
              <w:jc w:val="both"/>
            </w:pPr>
            <w:r w:rsidRPr="004E6CA2">
              <w:t>285671.7064</w:t>
            </w:r>
          </w:p>
        </w:tc>
        <w:tc>
          <w:tcPr>
            <w:tcW w:w="2500" w:type="dxa"/>
          </w:tcPr>
          <w:p w:rsidR="00787F74" w:rsidRPr="004E6CA2" w:rsidRDefault="002D4A7E" w:rsidP="004E6CA2">
            <w:pPr>
              <w:widowControl w:val="0"/>
              <w:tabs>
                <w:tab w:val="left" w:pos="1605"/>
              </w:tabs>
              <w:spacing w:line="360" w:lineRule="auto"/>
              <w:jc w:val="both"/>
            </w:pPr>
            <w:r w:rsidRPr="004E6CA2">
              <w:t>-0.0005</w:t>
            </w:r>
          </w:p>
        </w:tc>
      </w:tr>
      <w:tr w:rsidR="00AA0B7D" w:rsidRPr="0068595A">
        <w:tc>
          <w:tcPr>
            <w:tcW w:w="1208" w:type="dxa"/>
          </w:tcPr>
          <w:p w:rsidR="00787F74" w:rsidRPr="004E6CA2" w:rsidRDefault="00787F74" w:rsidP="004E6CA2">
            <w:pPr>
              <w:widowControl w:val="0"/>
              <w:tabs>
                <w:tab w:val="left" w:pos="1605"/>
              </w:tabs>
              <w:spacing w:line="360" w:lineRule="auto"/>
              <w:jc w:val="both"/>
            </w:pPr>
            <w:r w:rsidRPr="004E6CA2">
              <w:t>Итог</w:t>
            </w:r>
          </w:p>
        </w:tc>
        <w:tc>
          <w:tcPr>
            <w:tcW w:w="1600" w:type="dxa"/>
          </w:tcPr>
          <w:p w:rsidR="00787F74" w:rsidRPr="004E6CA2" w:rsidRDefault="00AA0B7D" w:rsidP="004E6CA2">
            <w:pPr>
              <w:widowControl w:val="0"/>
              <w:tabs>
                <w:tab w:val="left" w:pos="1605"/>
              </w:tabs>
              <w:spacing w:line="360" w:lineRule="auto"/>
              <w:jc w:val="both"/>
            </w:pPr>
            <w:r w:rsidRPr="004E6CA2">
              <w:t>8125592.0005</w:t>
            </w:r>
          </w:p>
        </w:tc>
        <w:tc>
          <w:tcPr>
            <w:tcW w:w="1792" w:type="dxa"/>
          </w:tcPr>
          <w:p w:rsidR="00787F74" w:rsidRPr="004E6CA2" w:rsidRDefault="002D4A7E" w:rsidP="004E6CA2">
            <w:pPr>
              <w:widowControl w:val="0"/>
              <w:tabs>
                <w:tab w:val="left" w:pos="1605"/>
              </w:tabs>
              <w:spacing w:line="360" w:lineRule="auto"/>
              <w:jc w:val="both"/>
            </w:pPr>
            <w:r w:rsidRPr="004E6CA2">
              <w:t>2158589.4299</w:t>
            </w:r>
          </w:p>
        </w:tc>
        <w:tc>
          <w:tcPr>
            <w:tcW w:w="1600" w:type="dxa"/>
          </w:tcPr>
          <w:p w:rsidR="00787F74" w:rsidRPr="004E6CA2" w:rsidRDefault="002D4A7E" w:rsidP="004E6CA2">
            <w:pPr>
              <w:widowControl w:val="0"/>
              <w:tabs>
                <w:tab w:val="left" w:pos="1605"/>
              </w:tabs>
              <w:spacing w:line="360" w:lineRule="auto"/>
              <w:jc w:val="both"/>
            </w:pPr>
            <w:r w:rsidRPr="004E6CA2">
              <w:t>10284181.4304</w:t>
            </w:r>
          </w:p>
        </w:tc>
        <w:tc>
          <w:tcPr>
            <w:tcW w:w="2500" w:type="dxa"/>
          </w:tcPr>
          <w:p w:rsidR="00787F74" w:rsidRPr="004E6CA2" w:rsidRDefault="002D4A7E" w:rsidP="004E6CA2">
            <w:pPr>
              <w:widowControl w:val="0"/>
              <w:tabs>
                <w:tab w:val="left" w:pos="1605"/>
              </w:tabs>
              <w:spacing w:line="360" w:lineRule="auto"/>
              <w:jc w:val="both"/>
            </w:pPr>
            <w:r w:rsidRPr="004E6CA2">
              <w:t>-0.0005</w:t>
            </w:r>
          </w:p>
        </w:tc>
      </w:tr>
    </w:tbl>
    <w:p w:rsidR="004E6CA2" w:rsidRDefault="004E6CA2" w:rsidP="004E6CA2">
      <w:pPr>
        <w:widowControl w:val="0"/>
        <w:tabs>
          <w:tab w:val="left" w:pos="1605"/>
        </w:tabs>
        <w:spacing w:line="360" w:lineRule="auto"/>
        <w:jc w:val="both"/>
      </w:pPr>
      <w:bookmarkStart w:id="0" w:name="_GoBack"/>
      <w:bookmarkEnd w:id="0"/>
    </w:p>
    <w:sectPr w:rsidR="004E6CA2" w:rsidSect="0068595A">
      <w:footerReference w:type="default" r:id="rId8"/>
      <w:pgSz w:w="11906" w:h="16838"/>
      <w:pgMar w:top="1134" w:right="850" w:bottom="1134" w:left="1701" w:header="720" w:footer="720"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2C" w:rsidRDefault="0083632C">
      <w:pPr>
        <w:widowControl w:val="0"/>
      </w:pPr>
      <w:r>
        <w:separator/>
      </w:r>
    </w:p>
  </w:endnote>
  <w:endnote w:type="continuationSeparator" w:id="0">
    <w:p w:rsidR="0083632C" w:rsidRDefault="0083632C">
      <w:pPr>
        <w:widowControl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7D" w:rsidRDefault="00C82B06" w:rsidP="00371032">
    <w:pPr>
      <w:pStyle w:val="a7"/>
      <w:framePr w:wrap="auto" w:vAnchor="text" w:hAnchor="margin" w:xAlign="right" w:y="1"/>
      <w:rPr>
        <w:rStyle w:val="a9"/>
      </w:rPr>
    </w:pPr>
    <w:r>
      <w:rPr>
        <w:rStyle w:val="a9"/>
        <w:noProof/>
      </w:rPr>
      <w:t>1</w:t>
    </w:r>
  </w:p>
  <w:p w:rsidR="00AA0B7D" w:rsidRDefault="00AA0B7D" w:rsidP="00C51D61">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2C" w:rsidRDefault="0083632C">
      <w:pPr>
        <w:widowControl w:val="0"/>
      </w:pPr>
      <w:r>
        <w:separator/>
      </w:r>
    </w:p>
  </w:footnote>
  <w:footnote w:type="continuationSeparator" w:id="0">
    <w:p w:rsidR="0083632C" w:rsidRDefault="0083632C">
      <w:pPr>
        <w:widowControl w:val="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A70"/>
    <w:multiLevelType w:val="hybridMultilevel"/>
    <w:tmpl w:val="288A940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
    <w:nsid w:val="131A1343"/>
    <w:multiLevelType w:val="hybridMultilevel"/>
    <w:tmpl w:val="3E441A4E"/>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
    <w:nsid w:val="1F4304C1"/>
    <w:multiLevelType w:val="hybridMultilevel"/>
    <w:tmpl w:val="18BE7B3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3">
    <w:nsid w:val="1FC576C6"/>
    <w:multiLevelType w:val="hybridMultilevel"/>
    <w:tmpl w:val="D5B65520"/>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4">
    <w:nsid w:val="2F5F03E8"/>
    <w:multiLevelType w:val="hybridMultilevel"/>
    <w:tmpl w:val="24FEA440"/>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nsid w:val="365632C4"/>
    <w:multiLevelType w:val="hybridMultilevel"/>
    <w:tmpl w:val="970C55E6"/>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6">
    <w:nsid w:val="3B527697"/>
    <w:multiLevelType w:val="hybridMultilevel"/>
    <w:tmpl w:val="0914B682"/>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451E4DF8"/>
    <w:multiLevelType w:val="hybridMultilevel"/>
    <w:tmpl w:val="E200A874"/>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8">
    <w:nsid w:val="47FD7875"/>
    <w:multiLevelType w:val="hybridMultilevel"/>
    <w:tmpl w:val="F6E0964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9">
    <w:nsid w:val="5E7C7B9C"/>
    <w:multiLevelType w:val="hybridMultilevel"/>
    <w:tmpl w:val="DA9E7616"/>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0">
    <w:nsid w:val="60ED1D1B"/>
    <w:multiLevelType w:val="hybridMultilevel"/>
    <w:tmpl w:val="B2CA9590"/>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1">
    <w:nsid w:val="6CA248B2"/>
    <w:multiLevelType w:val="hybridMultilevel"/>
    <w:tmpl w:val="13C4CB74"/>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2">
    <w:nsid w:val="6D6160FE"/>
    <w:multiLevelType w:val="hybridMultilevel"/>
    <w:tmpl w:val="906AADCE"/>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3">
    <w:nsid w:val="6F1C53C0"/>
    <w:multiLevelType w:val="hybridMultilevel"/>
    <w:tmpl w:val="49A254AA"/>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4">
    <w:nsid w:val="7A5267DA"/>
    <w:multiLevelType w:val="singleLevel"/>
    <w:tmpl w:val="0419000F"/>
    <w:lvl w:ilvl="0">
      <w:start w:val="1"/>
      <w:numFmt w:val="decimal"/>
      <w:lvlText w:val="%1."/>
      <w:lvlJc w:val="left"/>
      <w:pPr>
        <w:tabs>
          <w:tab w:val="num" w:pos="360"/>
        </w:tabs>
        <w:ind w:left="360" w:hanging="360"/>
      </w:pPr>
      <w:rPr>
        <w:rFonts w:cs="Times New Roman"/>
      </w:rPr>
    </w:lvl>
  </w:abstractNum>
  <w:num w:numId="1">
    <w:abstractNumId w:val="3"/>
  </w:num>
  <w:num w:numId="2">
    <w:abstractNumId w:val="12"/>
  </w:num>
  <w:num w:numId="3">
    <w:abstractNumId w:val="1"/>
  </w:num>
  <w:num w:numId="4">
    <w:abstractNumId w:val="5"/>
  </w:num>
  <w:num w:numId="5">
    <w:abstractNumId w:val="11"/>
  </w:num>
  <w:num w:numId="6">
    <w:abstractNumId w:val="10"/>
  </w:num>
  <w:num w:numId="7">
    <w:abstractNumId w:val="2"/>
  </w:num>
  <w:num w:numId="8">
    <w:abstractNumId w:val="14"/>
  </w:num>
  <w:num w:numId="9">
    <w:abstractNumId w:val="6"/>
  </w:num>
  <w:num w:numId="10">
    <w:abstractNumId w:val="13"/>
  </w:num>
  <w:num w:numId="11">
    <w:abstractNumId w:val="4"/>
  </w:num>
  <w:num w:numId="12">
    <w:abstractNumId w:val="7"/>
  </w:num>
  <w:num w:numId="13">
    <w:abstractNumId w:val="9"/>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049B"/>
    <w:rsid w:val="000622B1"/>
    <w:rsid w:val="000C10C2"/>
    <w:rsid w:val="000D0DC7"/>
    <w:rsid w:val="000E7FE6"/>
    <w:rsid w:val="00114DBF"/>
    <w:rsid w:val="0012327E"/>
    <w:rsid w:val="0016317C"/>
    <w:rsid w:val="00167AD2"/>
    <w:rsid w:val="00183996"/>
    <w:rsid w:val="001A6403"/>
    <w:rsid w:val="001C0154"/>
    <w:rsid w:val="001C02F4"/>
    <w:rsid w:val="001C5FD9"/>
    <w:rsid w:val="001D78AD"/>
    <w:rsid w:val="001E6636"/>
    <w:rsid w:val="001F4199"/>
    <w:rsid w:val="0027290A"/>
    <w:rsid w:val="00294B4F"/>
    <w:rsid w:val="002D4A7E"/>
    <w:rsid w:val="00334629"/>
    <w:rsid w:val="00335F9A"/>
    <w:rsid w:val="00371032"/>
    <w:rsid w:val="0039294A"/>
    <w:rsid w:val="003E0DEE"/>
    <w:rsid w:val="00430A24"/>
    <w:rsid w:val="00483EE4"/>
    <w:rsid w:val="004E6CA2"/>
    <w:rsid w:val="00517DFC"/>
    <w:rsid w:val="00525AD7"/>
    <w:rsid w:val="0055127C"/>
    <w:rsid w:val="00552095"/>
    <w:rsid w:val="00575F67"/>
    <w:rsid w:val="00644854"/>
    <w:rsid w:val="00650439"/>
    <w:rsid w:val="00652E91"/>
    <w:rsid w:val="0068595A"/>
    <w:rsid w:val="006A4FEA"/>
    <w:rsid w:val="00722A08"/>
    <w:rsid w:val="00771898"/>
    <w:rsid w:val="00777F73"/>
    <w:rsid w:val="00787F74"/>
    <w:rsid w:val="007A74B9"/>
    <w:rsid w:val="00813E82"/>
    <w:rsid w:val="0083632C"/>
    <w:rsid w:val="00885CF0"/>
    <w:rsid w:val="008E049B"/>
    <w:rsid w:val="008F02EA"/>
    <w:rsid w:val="00907FDD"/>
    <w:rsid w:val="00925B42"/>
    <w:rsid w:val="00965144"/>
    <w:rsid w:val="009E4173"/>
    <w:rsid w:val="00A60B4B"/>
    <w:rsid w:val="00AA0B7D"/>
    <w:rsid w:val="00B32F9C"/>
    <w:rsid w:val="00B5065D"/>
    <w:rsid w:val="00B70C48"/>
    <w:rsid w:val="00B76865"/>
    <w:rsid w:val="00B82808"/>
    <w:rsid w:val="00BD3B6E"/>
    <w:rsid w:val="00BE0521"/>
    <w:rsid w:val="00C51D61"/>
    <w:rsid w:val="00C673F6"/>
    <w:rsid w:val="00C74D63"/>
    <w:rsid w:val="00C82B06"/>
    <w:rsid w:val="00D04166"/>
    <w:rsid w:val="00DB75FA"/>
    <w:rsid w:val="00DD499E"/>
    <w:rsid w:val="00E96736"/>
    <w:rsid w:val="00F332F7"/>
    <w:rsid w:val="00F65915"/>
    <w:rsid w:val="00F86C64"/>
    <w:rsid w:val="00FF1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chartTrackingRefBased/>
  <w15:docId w15:val="{51650D29-E0D6-45FB-93CC-FE885CEF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C48"/>
  </w:style>
  <w:style w:type="paragraph" w:styleId="1">
    <w:name w:val="heading 1"/>
    <w:basedOn w:val="a"/>
    <w:next w:val="a"/>
    <w:link w:val="10"/>
    <w:uiPriority w:val="99"/>
    <w:qFormat/>
    <w:rsid w:val="008E049B"/>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BD3B6E"/>
    <w:pPr>
      <w:keepNext/>
      <w:widowControl w:val="0"/>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E049B"/>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8E049B"/>
    <w:pPr>
      <w:keepNext/>
      <w:widowControl w:val="0"/>
      <w:spacing w:before="240" w:after="60"/>
      <w:outlineLvl w:val="3"/>
    </w:pPr>
    <w:rPr>
      <w:b/>
      <w:bCs/>
      <w:sz w:val="28"/>
      <w:szCs w:val="28"/>
    </w:rPr>
  </w:style>
  <w:style w:type="paragraph" w:styleId="5">
    <w:name w:val="heading 5"/>
    <w:basedOn w:val="a"/>
    <w:next w:val="a"/>
    <w:link w:val="50"/>
    <w:uiPriority w:val="99"/>
    <w:qFormat/>
    <w:rsid w:val="00B5065D"/>
    <w:pPr>
      <w:widowControl w:val="0"/>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50">
    <w:name w:val="Заголовок 5 Знак"/>
    <w:link w:val="5"/>
    <w:uiPriority w:val="9"/>
    <w:semiHidden/>
    <w:locked/>
    <w:rPr>
      <w:rFonts w:ascii="Calibri" w:eastAsia="Times New Roman" w:hAnsi="Calibri" w:cs="Times New Roman"/>
      <w:b/>
      <w:bCs/>
      <w:i/>
      <w:iCs/>
      <w:sz w:val="26"/>
      <w:szCs w:val="26"/>
    </w:rPr>
  </w:style>
  <w:style w:type="paragraph" w:styleId="a3">
    <w:name w:val="caption"/>
    <w:basedOn w:val="a"/>
    <w:next w:val="a"/>
    <w:uiPriority w:val="99"/>
    <w:qFormat/>
    <w:rsid w:val="008E049B"/>
    <w:rPr>
      <w:sz w:val="28"/>
      <w:szCs w:val="28"/>
    </w:rPr>
  </w:style>
  <w:style w:type="paragraph" w:styleId="21">
    <w:name w:val="Body Text 2"/>
    <w:basedOn w:val="a"/>
    <w:link w:val="22"/>
    <w:uiPriority w:val="99"/>
    <w:rsid w:val="00C673F6"/>
    <w:rPr>
      <w:sz w:val="28"/>
      <w:szCs w:val="28"/>
    </w:rPr>
  </w:style>
  <w:style w:type="character" w:customStyle="1" w:styleId="22">
    <w:name w:val="Основной текст 2 Знак"/>
    <w:link w:val="21"/>
    <w:uiPriority w:val="99"/>
    <w:semiHidden/>
    <w:locked/>
    <w:rPr>
      <w:rFonts w:cs="Times New Roman"/>
      <w:sz w:val="20"/>
      <w:szCs w:val="20"/>
    </w:rPr>
  </w:style>
  <w:style w:type="table" w:styleId="a4">
    <w:name w:val="Table Grid"/>
    <w:basedOn w:val="a1"/>
    <w:uiPriority w:val="99"/>
    <w:rsid w:val="00B70C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w:basedOn w:val="a"/>
    <w:link w:val="a6"/>
    <w:uiPriority w:val="99"/>
    <w:rsid w:val="00B70C48"/>
    <w:pPr>
      <w:widowControl w:val="0"/>
      <w:spacing w:after="120"/>
    </w:pPr>
  </w:style>
  <w:style w:type="character" w:customStyle="1" w:styleId="a6">
    <w:name w:val="Основной текст Знак"/>
    <w:link w:val="a5"/>
    <w:uiPriority w:val="99"/>
    <w:semiHidden/>
    <w:locked/>
    <w:rPr>
      <w:rFonts w:cs="Times New Roman"/>
      <w:sz w:val="20"/>
      <w:szCs w:val="20"/>
    </w:rPr>
  </w:style>
  <w:style w:type="paragraph" w:styleId="a7">
    <w:name w:val="footer"/>
    <w:basedOn w:val="a"/>
    <w:link w:val="a8"/>
    <w:uiPriority w:val="99"/>
    <w:rsid w:val="00C51D61"/>
    <w:pPr>
      <w:widowControl w:val="0"/>
      <w:tabs>
        <w:tab w:val="center" w:pos="4677"/>
        <w:tab w:val="right" w:pos="9355"/>
      </w:tabs>
    </w:pPr>
  </w:style>
  <w:style w:type="character" w:customStyle="1" w:styleId="a8">
    <w:name w:val="Нижний колонтитул Знак"/>
    <w:link w:val="a7"/>
    <w:uiPriority w:val="99"/>
    <w:semiHidden/>
    <w:locked/>
    <w:rPr>
      <w:rFonts w:cs="Times New Roman"/>
      <w:sz w:val="20"/>
      <w:szCs w:val="20"/>
    </w:rPr>
  </w:style>
  <w:style w:type="character" w:styleId="a9">
    <w:name w:val="page number"/>
    <w:uiPriority w:val="99"/>
    <w:rsid w:val="00C51D61"/>
    <w:rPr>
      <w:rFonts w:cs="Times New Roman"/>
    </w:rPr>
  </w:style>
  <w:style w:type="paragraph" w:styleId="aa">
    <w:name w:val="Balloon Text"/>
    <w:basedOn w:val="a"/>
    <w:link w:val="ab"/>
    <w:uiPriority w:val="99"/>
    <w:rsid w:val="00907FDD"/>
    <w:pPr>
      <w:widowControl w:val="0"/>
    </w:pPr>
    <w:rPr>
      <w:rFonts w:ascii="Tahoma" w:hAnsi="Tahoma" w:cs="Tahoma"/>
      <w:sz w:val="16"/>
      <w:szCs w:val="16"/>
    </w:rPr>
  </w:style>
  <w:style w:type="character" w:customStyle="1" w:styleId="ab">
    <w:name w:val="Текст выноски Знак"/>
    <w:link w:val="aa"/>
    <w:uiPriority w:val="99"/>
    <w:locked/>
    <w:rsid w:val="00907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486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3080</Words>
  <Characters>17560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Microsoft</Company>
  <LinksUpToDate>false</LinksUpToDate>
  <CharactersWithSpaces>20599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Admin</dc:creator>
  <cp:keywords/>
  <dc:description/>
  <cp:lastModifiedBy>admin</cp:lastModifiedBy>
  <cp:revision>2</cp:revision>
  <dcterms:created xsi:type="dcterms:W3CDTF">2014-03-21T10:36:00Z</dcterms:created>
  <dcterms:modified xsi:type="dcterms:W3CDTF">2014-03-21T10:36:00Z</dcterms:modified>
</cp:coreProperties>
</file>