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0CBFD2FD" w14:textId="77777777" w:rsidR="000A58BA" w:rsidRDefault="008F525B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Электронное правительство Беларуси</w:t>
      </w:r>
    </w:p>
    <w:p w14:paraId="360DE18B" w14:textId="77777777" w:rsidR="000A58BA" w:rsidRDefault="000A58BA" w:rsidP="000A58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25CB9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Электронное правительство Беларуси является важной составляющей процесса цифровизации страны, направленной на повышение эффективности государственного управления и улучшение взаимодействия между гражданами, бизнесом и органами власти. В условиях стремительного развития информационных технологий и роста их значимости в повседневной жизни электронное правительство становится ключевым инструментом для модернизации государственного сектора и повышения качества жизни населения. Беларусь начала активно развивать систему электронного правительства в начале 2000-х годов, приняв ряд стратегических документов, направленных на внедрение цифровых технологий в сферу государственного управления. Одним из первых шагов в этом направлении стало утверждение в 2003 году Государственной программы информатизации «Электронная Беларусь». Эта программа стала основой для создания инфраструктуры, необходимой для предоставления электронных услуг гражданам и бизнесу, а также для оптимизации работы государственных органов.</w:t>
      </w:r>
    </w:p>
    <w:p w14:paraId="02FC0D23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Результаты работы в этой области заметны уже сегодня. По данным на 2023 год, Беларусь занимает 40-е место среди 193 стран мира в рейтинге ООН по индексу развития электронного правительства (E-Government Development Index, EGDI). Это достаточно высокий показатель, учитывая масштабы конкуренции на мировом уровне и темпы цифровизации в других странах. Беларусь смогла значительно улучшить свои позиции по сравнению с предыдущими годами, что свидетельствует о последовательной и эффективной работе в этом направлении.</w:t>
      </w:r>
    </w:p>
    <w:p w14:paraId="1A90A8B8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Одним из важнейших достижений электронного правительства Беларуси является создание Единого портала электронных услуг (portal.gov.by). Этот портал предоставляет широкий спектр электронных услуг для граждан и бизнеса, включая регистрацию компаний, получение различных справок, оплату налогов, штрафов и коммунальных услуг. На портале также можно подать заявления на оформление документов, таких как паспорта или водительские удостоверения. По данным Министерства цифровизации, в 2022 году услугами портала воспользовались более 3 миллионов человек. Это говорит о высокой востребованности и удобстве использования электронных сервисов, которые значительно сокращают время и издержки, связанные с традиционным обращением в государственные учреждения.</w:t>
      </w:r>
    </w:p>
    <w:p w14:paraId="3AA56CBE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Еще одним важным достижением является внедрение системы межведомственного электронного документооборота (СМЭД). Эта система позволила значительно сократить бумажный документооборот между государственными органами. По официальным данным, к 2023 году более 90% всех государственных учреждений Беларуси активно используют СМЭД, что позволило снизить объем бумажных документов на 80%. Это не только экономит ресурсы, но и ускоряет процесс принятия решений, делая государственное управление более оперативным и прозрачным.</w:t>
      </w:r>
    </w:p>
    <w:p w14:paraId="774993F4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lastRenderedPageBreak/>
        <w:t>Особое внимание уделяется цифровизации сферы здравоохранения. В 2022 году в Беларуси начала полноценно функционировать система eHealth, которая позволяет гражданам записываться к врачу онлайн, получать электронные рецепты, а также хранить медицинские данные в цифровом формате. Эта система стала особенно актуальной в условиях пандемии COVID-19, когда доступ к медицинским услугам требовал новых решений. Согласно данным Министерства здравоохранения, более 70% пациентов в 2023 году воспользовались системой eHealth хотя бы раз, что подчеркивает ее важность и востребованность.</w:t>
      </w:r>
    </w:p>
    <w:p w14:paraId="5CBDFD29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Образование также стало одной из сфер, где внедрение электронных технологий принесло значительные результаты. В большинстве школ Беларуси используется электронный дневник, который позволяет родителям и учащимся получать информацию об успеваемости, расписании и домашних заданиях. По данным Министерства образования, к 2023 году около 95% школ в стране перешли на использование электронного дневника. Это упрощает взаимодействие между учителями, учениками и родителями, а также способствует повышению прозрачности образовательного процесса.</w:t>
      </w:r>
    </w:p>
    <w:p w14:paraId="7FA6021B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Несмотря на существующие проблемы, Беларусь имеет значительный потенциал для дальнейшего развития электронного правительства. Одной из ключевых задач на ближайшие годы является расширение спектра доступных электронных услуг, в том числе в таких областях, как социальная защита, экология и транспорт. Также планируется внедрение образовательных программ, направленных на повышение уровня цифровой грамотности населения. Это особенно важно для пожилых людей и жителей сельских регионов, которые в настоящее время имеют ограниченный доступ к технологиям.</w:t>
      </w:r>
    </w:p>
    <w:p w14:paraId="1EABBB73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Еще одной важной задачей является улучшение технической инфраструктуры, особенно в отдаленных и сельских районах. Государство планирует обеспечить доступ к высокоскоростному интернету для 100% населения к 2030 году, что станет важным шагом к устранению цифрового разрыва.</w:t>
      </w:r>
    </w:p>
    <w:p w14:paraId="3D42E526" w14:textId="77777777" w:rsidR="008F525B" w:rsidRPr="008F525B" w:rsidRDefault="008F525B" w:rsidP="008F52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25B">
        <w:rPr>
          <w:rFonts w:ascii="Times New Roman" w:hAnsi="Times New Roman" w:cs="Times New Roman"/>
          <w:sz w:val="28"/>
          <w:szCs w:val="28"/>
        </w:rPr>
        <w:t>Таким образом, электронное правительство Беларуси представляет собой важный инструмент для модернизации государственного управления и улучшения качества жизни населения. Несмотря на существующие проблемы, страна демонстрирует значительные успехи в этой области, что подтверждается высокими позициями в международных рейтингах. Развитие электронного правительства открывает новые возможности для граждан, бизнеса и государства, и Беларусь имеет все шансы стать одной из лидирующих стран в области цифровизации в Восточной Европе.</w:t>
      </w:r>
    </w:p>
    <w:p w14:paraId="4A5DA963" w14:textId="77777777" w:rsidR="00352020" w:rsidRPr="000A58BA" w:rsidRDefault="00352020" w:rsidP="000258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52020" w:rsidRPr="000A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5A5045"/>
    <w:rsid w:val="005F5575"/>
    <w:rsid w:val="00753881"/>
    <w:rsid w:val="007E3217"/>
    <w:rsid w:val="00886CA1"/>
    <w:rsid w:val="008C11B5"/>
    <w:rsid w:val="008F525B"/>
    <w:rsid w:val="009023E6"/>
    <w:rsid w:val="00911DFE"/>
    <w:rsid w:val="00967FAD"/>
    <w:rsid w:val="00A2448C"/>
    <w:rsid w:val="00B12A54"/>
    <w:rsid w:val="00B23857"/>
    <w:rsid w:val="00B63DFF"/>
    <w:rsid w:val="00D01469"/>
    <w:rsid w:val="00DE4DA1"/>
    <w:rsid w:val="00DF6609"/>
    <w:rsid w:val="00DF7826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2</cp:revision>
  <dcterms:created xsi:type="dcterms:W3CDTF">2025-02-14T09:35:00Z</dcterms:created>
  <dcterms:modified xsi:type="dcterms:W3CDTF">2025-02-14T09:35:00Z</dcterms:modified>
</cp:coreProperties>
</file>