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8A34" w14:textId="77777777" w:rsidR="00464EFB" w:rsidRDefault="00464EFB" w:rsidP="00464EFB">
      <w:pPr>
        <w:pStyle w:val="af8"/>
        <w:keepNext w:val="0"/>
        <w:spacing w:before="320"/>
      </w:pPr>
      <w:r>
        <w:t xml:space="preserve">Классы </w:t>
      </w:r>
      <w:proofErr w:type="spellStart"/>
      <w:r>
        <w:rPr>
          <w:rStyle w:val="Char"/>
        </w:rPr>
        <w:t>SuccessWrapper</w:t>
      </w:r>
      <w:proofErr w:type="spellEnd"/>
      <w:r w:rsidRPr="00AE1654">
        <w:rPr>
          <w:rStyle w:val="Char"/>
        </w:rPr>
        <w:t>[T]</w:t>
      </w:r>
      <w:r>
        <w:t xml:space="preserve"> и </w:t>
      </w:r>
      <w:proofErr w:type="spellStart"/>
      <w:r>
        <w:rPr>
          <w:rStyle w:val="Char"/>
        </w:rPr>
        <w:t>ErrorWrapper</w:t>
      </w:r>
      <w:proofErr w:type="spellEnd"/>
      <w:r>
        <w:t xml:space="preserve"> (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common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/wrappers.py</w:t>
      </w:r>
      <w:r>
        <w:t xml:space="preserve">) являются </w:t>
      </w:r>
      <w:proofErr w:type="spellStart"/>
      <w:r>
        <w:t>generic</w:t>
      </w:r>
      <w:proofErr w:type="spellEnd"/>
      <w:r>
        <w:t xml:space="preserve">-обертками ответов API. Класс </w:t>
      </w:r>
      <w:proofErr w:type="spellStart"/>
      <w:r>
        <w:rPr>
          <w:rStyle w:val="Char"/>
        </w:rPr>
        <w:t>SuccessWrapper</w:t>
      </w:r>
      <w:proofErr w:type="spellEnd"/>
      <w:r>
        <w:t xml:space="preserve"> является обобщенным и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</w:t>
      </w:r>
      <w:proofErr w:type="spellStart"/>
      <w:r w:rsidRPr="00AE1654">
        <w:rPr>
          <w:rStyle w:val="Char"/>
        </w:rPr>
        <w:t>Generic</w:t>
      </w:r>
      <w:proofErr w:type="spellEnd"/>
      <w:r w:rsidRPr="00AE1654">
        <w:rPr>
          <w:rStyle w:val="Char"/>
        </w:rPr>
        <w:t>[T]</w:t>
      </w:r>
      <w:r>
        <w:t>.</w:t>
      </w:r>
    </w:p>
    <w:p w14:paraId="43F6B07A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success</w:t>
      </w:r>
      <w:proofErr w:type="spellEnd"/>
      <w:r>
        <w:t xml:space="preserve"> имеет тип </w:t>
      </w:r>
      <w:proofErr w:type="spellStart"/>
      <w:proofErr w:type="gramStart"/>
      <w:r w:rsidRPr="00AE1654">
        <w:rPr>
          <w:rStyle w:val="Char"/>
        </w:rPr>
        <w:t>Literal</w:t>
      </w:r>
      <w:proofErr w:type="spellEnd"/>
      <w:r w:rsidRPr="00AE1654">
        <w:rPr>
          <w:rStyle w:val="Char"/>
        </w:rPr>
        <w:t>[</w:t>
      </w:r>
      <w:proofErr w:type="gramEnd"/>
      <w:r w:rsidRPr="00AE1654">
        <w:rPr>
          <w:rStyle w:val="Char"/>
        </w:rPr>
        <w:t>True]</w:t>
      </w:r>
      <w:r>
        <w:t xml:space="preserve"> со значением по умолчанию </w:t>
      </w:r>
      <w:r w:rsidRPr="00AE1654">
        <w:rPr>
          <w:rStyle w:val="Char"/>
        </w:rPr>
        <w:t>True</w:t>
      </w:r>
      <w:r>
        <w:t>.</w:t>
      </w:r>
    </w:p>
    <w:p w14:paraId="69DD0C03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data</w:t>
      </w:r>
      <w:proofErr w:type="spellEnd"/>
      <w:r>
        <w:t xml:space="preserve"> типа </w:t>
      </w:r>
      <w:r w:rsidRPr="00AE1654">
        <w:rPr>
          <w:rStyle w:val="Char"/>
        </w:rPr>
        <w:t xml:space="preserve">T </w:t>
      </w:r>
      <w:r>
        <w:t>содержит полезную нагрузку ответа.</w:t>
      </w:r>
    </w:p>
    <w:p w14:paraId="6022CB2B" w14:textId="77777777" w:rsidR="00464EFB" w:rsidRDefault="00464EFB" w:rsidP="00464EFB">
      <w:pPr>
        <w:pStyle w:val="a6"/>
      </w:pPr>
      <w:r>
        <w:t xml:space="preserve">Метод класса </w:t>
      </w:r>
      <w:proofErr w:type="spellStart"/>
      <w:proofErr w:type="gramStart"/>
      <w:r w:rsidRPr="00AE1654">
        <w:rPr>
          <w:rStyle w:val="Char"/>
        </w:rPr>
        <w:t>of</w:t>
      </w:r>
      <w:proofErr w:type="spellEnd"/>
      <w:r w:rsidRPr="00AE1654">
        <w:rPr>
          <w:rStyle w:val="Char"/>
        </w:rPr>
        <w:t>(</w:t>
      </w:r>
      <w:proofErr w:type="spellStart"/>
      <w:proofErr w:type="gramEnd"/>
      <w:r w:rsidRPr="00AE1654">
        <w:rPr>
          <w:rStyle w:val="Char"/>
        </w:rPr>
        <w:t>data</w:t>
      </w:r>
      <w:proofErr w:type="spellEnd"/>
      <w:r w:rsidRPr="00AE1654">
        <w:rPr>
          <w:rStyle w:val="Char"/>
        </w:rPr>
        <w:t>: T)</w:t>
      </w:r>
      <w:r>
        <w:t xml:space="preserve"> является фабричным методом, создающим экземпляр обертки из данных.</w:t>
      </w:r>
    </w:p>
    <w:p w14:paraId="31D92908" w14:textId="77777777" w:rsidR="00464EFB" w:rsidRDefault="00464EFB" w:rsidP="00464EFB">
      <w:pPr>
        <w:pStyle w:val="a6"/>
      </w:pPr>
      <w:r>
        <w:t xml:space="preserve">Класс </w:t>
      </w:r>
      <w:proofErr w:type="spellStart"/>
      <w:r>
        <w:rPr>
          <w:rStyle w:val="Char"/>
        </w:rPr>
        <w:t>ErrorWrapper</w:t>
      </w:r>
      <w:proofErr w:type="spellEnd"/>
      <w:r>
        <w:t xml:space="preserve">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. Поле </w:t>
      </w:r>
      <w:proofErr w:type="spellStart"/>
      <w:r w:rsidRPr="00AE1654">
        <w:rPr>
          <w:rStyle w:val="Char"/>
        </w:rPr>
        <w:t>success</w:t>
      </w:r>
      <w:proofErr w:type="spellEnd"/>
      <w:r>
        <w:t xml:space="preserve"> имеет тип </w:t>
      </w:r>
      <w:proofErr w:type="spellStart"/>
      <w:proofErr w:type="gramStart"/>
      <w:r w:rsidRPr="00AE1654">
        <w:rPr>
          <w:rStyle w:val="Char"/>
        </w:rPr>
        <w:t>Literal</w:t>
      </w:r>
      <w:proofErr w:type="spellEnd"/>
      <w:r w:rsidRPr="00AE1654">
        <w:rPr>
          <w:rStyle w:val="Char"/>
        </w:rPr>
        <w:t>[</w:t>
      </w:r>
      <w:proofErr w:type="spellStart"/>
      <w:proofErr w:type="gramEnd"/>
      <w:r w:rsidRPr="00AE1654">
        <w:rPr>
          <w:rStyle w:val="Char"/>
        </w:rPr>
        <w:t>False</w:t>
      </w:r>
      <w:proofErr w:type="spellEnd"/>
      <w:r w:rsidRPr="00AE1654">
        <w:rPr>
          <w:rStyle w:val="Char"/>
        </w:rPr>
        <w:t>]</w:t>
      </w:r>
      <w:r>
        <w:t xml:space="preserve"> со значением по умолчанию </w:t>
      </w:r>
      <w:proofErr w:type="spellStart"/>
      <w:r w:rsidRPr="00AE1654">
        <w:rPr>
          <w:rStyle w:val="Char"/>
        </w:rPr>
        <w:t>False</w:t>
      </w:r>
      <w:proofErr w:type="spellEnd"/>
      <w:r>
        <w:t>.</w:t>
      </w:r>
    </w:p>
    <w:p w14:paraId="7307EDC5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error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краткое описание ошибки.</w:t>
      </w:r>
    </w:p>
    <w:p w14:paraId="1239A4EA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detail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расширенное описание.</w:t>
      </w:r>
    </w:p>
    <w:p w14:paraId="487872B5" w14:textId="77777777" w:rsidR="00464EFB" w:rsidRDefault="00464EFB" w:rsidP="00464EFB">
      <w:pPr>
        <w:pStyle w:val="a6"/>
      </w:pPr>
      <w:r>
        <w:t xml:space="preserve">Метод класса </w:t>
      </w:r>
      <w:proofErr w:type="spellStart"/>
      <w:proofErr w:type="gramStart"/>
      <w:r w:rsidRPr="00AE1654">
        <w:rPr>
          <w:rStyle w:val="Char"/>
        </w:rPr>
        <w:t>of</w:t>
      </w:r>
      <w:proofErr w:type="spellEnd"/>
      <w:r w:rsidRPr="00AE1654">
        <w:rPr>
          <w:rStyle w:val="Char"/>
        </w:rPr>
        <w:t>(</w:t>
      </w:r>
      <w:proofErr w:type="spellStart"/>
      <w:proofErr w:type="gramEnd"/>
      <w:r w:rsidRPr="00AE1654">
        <w:rPr>
          <w:rStyle w:val="Char"/>
        </w:rPr>
        <w:t>error</w:t>
      </w:r>
      <w:proofErr w:type="spellEnd"/>
      <w:r w:rsidRPr="00AE1654">
        <w:rPr>
          <w:rStyle w:val="Char"/>
        </w:rPr>
        <w:t xml:space="preserve">, </w:t>
      </w:r>
      <w:proofErr w:type="spellStart"/>
      <w:r w:rsidRPr="00AE1654">
        <w:rPr>
          <w:rStyle w:val="Char"/>
        </w:rPr>
        <w:t>detail</w:t>
      </w:r>
      <w:proofErr w:type="spellEnd"/>
      <w:r w:rsidRPr="00AE1654">
        <w:rPr>
          <w:rStyle w:val="Char"/>
        </w:rPr>
        <w:t>)</w:t>
      </w:r>
      <w:r>
        <w:t xml:space="preserve"> является фабричным методом для создания ошибочного ответа.</w:t>
      </w:r>
    </w:p>
    <w:p w14:paraId="0412AD82" w14:textId="77777777" w:rsidR="00464EFB" w:rsidRDefault="00464EFB" w:rsidP="00464EF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ServiceException</w:t>
      </w:r>
      <w:proofErr w:type="spellEnd"/>
      <w:r>
        <w:t xml:space="preserve"> (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common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exceptions</w:t>
      </w:r>
      <w:proofErr w:type="spellEnd"/>
      <w:r>
        <w:rPr>
          <w:rStyle w:val="Char"/>
        </w:rPr>
        <w:t>/base.py</w:t>
      </w:r>
      <w:r>
        <w:t>) является базовым исключением для всех доменных ошибок.</w:t>
      </w:r>
    </w:p>
    <w:p w14:paraId="5B97090D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status_code</w:t>
      </w:r>
      <w:proofErr w:type="spellEnd"/>
      <w:r>
        <w:t xml:space="preserve"> класса имеет значение 500 по умолчанию.</w:t>
      </w:r>
    </w:p>
    <w:p w14:paraId="4C4313BC" w14:textId="77777777" w:rsidR="00464EFB" w:rsidRDefault="00464EFB" w:rsidP="00464EFB">
      <w:pPr>
        <w:pStyle w:val="a6"/>
      </w:pPr>
      <w:r>
        <w:t xml:space="preserve">Конструктор принимает </w:t>
      </w:r>
      <w:proofErr w:type="spellStart"/>
      <w:r w:rsidRPr="00AE1654">
        <w:rPr>
          <w:rStyle w:val="Char"/>
        </w:rPr>
        <w:t>message</w:t>
      </w:r>
      <w:proofErr w:type="spellEnd"/>
      <w:r>
        <w:t xml:space="preserve"> и опциональный </w:t>
      </w:r>
      <w:proofErr w:type="spellStart"/>
      <w:r>
        <w:rPr>
          <w:rStyle w:val="Char"/>
        </w:rPr>
        <w:t>status_code</w:t>
      </w:r>
      <w:proofErr w:type="spellEnd"/>
      <w:r>
        <w:t xml:space="preserve">, переопределяющий значение класса. </w:t>
      </w:r>
    </w:p>
    <w:p w14:paraId="4458EF3C" w14:textId="77777777" w:rsidR="00464EFB" w:rsidRDefault="00464EFB" w:rsidP="00464EFB">
      <w:pPr>
        <w:pStyle w:val="a6"/>
      </w:pPr>
      <w:r>
        <w:t xml:space="preserve">Метод </w:t>
      </w:r>
      <w:proofErr w:type="spellStart"/>
      <w:r w:rsidRPr="00AE1654">
        <w:rPr>
          <w:rStyle w:val="Char"/>
        </w:rPr>
        <w:t>repr</w:t>
      </w:r>
      <w:proofErr w:type="spellEnd"/>
      <w:r>
        <w:t xml:space="preserve"> возвращает строку с кодом статуса и сообщением.</w:t>
      </w:r>
    </w:p>
    <w:p w14:paraId="22DEA5C5" w14:textId="77777777" w:rsidR="00464EFB" w:rsidRDefault="00464EFB" w:rsidP="00464EFB">
      <w:pPr>
        <w:pStyle w:val="a6"/>
      </w:pPr>
      <w:r>
        <w:t>Наследование</w:t>
      </w:r>
      <w:r w:rsidRPr="005A6982">
        <w:rPr>
          <w:lang w:val="en-US"/>
        </w:rPr>
        <w:t xml:space="preserve"> </w:t>
      </w:r>
      <w:r>
        <w:t>от</w:t>
      </w:r>
      <w:r w:rsidRPr="005A6982">
        <w:rPr>
          <w:lang w:val="en-US"/>
        </w:rPr>
        <w:t xml:space="preserve"> </w:t>
      </w:r>
      <w:proofErr w:type="spellStart"/>
      <w:r w:rsidRPr="005A6982">
        <w:rPr>
          <w:rStyle w:val="Char"/>
          <w:lang w:val="en-US"/>
        </w:rPr>
        <w:t>ServiceException</w:t>
      </w:r>
      <w:proofErr w:type="spellEnd"/>
      <w:r w:rsidRPr="005A6982">
        <w:rPr>
          <w:lang w:val="en-US"/>
        </w:rPr>
        <w:t xml:space="preserve"> </w:t>
      </w:r>
      <w:r>
        <w:t>используется</w:t>
      </w:r>
      <w:r w:rsidRPr="005A6982">
        <w:rPr>
          <w:lang w:val="en-US"/>
        </w:rPr>
        <w:t xml:space="preserve"> </w:t>
      </w:r>
      <w:r>
        <w:t>во</w:t>
      </w:r>
      <w:r w:rsidRPr="005A6982">
        <w:rPr>
          <w:lang w:val="en-US"/>
        </w:rPr>
        <w:t xml:space="preserve"> </w:t>
      </w:r>
      <w:r>
        <w:t>всех</w:t>
      </w:r>
      <w:r w:rsidRPr="005A6982">
        <w:rPr>
          <w:lang w:val="en-US"/>
        </w:rPr>
        <w:t xml:space="preserve"> </w:t>
      </w:r>
      <w:r>
        <w:t>сервисах</w:t>
      </w:r>
      <w:r w:rsidRPr="005A6982">
        <w:rPr>
          <w:lang w:val="en-US"/>
        </w:rPr>
        <w:t xml:space="preserve">: </w:t>
      </w:r>
      <w:proofErr w:type="spellStart"/>
      <w:r w:rsidRPr="005A6982">
        <w:rPr>
          <w:rStyle w:val="Char"/>
          <w:lang w:val="en-US"/>
        </w:rPr>
        <w:t>BadRequestError</w:t>
      </w:r>
      <w:proofErr w:type="spellEnd"/>
      <w:r w:rsidRPr="005A6982">
        <w:rPr>
          <w:lang w:val="en-US"/>
        </w:rPr>
        <w:t xml:space="preserve"> (400), </w:t>
      </w:r>
      <w:proofErr w:type="spellStart"/>
      <w:r w:rsidRPr="005A6982">
        <w:rPr>
          <w:rStyle w:val="Char"/>
          <w:lang w:val="en-US"/>
        </w:rPr>
        <w:t>NotFoundError</w:t>
      </w:r>
      <w:proofErr w:type="spellEnd"/>
      <w:r w:rsidRPr="005A6982">
        <w:rPr>
          <w:lang w:val="en-US"/>
        </w:rPr>
        <w:t xml:space="preserve"> (404), </w:t>
      </w:r>
      <w:proofErr w:type="spellStart"/>
      <w:r w:rsidRPr="005A6982">
        <w:rPr>
          <w:rStyle w:val="Char"/>
          <w:lang w:val="en-US"/>
        </w:rPr>
        <w:t>UnauthorizedError</w:t>
      </w:r>
      <w:proofErr w:type="spellEnd"/>
      <w:r w:rsidRPr="005A6982">
        <w:rPr>
          <w:lang w:val="en-US"/>
        </w:rPr>
        <w:t xml:space="preserve"> (401), </w:t>
      </w:r>
      <w:proofErr w:type="spellStart"/>
      <w:r w:rsidRPr="005A6982">
        <w:rPr>
          <w:rStyle w:val="Char"/>
          <w:lang w:val="en-US"/>
        </w:rPr>
        <w:t>ExternalServiceError</w:t>
      </w:r>
      <w:proofErr w:type="spellEnd"/>
      <w:r w:rsidRPr="005A6982">
        <w:rPr>
          <w:lang w:val="en-US"/>
        </w:rPr>
        <w:t xml:space="preserve"> (502). </w:t>
      </w:r>
      <w:r>
        <w:t xml:space="preserve">Единый базовый класс позволяет </w:t>
      </w:r>
      <w:proofErr w:type="spellStart"/>
      <w:r>
        <w:t>FastAPI</w:t>
      </w:r>
      <w:proofErr w:type="spellEnd"/>
      <w:r>
        <w:t xml:space="preserve">-обработчику исключений перехватывать все доменные ошибки в одном блоке и формировать </w:t>
      </w:r>
      <w:proofErr w:type="spellStart"/>
      <w:r>
        <w:rPr>
          <w:rStyle w:val="Char"/>
        </w:rPr>
        <w:t>ErrorWrapper</w:t>
      </w:r>
      <w:proofErr w:type="spellEnd"/>
      <w:r>
        <w:t xml:space="preserve"> с корректным HTTP-статусом без дублирования обработки в каждом маршруте.</w:t>
      </w:r>
    </w:p>
    <w:p w14:paraId="528A294B" w14:textId="77777777" w:rsidR="00464EFB" w:rsidRDefault="00464EFB" w:rsidP="00464EFB">
      <w:pPr>
        <w:pStyle w:val="2"/>
        <w:spacing w:before="320"/>
      </w:pPr>
      <w:bookmarkStart w:id="0" w:name="_Toc228818547"/>
      <w:r>
        <w:t xml:space="preserve">Описание сервиса </w:t>
      </w:r>
      <w:proofErr w:type="spellStart"/>
      <w:r>
        <w:t>extraction_service</w:t>
      </w:r>
      <w:bookmarkEnd w:id="0"/>
      <w:proofErr w:type="spellEnd"/>
    </w:p>
    <w:p w14:paraId="195EFAF7" w14:textId="77777777" w:rsidR="00464EFB" w:rsidRDefault="00464EFB" w:rsidP="00464EFB">
      <w:pPr>
        <w:pStyle w:val="a6"/>
      </w:pPr>
      <w:r>
        <w:t xml:space="preserve">Данный сервис объединяет этапы загрузки документов, извлечения текста, обогащения метаданными и генерации </w:t>
      </w:r>
      <w:proofErr w:type="spellStart"/>
      <w:r>
        <w:t>эмбеддингов</w:t>
      </w:r>
      <w:proofErr w:type="spellEnd"/>
      <w:r>
        <w:t>. Он является входным шлюзом системы и обеспечивает переход от неструктурированных файлов к векторным представлениям.</w:t>
      </w:r>
    </w:p>
    <w:p w14:paraId="6BCE8B9A" w14:textId="77777777" w:rsidR="00464EFB" w:rsidRDefault="00464EFB" w:rsidP="00464EFB">
      <w:pPr>
        <w:pStyle w:val="af8"/>
        <w:keepNext w:val="0"/>
        <w:spacing w:before="320"/>
      </w:pPr>
      <w:r>
        <w:t xml:space="preserve">Класс </w:t>
      </w:r>
      <w:proofErr w:type="spellStart"/>
      <w:r w:rsidRPr="00AE1654">
        <w:rPr>
          <w:rStyle w:val="Char"/>
        </w:rPr>
        <w:t>AppConfig</w:t>
      </w:r>
      <w:proofErr w:type="spellEnd"/>
      <w:r w:rsidRPr="00AE1654">
        <w:rPr>
          <w:rStyle w:val="Char"/>
        </w:rPr>
        <w:t xml:space="preserve"> </w:t>
      </w:r>
      <w:r>
        <w:t>(</w:t>
      </w:r>
      <w:proofErr w:type="spellStart"/>
      <w:r>
        <w:rPr>
          <w:rStyle w:val="Char"/>
        </w:rPr>
        <w:t>core</w:t>
      </w:r>
      <w:proofErr w:type="spellEnd"/>
      <w:r>
        <w:rPr>
          <w:rStyle w:val="Char"/>
        </w:rPr>
        <w:t>/config.py</w:t>
      </w:r>
      <w:r>
        <w:t xml:space="preserve">) наследуется от </w:t>
      </w:r>
      <w:proofErr w:type="spellStart"/>
      <w:r>
        <w:rPr>
          <w:rStyle w:val="Char"/>
        </w:rPr>
        <w:t>BaseSettings</w:t>
      </w:r>
      <w:proofErr w:type="spellEnd"/>
      <w:r>
        <w:t xml:space="preserve"> и является </w:t>
      </w:r>
      <w:proofErr w:type="spellStart"/>
      <w:r>
        <w:t>singleton</w:t>
      </w:r>
      <w:proofErr w:type="spellEnd"/>
      <w:r>
        <w:t xml:space="preserve">-объектом конфигурации сервиса. Экземпляр </w:t>
      </w:r>
      <w:proofErr w:type="spellStart"/>
      <w:r w:rsidRPr="00AE1654">
        <w:rPr>
          <w:rStyle w:val="Char"/>
        </w:rPr>
        <w:t>settings</w:t>
      </w:r>
      <w:proofErr w:type="spellEnd"/>
      <w:r w:rsidRPr="00AE1654">
        <w:rPr>
          <w:rStyle w:val="Char"/>
        </w:rPr>
        <w:t xml:space="preserve"> </w:t>
      </w:r>
      <w:r>
        <w:t>создается при импорте модуля и используется всеми остальными компонентами.</w:t>
      </w:r>
    </w:p>
    <w:p w14:paraId="6DCE83C9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log_level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определяет уровень логирования; по умолчанию – </w:t>
      </w:r>
      <w:r w:rsidRPr="00AE1654">
        <w:rPr>
          <w:rStyle w:val="Char"/>
        </w:rPr>
        <w:t>'INFO'</w:t>
      </w:r>
      <w:r>
        <w:t>.</w:t>
      </w:r>
    </w:p>
    <w:p w14:paraId="26A2A524" w14:textId="77777777" w:rsidR="00464EFB" w:rsidRDefault="00464EFB" w:rsidP="00464EFB">
      <w:pPr>
        <w:pStyle w:val="a6"/>
      </w:pPr>
      <w:r>
        <w:t xml:space="preserve">Поле </w:t>
      </w:r>
      <w:r>
        <w:rPr>
          <w:rStyle w:val="Char"/>
        </w:rPr>
        <w:t>s3_endpoint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URL-адрес S3-совместимого </w:t>
      </w:r>
      <w:r>
        <w:lastRenderedPageBreak/>
        <w:t>хранилища.</w:t>
      </w:r>
    </w:p>
    <w:p w14:paraId="48A617F1" w14:textId="77777777" w:rsidR="00464EFB" w:rsidRDefault="00464EFB" w:rsidP="00464EFB">
      <w:pPr>
        <w:pStyle w:val="a6"/>
      </w:pPr>
      <w:r>
        <w:t xml:space="preserve">Поле </w:t>
      </w:r>
      <w:r>
        <w:rPr>
          <w:rStyle w:val="Char"/>
        </w:rPr>
        <w:t>s3_bucket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</w:t>
      </w:r>
      <w:proofErr w:type="spellStart"/>
      <w:r>
        <w:t>бакета</w:t>
      </w:r>
      <w:proofErr w:type="spellEnd"/>
      <w:r>
        <w:t xml:space="preserve">; по умолчанию – </w:t>
      </w:r>
      <w:r w:rsidRPr="00AE1654">
        <w:rPr>
          <w:rStyle w:val="Char"/>
        </w:rPr>
        <w:t>'</w:t>
      </w:r>
      <w:proofErr w:type="spellStart"/>
      <w:r w:rsidRPr="00AE1654">
        <w:rPr>
          <w:rStyle w:val="Char"/>
        </w:rPr>
        <w:t>resumes</w:t>
      </w:r>
      <w:proofErr w:type="spellEnd"/>
      <w:r w:rsidRPr="00AE1654">
        <w:rPr>
          <w:rStyle w:val="Char"/>
        </w:rPr>
        <w:t>'</w:t>
      </w:r>
      <w:r>
        <w:t>.</w:t>
      </w:r>
    </w:p>
    <w:p w14:paraId="26F1456E" w14:textId="77777777" w:rsidR="00464EFB" w:rsidRDefault="00464EFB" w:rsidP="00464EFB">
      <w:pPr>
        <w:pStyle w:val="a6"/>
      </w:pPr>
      <w:r>
        <w:t xml:space="preserve">Поле </w:t>
      </w:r>
      <w:r>
        <w:rPr>
          <w:rStyle w:val="Char"/>
        </w:rPr>
        <w:t>s3_access_key</w:t>
      </w:r>
      <w:r>
        <w:t xml:space="preserve"> и </w:t>
      </w:r>
      <w:r>
        <w:rPr>
          <w:rStyle w:val="Char"/>
        </w:rPr>
        <w:t>s3_secret_key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содержат учетные данные для доступа к S3.</w:t>
      </w:r>
    </w:p>
    <w:p w14:paraId="11014E60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embedding_api_url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 </w:t>
      </w:r>
      <w:proofErr w:type="spellStart"/>
      <w:r>
        <w:t>embedding</w:t>
      </w:r>
      <w:proofErr w:type="spellEnd"/>
      <w:r>
        <w:t xml:space="preserve"> API.</w:t>
      </w:r>
    </w:p>
    <w:p w14:paraId="7A28824D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embedding_model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модели для генерации </w:t>
      </w:r>
      <w:proofErr w:type="spellStart"/>
      <w:r>
        <w:t>эмбеддингов</w:t>
      </w:r>
      <w:proofErr w:type="spellEnd"/>
      <w:r>
        <w:t xml:space="preserve">; по умолчанию – </w:t>
      </w:r>
      <w:r w:rsidRPr="002A3BE7">
        <w:rPr>
          <w:rStyle w:val="Char"/>
        </w:rPr>
        <w:t>'text-embedding-3-small'</w:t>
      </w:r>
      <w:r>
        <w:t>.</w:t>
      </w:r>
    </w:p>
    <w:p w14:paraId="7F1BC479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embedding_batch_size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размер </w:t>
      </w:r>
      <w:proofErr w:type="spellStart"/>
      <w:r>
        <w:t>батча</w:t>
      </w:r>
      <w:proofErr w:type="spellEnd"/>
      <w:r>
        <w:t xml:space="preserve"> при пакетной генерации; по умолчанию 32.</w:t>
      </w:r>
    </w:p>
    <w:p w14:paraId="674D4393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llm_api_url</w:t>
      </w:r>
      <w:proofErr w:type="spellEnd"/>
      <w:r>
        <w:t xml:space="preserve"> и </w:t>
      </w:r>
      <w:proofErr w:type="spellStart"/>
      <w:r>
        <w:rPr>
          <w:rStyle w:val="Char"/>
        </w:rPr>
        <w:t>llm_model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задают URL и имя языковой модели для извлечения сущностей.</w:t>
      </w:r>
    </w:p>
    <w:p w14:paraId="1A2654B7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ocr_engine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указывает основной OCR-движок; по умолчанию – </w:t>
      </w:r>
      <w:r w:rsidRPr="00AE1654">
        <w:rPr>
          <w:rStyle w:val="Char"/>
        </w:rPr>
        <w:t>'</w:t>
      </w:r>
      <w:proofErr w:type="spellStart"/>
      <w:r w:rsidRPr="00AE1654">
        <w:rPr>
          <w:rStyle w:val="Char"/>
        </w:rPr>
        <w:t>tesseract</w:t>
      </w:r>
      <w:proofErr w:type="spellEnd"/>
      <w:r w:rsidRPr="00AE1654">
        <w:rPr>
          <w:rStyle w:val="Char"/>
        </w:rPr>
        <w:t>'</w:t>
      </w:r>
      <w:r>
        <w:t>.</w:t>
      </w:r>
    </w:p>
    <w:p w14:paraId="4B8CC30D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max_file_size_mb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задает максимальный размер загружаемого файла в мегабайтах; по умолчанию – 20.</w:t>
      </w:r>
    </w:p>
    <w:p w14:paraId="7223AA01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chunk_size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длину </w:t>
      </w:r>
      <w:proofErr w:type="spellStart"/>
      <w:r>
        <w:t>чанка</w:t>
      </w:r>
      <w:proofErr w:type="spellEnd"/>
      <w:r>
        <w:t xml:space="preserve"> в символах; по умолчанию – 512.</w:t>
      </w:r>
    </w:p>
    <w:p w14:paraId="5D3DD1DC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chunk_overlap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перекрытие между </w:t>
      </w:r>
      <w:proofErr w:type="spellStart"/>
      <w:r>
        <w:t>чанками</w:t>
      </w:r>
      <w:proofErr w:type="spellEnd"/>
      <w:r>
        <w:t>; по умолчанию – 64.</w:t>
      </w:r>
    </w:p>
    <w:p w14:paraId="27A8DB89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ocr_llm_model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</w:t>
      </w:r>
      <w:proofErr w:type="spellStart"/>
      <w:r>
        <w:t>vision</w:t>
      </w:r>
      <w:proofErr w:type="spellEnd"/>
      <w:r>
        <w:t>-модели для OCR сложных изображений; пустая строка отключает LLM-режим.</w:t>
      </w:r>
    </w:p>
    <w:p w14:paraId="13FADEDB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ocr_confidence_threshold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задает порог средней уверенности </w:t>
      </w:r>
      <w:proofErr w:type="spellStart"/>
      <w:r>
        <w:t>Tesseract</w:t>
      </w:r>
      <w:proofErr w:type="spellEnd"/>
      <w:r>
        <w:t>, ниже которого подключается LLM; по умолчанию – 60.0.</w:t>
      </w:r>
    </w:p>
    <w:p w14:paraId="1A4420FF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ocr_llm_timeout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задает таймаут запроса к </w:t>
      </w:r>
      <w:proofErr w:type="spellStart"/>
      <w:r>
        <w:t>vision</w:t>
      </w:r>
      <w:proofErr w:type="spellEnd"/>
      <w:r>
        <w:t>-API в секундах; по умолчанию – 60.0.</w:t>
      </w:r>
    </w:p>
    <w:p w14:paraId="42B29B45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ocr_min_chars_per_kb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задает минимальную плотность символов (символов на КБ), ниже которой подключается LLM; по умолчанию – 3.0.</w:t>
      </w:r>
    </w:p>
    <w:p w14:paraId="58FB8E97" w14:textId="77777777" w:rsidR="00464EFB" w:rsidRDefault="00464EFB" w:rsidP="00464EFB">
      <w:pPr>
        <w:pStyle w:val="a6"/>
      </w:pPr>
      <w:r>
        <w:t xml:space="preserve">Совместное применение трех порогов – </w:t>
      </w:r>
      <w:proofErr w:type="spellStart"/>
      <w:r>
        <w:rPr>
          <w:rStyle w:val="Char"/>
        </w:rPr>
        <w:t>ocr_confidence_threshold</w:t>
      </w:r>
      <w:proofErr w:type="spellEnd"/>
      <w:r>
        <w:t xml:space="preserve">, </w:t>
      </w:r>
      <w:proofErr w:type="spellStart"/>
      <w:r>
        <w:rPr>
          <w:rStyle w:val="Char"/>
        </w:rPr>
        <w:t>ocr_llm_timeout</w:t>
      </w:r>
      <w:proofErr w:type="spellEnd"/>
      <w:r>
        <w:t xml:space="preserve"> и </w:t>
      </w:r>
      <w:proofErr w:type="spellStart"/>
      <w:r>
        <w:rPr>
          <w:rStyle w:val="Char"/>
        </w:rPr>
        <w:t>ocr_min_chars_per_kb</w:t>
      </w:r>
      <w:proofErr w:type="spellEnd"/>
      <w:r>
        <w:t xml:space="preserve"> – позволяет адаптивно переключаться между </w:t>
      </w:r>
      <w:proofErr w:type="spellStart"/>
      <w:r>
        <w:t>Tesseract</w:t>
      </w:r>
      <w:proofErr w:type="spellEnd"/>
      <w:r>
        <w:t xml:space="preserve"> и </w:t>
      </w:r>
      <w:proofErr w:type="spellStart"/>
      <w:r>
        <w:t>vision</w:t>
      </w:r>
      <w:proofErr w:type="spellEnd"/>
      <w:r>
        <w:t xml:space="preserve">-LLM: быстрый </w:t>
      </w:r>
      <w:proofErr w:type="spellStart"/>
      <w:r>
        <w:t>Tesseract</w:t>
      </w:r>
      <w:proofErr w:type="spellEnd"/>
      <w:r>
        <w:t xml:space="preserve"> используется для качественных сканов, LLM подключается только при низком качестве изображения, предотвращая избыточные затраты на API-вызовы.</w:t>
      </w:r>
    </w:p>
    <w:p w14:paraId="459A1F9B" w14:textId="77777777" w:rsidR="00464EFB" w:rsidRDefault="00464EFB" w:rsidP="00464EF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DocumentBlock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/document.py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один семантический блок внутри страницы документа.</w:t>
      </w:r>
    </w:p>
    <w:p w14:paraId="44BB549A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block_type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тип блока согласно разметке </w:t>
      </w:r>
      <w:proofErr w:type="spellStart"/>
      <w:r>
        <w:t>Docling</w:t>
      </w:r>
      <w:proofErr w:type="spellEnd"/>
      <w:r>
        <w:t xml:space="preserve"> (например, </w:t>
      </w:r>
      <w:r w:rsidRPr="00AE1654">
        <w:rPr>
          <w:rStyle w:val="Char"/>
        </w:rPr>
        <w:t>'</w:t>
      </w:r>
      <w:proofErr w:type="spellStart"/>
      <w:r w:rsidRPr="00AE1654">
        <w:rPr>
          <w:rStyle w:val="Char"/>
        </w:rPr>
        <w:t>text</w:t>
      </w:r>
      <w:proofErr w:type="spellEnd"/>
      <w:r w:rsidRPr="00AE1654">
        <w:rPr>
          <w:rStyle w:val="Char"/>
        </w:rPr>
        <w:t>'</w:t>
      </w:r>
      <w:r>
        <w:t xml:space="preserve">, </w:t>
      </w:r>
      <w:r w:rsidRPr="00AE1654">
        <w:rPr>
          <w:rStyle w:val="Char"/>
        </w:rPr>
        <w:t>'</w:t>
      </w:r>
      <w:proofErr w:type="spellStart"/>
      <w:r w:rsidRPr="00AE1654">
        <w:rPr>
          <w:rStyle w:val="Char"/>
        </w:rPr>
        <w:t>title</w:t>
      </w:r>
      <w:proofErr w:type="spellEnd"/>
      <w:r w:rsidRPr="00AE1654">
        <w:rPr>
          <w:rStyle w:val="Char"/>
        </w:rPr>
        <w:t>'</w:t>
      </w:r>
      <w:r>
        <w:t xml:space="preserve">, </w:t>
      </w:r>
      <w:r w:rsidRPr="00AE1654">
        <w:rPr>
          <w:rStyle w:val="Char"/>
        </w:rPr>
        <w:t>'</w:t>
      </w:r>
      <w:proofErr w:type="spellStart"/>
      <w:r w:rsidRPr="00AE1654">
        <w:rPr>
          <w:rStyle w:val="Char"/>
        </w:rPr>
        <w:t>table</w:t>
      </w:r>
      <w:proofErr w:type="spellEnd"/>
      <w:r w:rsidRPr="00AE1654">
        <w:rPr>
          <w:rStyle w:val="Char"/>
        </w:rPr>
        <w:t>'</w:t>
      </w:r>
      <w:r>
        <w:t>).</w:t>
      </w:r>
    </w:p>
    <w:p w14:paraId="61A962DF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текстовое содержимое блока.</w:t>
      </w:r>
    </w:p>
    <w:p w14:paraId="3A42F76E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page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указывает номер страницы, на которой расположен блок.</w:t>
      </w:r>
    </w:p>
    <w:p w14:paraId="361AF873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bbox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]]</w:t>
      </w:r>
      <w:r>
        <w:t xml:space="preserve"> содержит координаты </w:t>
      </w:r>
      <w:r>
        <w:lastRenderedPageBreak/>
        <w:t xml:space="preserve">ограничивающего прямоугольника блока в формате </w:t>
      </w:r>
      <w:r w:rsidRPr="00AE1654">
        <w:rPr>
          <w:rStyle w:val="Char"/>
        </w:rPr>
        <w:t>[</w:t>
      </w:r>
      <w:proofErr w:type="spellStart"/>
      <w:r w:rsidRPr="00AE1654">
        <w:rPr>
          <w:rStyle w:val="Char"/>
        </w:rPr>
        <w:t>left</w:t>
      </w:r>
      <w:proofErr w:type="spellEnd"/>
      <w:r w:rsidRPr="00AE1654">
        <w:rPr>
          <w:rStyle w:val="Char"/>
        </w:rPr>
        <w:t xml:space="preserve">, </w:t>
      </w:r>
      <w:proofErr w:type="spellStart"/>
      <w:r w:rsidRPr="00AE1654">
        <w:rPr>
          <w:rStyle w:val="Char"/>
        </w:rPr>
        <w:t>top</w:t>
      </w:r>
      <w:proofErr w:type="spellEnd"/>
      <w:r w:rsidRPr="00AE1654">
        <w:rPr>
          <w:rStyle w:val="Char"/>
        </w:rPr>
        <w:t xml:space="preserve">, </w:t>
      </w:r>
      <w:proofErr w:type="spellStart"/>
      <w:r w:rsidRPr="00AE1654">
        <w:rPr>
          <w:rStyle w:val="Char"/>
        </w:rPr>
        <w:t>right</w:t>
      </w:r>
      <w:proofErr w:type="spellEnd"/>
      <w:r w:rsidRPr="00AE1654">
        <w:rPr>
          <w:rStyle w:val="Char"/>
        </w:rPr>
        <w:t xml:space="preserve">, </w:t>
      </w:r>
      <w:proofErr w:type="spellStart"/>
      <w:r w:rsidRPr="00AE1654">
        <w:rPr>
          <w:rStyle w:val="Char"/>
        </w:rPr>
        <w:t>bottom</w:t>
      </w:r>
      <w:proofErr w:type="spellEnd"/>
      <w:r w:rsidRPr="00AE1654">
        <w:rPr>
          <w:rStyle w:val="Char"/>
        </w:rPr>
        <w:t>]</w:t>
      </w:r>
      <w:r>
        <w:t xml:space="preserve">; допускает </w:t>
      </w:r>
      <w:proofErr w:type="spellStart"/>
      <w:r w:rsidRPr="00AE1654">
        <w:rPr>
          <w:rStyle w:val="Char"/>
        </w:rPr>
        <w:t>None</w:t>
      </w:r>
      <w:proofErr w:type="spellEnd"/>
      <w:r>
        <w:t>, если координаты недоступны.</w:t>
      </w:r>
    </w:p>
    <w:p w14:paraId="43BA242D" w14:textId="77777777" w:rsidR="00464EFB" w:rsidRDefault="00464EFB" w:rsidP="00464EF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DocumentPage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/document.py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одну страницу документа. Использование отдельного класса для страницы, а не плоского списка блоков с атрибутом </w:t>
      </w:r>
      <w:proofErr w:type="spellStart"/>
      <w:r w:rsidRPr="002A3BE7">
        <w:rPr>
          <w:rStyle w:val="Char"/>
        </w:rPr>
        <w:t>page</w:t>
      </w:r>
      <w:proofErr w:type="spellEnd"/>
      <w:r>
        <w:t xml:space="preserve">, упрощает итерацию по страницам при построении контекстного окна: можно ограничить </w:t>
      </w:r>
      <w:proofErr w:type="spellStart"/>
      <w:r>
        <w:t>чанк</w:t>
      </w:r>
      <w:proofErr w:type="spellEnd"/>
      <w:r>
        <w:t xml:space="preserve"> страницей, не выполняя группировку в </w:t>
      </w:r>
      <w:proofErr w:type="spellStart"/>
      <w:r>
        <w:t>runtime</w:t>
      </w:r>
      <w:proofErr w:type="spellEnd"/>
      <w:r>
        <w:t>.</w:t>
      </w:r>
    </w:p>
    <w:p w14:paraId="570AA85D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page_number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номер страницы.</w:t>
      </w:r>
    </w:p>
    <w:p w14:paraId="4EE9E5B4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F2467">
        <w:rPr>
          <w:rStyle w:val="Char"/>
        </w:rPr>
        <w:t>blocks</w:t>
      </w:r>
      <w:proofErr w:type="spellEnd"/>
      <w:r>
        <w:t xml:space="preserve"> типа </w:t>
      </w:r>
      <w:proofErr w:type="spellStart"/>
      <w:proofErr w:type="gramStart"/>
      <w:r w:rsidRPr="00AF2467">
        <w:rPr>
          <w:rStyle w:val="Char"/>
        </w:rPr>
        <w:t>list</w:t>
      </w:r>
      <w:proofErr w:type="spellEnd"/>
      <w:r w:rsidRPr="00AF2467">
        <w:rPr>
          <w:rStyle w:val="Char"/>
        </w:rPr>
        <w:t>[</w:t>
      </w:r>
      <w:proofErr w:type="spellStart"/>
      <w:proofErr w:type="gramEnd"/>
      <w:r w:rsidRPr="00AF2467">
        <w:rPr>
          <w:rStyle w:val="Char"/>
        </w:rPr>
        <w:t>DocumentBlock</w:t>
      </w:r>
      <w:proofErr w:type="spellEnd"/>
      <w:r w:rsidRPr="00AF2467">
        <w:rPr>
          <w:rStyle w:val="Char"/>
        </w:rPr>
        <w:t>]</w:t>
      </w:r>
      <w:r>
        <w:t xml:space="preserve"> содержит список семантических блоков страницы. Группировка блоков по страницам через </w:t>
      </w:r>
      <w:proofErr w:type="spellStart"/>
      <w:r>
        <w:rPr>
          <w:rStyle w:val="Char"/>
        </w:rPr>
        <w:t>DocumentPage</w:t>
      </w:r>
      <w:proofErr w:type="spellEnd"/>
      <w:r>
        <w:t xml:space="preserve"> сохраняет пространственную структуру документа, что позволяет при необходимости восстановить порядок разделов резюме и использовать номер страницы как дополнительный атрибут метаданных при индексации.</w:t>
      </w:r>
    </w:p>
    <w:p w14:paraId="7E1E1622" w14:textId="77777777" w:rsidR="00464EFB" w:rsidRDefault="00464EFB" w:rsidP="00464EF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StructuredDocument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/document.py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является сводным результатом обработки резюме, объединяющим все этапы </w:t>
      </w:r>
      <w:proofErr w:type="spellStart"/>
      <w:r>
        <w:t>пайплайна</w:t>
      </w:r>
      <w:proofErr w:type="spellEnd"/>
      <w:r>
        <w:t xml:space="preserve">. Этот класс является центральным объектом передачи данных внутри </w:t>
      </w:r>
      <w:proofErr w:type="spellStart"/>
      <w:r w:rsidRPr="00AF2467">
        <w:rPr>
          <w:rStyle w:val="Char"/>
        </w:rPr>
        <w:t>extraction-service</w:t>
      </w:r>
      <w:proofErr w:type="spellEnd"/>
      <w:r>
        <w:t xml:space="preserve">: он проходит через парсер, извлекатель сущностей, нарезчик </w:t>
      </w:r>
      <w:proofErr w:type="spellStart"/>
      <w:r>
        <w:t>чанков</w:t>
      </w:r>
      <w:proofErr w:type="spellEnd"/>
      <w:r>
        <w:t xml:space="preserve"> и генератор </w:t>
      </w:r>
      <w:proofErr w:type="spellStart"/>
      <w:r>
        <w:t>эмбеддингов</w:t>
      </w:r>
      <w:proofErr w:type="spellEnd"/>
      <w:r>
        <w:t xml:space="preserve">, последовательно обогащаясь данными. По завершении </w:t>
      </w:r>
      <w:proofErr w:type="spellStart"/>
      <w:r>
        <w:t>пайплайна</w:t>
      </w:r>
      <w:proofErr w:type="spellEnd"/>
      <w:r>
        <w:t xml:space="preserve"> </w:t>
      </w:r>
      <w:proofErr w:type="spellStart"/>
      <w:r>
        <w:rPr>
          <w:rStyle w:val="Char"/>
        </w:rPr>
        <w:t>StructuredDocument</w:t>
      </w:r>
      <w:proofErr w:type="spellEnd"/>
      <w:r>
        <w:t xml:space="preserve"> передается оркестратору, который разбирает его поля и сохраняет результаты в </w:t>
      </w:r>
      <w:proofErr w:type="spellStart"/>
      <w:r w:rsidRPr="00AF2467">
        <w:rPr>
          <w:rStyle w:val="Char"/>
        </w:rPr>
        <w:t>storage-service</w:t>
      </w:r>
      <w:proofErr w:type="spellEnd"/>
      <w:r>
        <w:t>.</w:t>
      </w:r>
    </w:p>
    <w:p w14:paraId="63441E32" w14:textId="77777777" w:rsidR="00464EFB" w:rsidRDefault="00464EFB" w:rsidP="00464EFB">
      <w:pPr>
        <w:pStyle w:val="a6"/>
      </w:pPr>
      <w:r>
        <w:t xml:space="preserve">Поле </w:t>
      </w:r>
      <w:r>
        <w:rPr>
          <w:rStyle w:val="Char"/>
        </w:rPr>
        <w:t>source_s3_key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ключ исходного файла в S3. Поле </w:t>
      </w:r>
      <w:proofErr w:type="spellStart"/>
      <w:r>
        <w:rPr>
          <w:rStyle w:val="Char"/>
        </w:rPr>
        <w:t>full_text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полный извлеченный текст резюме.</w:t>
      </w:r>
    </w:p>
    <w:p w14:paraId="47474A24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F2467">
        <w:rPr>
          <w:rStyle w:val="Char"/>
        </w:rPr>
        <w:t>pages</w:t>
      </w:r>
      <w:proofErr w:type="spellEnd"/>
      <w:r>
        <w:t xml:space="preserve"> типа </w:t>
      </w:r>
      <w:proofErr w:type="spellStart"/>
      <w:proofErr w:type="gramStart"/>
      <w:r w:rsidRPr="00AF2467">
        <w:rPr>
          <w:rStyle w:val="Char"/>
        </w:rPr>
        <w:t>list</w:t>
      </w:r>
      <w:proofErr w:type="spellEnd"/>
      <w:r w:rsidRPr="00AF2467">
        <w:rPr>
          <w:rStyle w:val="Char"/>
        </w:rPr>
        <w:t>[</w:t>
      </w:r>
      <w:proofErr w:type="spellStart"/>
      <w:proofErr w:type="gramEnd"/>
      <w:r w:rsidRPr="00AF2467">
        <w:rPr>
          <w:rStyle w:val="Char"/>
        </w:rPr>
        <w:t>DocumentPage</w:t>
      </w:r>
      <w:proofErr w:type="spellEnd"/>
      <w:r w:rsidRPr="00AF2467">
        <w:rPr>
          <w:rStyle w:val="Char"/>
        </w:rPr>
        <w:t>]</w:t>
      </w:r>
      <w:r>
        <w:t xml:space="preserve"> хранит постраничную структуру документа.</w:t>
      </w:r>
    </w:p>
    <w:p w14:paraId="14F42916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candidate_profile</w:t>
      </w:r>
      <w:proofErr w:type="spellEnd"/>
      <w:r>
        <w:t xml:space="preserve"> типа </w:t>
      </w:r>
      <w:proofErr w:type="spellStart"/>
      <w:proofErr w:type="gramStart"/>
      <w:r w:rsidRPr="00AF2467">
        <w:rPr>
          <w:rStyle w:val="Char"/>
        </w:rPr>
        <w:t>Optional</w:t>
      </w:r>
      <w:proofErr w:type="spellEnd"/>
      <w:r w:rsidRPr="00AF2467">
        <w:rPr>
          <w:rStyle w:val="Char"/>
        </w:rPr>
        <w:t>[</w:t>
      </w:r>
      <w:proofErr w:type="spellStart"/>
      <w:proofErr w:type="gramEnd"/>
      <w:r w:rsidRPr="00AF2467">
        <w:rPr>
          <w:rStyle w:val="Char"/>
        </w:rPr>
        <w:t>CandidateProfile</w:t>
      </w:r>
      <w:proofErr w:type="spellEnd"/>
      <w:r w:rsidRPr="00AF2467">
        <w:rPr>
          <w:rStyle w:val="Char"/>
        </w:rPr>
        <w:t>]</w:t>
      </w:r>
      <w:r>
        <w:t xml:space="preserve"> содержит структурированный профиль кандидата, извлеченный LLM; допускает </w:t>
      </w:r>
      <w:proofErr w:type="spellStart"/>
      <w:r w:rsidRPr="00AF2467">
        <w:rPr>
          <w:rStyle w:val="Char"/>
        </w:rPr>
        <w:t>None</w:t>
      </w:r>
      <w:proofErr w:type="spellEnd"/>
      <w:r>
        <w:t xml:space="preserve"> при ошибке извлечения.</w:t>
      </w:r>
    </w:p>
    <w:p w14:paraId="75D8FAF2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F2467">
        <w:rPr>
          <w:rStyle w:val="Char"/>
        </w:rPr>
        <w:t>chunks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список текстовых фрагментов, полученных нарезкой </w:t>
      </w:r>
      <w:proofErr w:type="spellStart"/>
      <w:r>
        <w:rPr>
          <w:rStyle w:val="Char"/>
        </w:rPr>
        <w:t>full_text</w:t>
      </w:r>
      <w:proofErr w:type="spellEnd"/>
      <w:r>
        <w:t>.</w:t>
      </w:r>
    </w:p>
    <w:p w14:paraId="201FFA78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F2467">
        <w:rPr>
          <w:rStyle w:val="Char"/>
        </w:rPr>
        <w:t>embeddings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]]</w:t>
      </w:r>
      <w:r>
        <w:t xml:space="preserve"> содержит векторные представления, соответствующие каждому </w:t>
      </w:r>
      <w:proofErr w:type="spellStart"/>
      <w:r>
        <w:t>чанку</w:t>
      </w:r>
      <w:proofErr w:type="spellEnd"/>
      <w:r>
        <w:t>.</w:t>
      </w:r>
    </w:p>
    <w:p w14:paraId="05D89E72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F2467">
        <w:rPr>
          <w:rStyle w:val="Char"/>
        </w:rPr>
        <w:t>metadata</w:t>
      </w:r>
      <w:proofErr w:type="spellEnd"/>
      <w:r>
        <w:t xml:space="preserve"> типа </w:t>
      </w:r>
      <w:proofErr w:type="spellStart"/>
      <w:r>
        <w:rPr>
          <w:rStyle w:val="Char"/>
        </w:rPr>
        <w:t>dict</w:t>
      </w:r>
      <w:proofErr w:type="spellEnd"/>
      <w:r>
        <w:t xml:space="preserve"> хранит вспомогательные метаданные, такие как имя парсера и исходное имя файла.</w:t>
      </w:r>
    </w:p>
    <w:p w14:paraId="62432E83" w14:textId="77777777" w:rsidR="00464EFB" w:rsidRDefault="00464EFB" w:rsidP="00464EFB">
      <w:pPr>
        <w:pStyle w:val="af8"/>
        <w:keepNext w:val="0"/>
        <w:spacing w:before="320"/>
      </w:pPr>
      <w:r>
        <w:t xml:space="preserve">Модуль </w:t>
      </w:r>
      <w:r>
        <w:rPr>
          <w:rStyle w:val="Char"/>
        </w:rPr>
        <w:t>s3_service</w:t>
      </w:r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/s3_service.py</w:t>
      </w:r>
      <w:r>
        <w:t xml:space="preserve">) реализует слой взаимодействия с S3-совместимым объектным хранилищем через библиотеку </w:t>
      </w:r>
      <w:r w:rsidRPr="001C2ADC">
        <w:rPr>
          <w:rStyle w:val="af1"/>
        </w:rPr>
        <w:t>aioboto3</w:t>
      </w:r>
      <w:r>
        <w:t>. Модуль использует единственную разделяемую сессию подключения и внутреннюю функцию _</w:t>
      </w:r>
      <w:proofErr w:type="spellStart"/>
      <w:proofErr w:type="gramStart"/>
      <w:r w:rsidRPr="00AF2467">
        <w:rPr>
          <w:rStyle w:val="Char"/>
        </w:rPr>
        <w:t>client</w:t>
      </w:r>
      <w:proofErr w:type="spellEnd"/>
      <w:r w:rsidRPr="00AF2467">
        <w:rPr>
          <w:rStyle w:val="Char"/>
        </w:rPr>
        <w:t>(</w:t>
      </w:r>
      <w:proofErr w:type="gramEnd"/>
      <w:r w:rsidRPr="00AF2467">
        <w:rPr>
          <w:rStyle w:val="Char"/>
        </w:rPr>
        <w:t>)</w:t>
      </w:r>
      <w:r>
        <w:t xml:space="preserve">, создающую контекстный клиент с параметрами из </w:t>
      </w:r>
      <w:proofErr w:type="spellStart"/>
      <w:r w:rsidRPr="00AF2467">
        <w:rPr>
          <w:rStyle w:val="Char"/>
        </w:rPr>
        <w:t>settings</w:t>
      </w:r>
      <w:proofErr w:type="spellEnd"/>
      <w:r>
        <w:t>.</w:t>
      </w:r>
    </w:p>
    <w:p w14:paraId="465C5326" w14:textId="77777777" w:rsidR="00464EFB" w:rsidRDefault="00464EFB" w:rsidP="00464EFB">
      <w:pPr>
        <w:pStyle w:val="a6"/>
      </w:pPr>
      <w:r>
        <w:t xml:space="preserve">Функция </w:t>
      </w:r>
      <w:proofErr w:type="spellStart"/>
      <w:r w:rsidRPr="00AF2467">
        <w:rPr>
          <w:rStyle w:val="Char"/>
        </w:rPr>
        <w:t>async</w:t>
      </w:r>
      <w:proofErr w:type="spellEnd"/>
      <w:r w:rsidRPr="00AF2467">
        <w:rPr>
          <w:rStyle w:val="Char"/>
        </w:rPr>
        <w:t xml:space="preserve"> </w:t>
      </w:r>
      <w:proofErr w:type="spellStart"/>
      <w:r>
        <w:rPr>
          <w:rStyle w:val="Char"/>
        </w:rPr>
        <w:t>upload_</w:t>
      </w:r>
      <w:proofErr w:type="gramStart"/>
      <w:r>
        <w:rPr>
          <w:rStyle w:val="Char"/>
        </w:rPr>
        <w:t>file</w:t>
      </w:r>
      <w:proofErr w:type="spellEnd"/>
      <w:r>
        <w:t>(</w:t>
      </w:r>
      <w:proofErr w:type="spellStart"/>
      <w:proofErr w:type="gramEnd"/>
      <w:r>
        <w:rPr>
          <w:rStyle w:val="Char"/>
        </w:rPr>
        <w:t>file_bytes</w:t>
      </w:r>
      <w:proofErr w:type="spellEnd"/>
      <w:r w:rsidRPr="00AF2467">
        <w:rPr>
          <w:rStyle w:val="Char"/>
        </w:rPr>
        <w:t xml:space="preserve">: </w:t>
      </w:r>
      <w:proofErr w:type="spellStart"/>
      <w:r w:rsidRPr="00AF2467">
        <w:rPr>
          <w:rStyle w:val="Char"/>
        </w:rPr>
        <w:t>bytes</w:t>
      </w:r>
      <w:proofErr w:type="spellEnd"/>
      <w:r w:rsidRPr="00AF2467">
        <w:rPr>
          <w:rStyle w:val="Char"/>
        </w:rPr>
        <w:t xml:space="preserve">, </w:t>
      </w:r>
      <w:proofErr w:type="spellStart"/>
      <w:r w:rsidRPr="00AF2467">
        <w:rPr>
          <w:rStyle w:val="Char"/>
        </w:rPr>
        <w:t>filename</w:t>
      </w:r>
      <w:proofErr w:type="spellEnd"/>
      <w:r w:rsidRPr="00AF2467">
        <w:rPr>
          <w:rStyle w:val="Char"/>
        </w:rPr>
        <w:t xml:space="preserve">: </w:t>
      </w:r>
      <w:proofErr w:type="spellStart"/>
      <w:r w:rsidRPr="00AF2467">
        <w:rPr>
          <w:rStyle w:val="Char"/>
        </w:rPr>
        <w:t>str</w:t>
      </w:r>
      <w:proofErr w:type="spellEnd"/>
      <w:r w:rsidRPr="00AF2467">
        <w:rPr>
          <w:rStyle w:val="Char"/>
        </w:rPr>
        <w:t xml:space="preserve">) </w:t>
      </w:r>
      <w:r w:rsidRPr="00AF2467">
        <w:rPr>
          <w:rStyle w:val="Char"/>
        </w:rPr>
        <w:lastRenderedPageBreak/>
        <w:t xml:space="preserve">=&gt; </w:t>
      </w:r>
      <w:proofErr w:type="spellStart"/>
      <w:r w:rsidRPr="00AF2467">
        <w:rPr>
          <w:rStyle w:val="Char"/>
        </w:rPr>
        <w:t>str</w:t>
      </w:r>
      <w:proofErr w:type="spellEnd"/>
      <w:r>
        <w:t xml:space="preserve"> генерирует уникальный S3-ключ вида </w:t>
      </w:r>
      <w:r w:rsidRPr="00AF2467">
        <w:rPr>
          <w:rStyle w:val="Char"/>
        </w:rPr>
        <w:t>&lt;</w:t>
      </w:r>
      <w:proofErr w:type="spellStart"/>
      <w:r w:rsidRPr="00AF2467">
        <w:rPr>
          <w:rStyle w:val="Char"/>
        </w:rPr>
        <w:t>uuid</w:t>
      </w:r>
      <w:proofErr w:type="spellEnd"/>
      <w:proofErr w:type="gramStart"/>
      <w:r w:rsidRPr="00AF2467">
        <w:rPr>
          <w:rStyle w:val="Char"/>
        </w:rPr>
        <w:t>&gt;.&lt;</w:t>
      </w:r>
      <w:proofErr w:type="spellStart"/>
      <w:proofErr w:type="gramEnd"/>
      <w:r w:rsidRPr="00AF2467">
        <w:rPr>
          <w:rStyle w:val="Char"/>
        </w:rPr>
        <w:t>ext</w:t>
      </w:r>
      <w:proofErr w:type="spellEnd"/>
      <w:r w:rsidRPr="00AF2467">
        <w:rPr>
          <w:rStyle w:val="Char"/>
        </w:rPr>
        <w:t>&gt;,</w:t>
      </w:r>
      <w:r>
        <w:t xml:space="preserve"> загружает байты файла в </w:t>
      </w:r>
      <w:proofErr w:type="spellStart"/>
      <w:r>
        <w:t>бакет</w:t>
      </w:r>
      <w:proofErr w:type="spellEnd"/>
      <w:r>
        <w:t xml:space="preserve"> через </w:t>
      </w:r>
      <w:proofErr w:type="spellStart"/>
      <w:r>
        <w:rPr>
          <w:rStyle w:val="Char"/>
        </w:rPr>
        <w:t>put_object</w:t>
      </w:r>
      <w:proofErr w:type="spellEnd"/>
      <w:r>
        <w:t xml:space="preserve"> и возвращает ключ. После успешной загрузки фиксирует событие </w:t>
      </w:r>
      <w:r w:rsidRPr="00AF2467">
        <w:rPr>
          <w:rStyle w:val="Char"/>
        </w:rPr>
        <w:t>s</w:t>
      </w:r>
      <w:proofErr w:type="gramStart"/>
      <w:r w:rsidRPr="00AF2467">
        <w:rPr>
          <w:rStyle w:val="Char"/>
        </w:rPr>
        <w:t>3.uploaded</w:t>
      </w:r>
      <w:proofErr w:type="gramEnd"/>
      <w:r>
        <w:t xml:space="preserve"> с ключом и размером файла.</w:t>
      </w:r>
    </w:p>
    <w:p w14:paraId="5EEEA06F" w14:textId="77777777" w:rsidR="00464EFB" w:rsidRDefault="00464EFB" w:rsidP="00464EFB">
      <w:pPr>
        <w:pStyle w:val="a6"/>
      </w:pPr>
      <w:r>
        <w:t xml:space="preserve">Функция </w:t>
      </w:r>
      <w:proofErr w:type="spellStart"/>
      <w:r w:rsidRPr="00AF2467">
        <w:rPr>
          <w:rStyle w:val="Char"/>
        </w:rPr>
        <w:t>async</w:t>
      </w:r>
      <w:proofErr w:type="spellEnd"/>
      <w:r w:rsidRPr="00AF2467">
        <w:rPr>
          <w:rStyle w:val="Char"/>
        </w:rPr>
        <w:t xml:space="preserve"> </w:t>
      </w:r>
      <w:proofErr w:type="spellStart"/>
      <w:r w:rsidRPr="00AF2467">
        <w:rPr>
          <w:rStyle w:val="Char"/>
        </w:rPr>
        <w:t>download_</w:t>
      </w:r>
      <w:proofErr w:type="gramStart"/>
      <w:r w:rsidRPr="00AF2467">
        <w:rPr>
          <w:rStyle w:val="Char"/>
        </w:rPr>
        <w:t>file</w:t>
      </w:r>
      <w:proofErr w:type="spellEnd"/>
      <w:r w:rsidRPr="00AF2467">
        <w:rPr>
          <w:rStyle w:val="Char"/>
        </w:rPr>
        <w:t>(</w:t>
      </w:r>
      <w:proofErr w:type="gramEnd"/>
      <w:r w:rsidRPr="00AF2467">
        <w:rPr>
          <w:rStyle w:val="Char"/>
        </w:rPr>
        <w:t xml:space="preserve">s3_key: </w:t>
      </w:r>
      <w:proofErr w:type="spellStart"/>
      <w:r w:rsidRPr="00AF2467">
        <w:rPr>
          <w:rStyle w:val="Char"/>
        </w:rPr>
        <w:t>str</w:t>
      </w:r>
      <w:proofErr w:type="spellEnd"/>
      <w:r w:rsidRPr="00AF2467">
        <w:rPr>
          <w:rStyle w:val="Char"/>
        </w:rPr>
        <w:t xml:space="preserve">) =&gt; </w:t>
      </w:r>
      <w:proofErr w:type="spellStart"/>
      <w:r w:rsidRPr="00AF2467">
        <w:rPr>
          <w:rStyle w:val="Char"/>
        </w:rPr>
        <w:t>bytes</w:t>
      </w:r>
      <w:proofErr w:type="spellEnd"/>
      <w:r>
        <w:t xml:space="preserve"> скачивает объект из </w:t>
      </w:r>
      <w:proofErr w:type="spellStart"/>
      <w:r>
        <w:t>бакета</w:t>
      </w:r>
      <w:proofErr w:type="spellEnd"/>
      <w:r>
        <w:t xml:space="preserve"> по ключу через </w:t>
      </w:r>
      <w:proofErr w:type="spellStart"/>
      <w:r>
        <w:rPr>
          <w:rStyle w:val="Char"/>
        </w:rPr>
        <w:t>get_object</w:t>
      </w:r>
      <w:proofErr w:type="spellEnd"/>
      <w:r>
        <w:t xml:space="preserve">, читает тело ответа и возвращает байты. Фиксирует событие </w:t>
      </w:r>
      <w:r w:rsidRPr="00AF2467">
        <w:rPr>
          <w:rStyle w:val="Char"/>
        </w:rPr>
        <w:t>s</w:t>
      </w:r>
      <w:proofErr w:type="gramStart"/>
      <w:r w:rsidRPr="00AF2467">
        <w:rPr>
          <w:rStyle w:val="Char"/>
        </w:rPr>
        <w:t>3.downloaded</w:t>
      </w:r>
      <w:proofErr w:type="gramEnd"/>
      <w:r>
        <w:t xml:space="preserve"> с ключом и размером. Использование единственной сессии вместо создания новой сессии при каждом вызове снижает накладные расходы: </w:t>
      </w:r>
      <w:r>
        <w:rPr>
          <w:rStyle w:val="Char"/>
        </w:rPr>
        <w:t>aioboto3</w:t>
      </w:r>
      <w:r>
        <w:t>.</w:t>
      </w:r>
      <w:r w:rsidRPr="00AF2467">
        <w:rPr>
          <w:rStyle w:val="Char"/>
        </w:rPr>
        <w:t>Session</w:t>
      </w:r>
      <w:r>
        <w:t xml:space="preserve"> является легковесным объектом, но его создание предполагает инициализацию ряда внутренних структур; совместное использование одной сессии также позволяет повторно применять пул соединений при высоком темпе загрузок.</w:t>
      </w:r>
    </w:p>
    <w:p w14:paraId="038DB50B" w14:textId="77777777" w:rsidR="00464EFB" w:rsidRDefault="00464EFB" w:rsidP="00464EFB">
      <w:pPr>
        <w:pStyle w:val="af8"/>
        <w:keepNext w:val="0"/>
        <w:spacing w:before="320"/>
      </w:pPr>
      <w:r>
        <w:t xml:space="preserve">Класс </w:t>
      </w:r>
      <w:r>
        <w:rPr>
          <w:rStyle w:val="Char"/>
        </w:rPr>
        <w:t>_</w:t>
      </w:r>
      <w:proofErr w:type="spellStart"/>
      <w:r>
        <w:rPr>
          <w:rStyle w:val="Char"/>
        </w:rPr>
        <w:t>OcrMetrics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parsers</w:t>
      </w:r>
      <w:proofErr w:type="spellEnd"/>
      <w:r>
        <w:rPr>
          <w:rStyle w:val="Char"/>
        </w:rPr>
        <w:t>/image_parser.py</w:t>
      </w:r>
      <w:r>
        <w:t>) является именованным кортежем (</w:t>
      </w:r>
      <w:proofErr w:type="spellStart"/>
      <w:r>
        <w:rPr>
          <w:rStyle w:val="Char"/>
        </w:rPr>
        <w:t>NamedTuple</w:t>
      </w:r>
      <w:proofErr w:type="spellEnd"/>
      <w:r>
        <w:t xml:space="preserve">) и содержит результаты первичного OCR-прохода </w:t>
      </w:r>
      <w:proofErr w:type="spellStart"/>
      <w:r>
        <w:t>Tesseract</w:t>
      </w:r>
      <w:proofErr w:type="spellEnd"/>
      <w:r>
        <w:t>.</w:t>
      </w:r>
    </w:p>
    <w:p w14:paraId="6E671DFE" w14:textId="77777777" w:rsidR="00464EFB" w:rsidRDefault="00464EFB" w:rsidP="00464EFB">
      <w:pPr>
        <w:pStyle w:val="a6"/>
      </w:pPr>
      <w:r>
        <w:t xml:space="preserve">Поле </w:t>
      </w:r>
      <w:proofErr w:type="spellStart"/>
      <w:r w:rsidRPr="00AF2467">
        <w:rPr>
          <w:rStyle w:val="Char"/>
        </w:rPr>
        <w:t>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распознанный текст.</w:t>
      </w:r>
    </w:p>
    <w:p w14:paraId="04F67F8E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mean_conf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среднюю уверенность </w:t>
      </w:r>
      <w:proofErr w:type="spellStart"/>
      <w:r>
        <w:t>Tesseract</w:t>
      </w:r>
      <w:proofErr w:type="spellEnd"/>
      <w:r>
        <w:t>.</w:t>
      </w:r>
    </w:p>
    <w:p w14:paraId="7F881BCF" w14:textId="77777777" w:rsidR="00464EFB" w:rsidRDefault="00464EFB" w:rsidP="00464EFB">
      <w:pPr>
        <w:pStyle w:val="a6"/>
      </w:pPr>
      <w:r>
        <w:t xml:space="preserve">Поле </w:t>
      </w:r>
      <w:proofErr w:type="spellStart"/>
      <w:r>
        <w:rPr>
          <w:rStyle w:val="Char"/>
        </w:rPr>
        <w:t>char_density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плотность символов – отношение количества символов к размеру файла в килобайтах.</w:t>
      </w:r>
    </w:p>
    <w:p w14:paraId="239FE15E" w14:textId="77777777" w:rsidR="00464EFB" w:rsidRDefault="00464EFB" w:rsidP="00464EFB">
      <w:pPr>
        <w:pStyle w:val="a6"/>
      </w:pPr>
      <w:r>
        <w:t xml:space="preserve">Функция </w:t>
      </w:r>
      <w:r w:rsidRPr="00AF2467">
        <w:rPr>
          <w:rStyle w:val="Char"/>
        </w:rPr>
        <w:t>_</w:t>
      </w:r>
      <w:proofErr w:type="spellStart"/>
      <w:r w:rsidRPr="00AF2467">
        <w:rPr>
          <w:rStyle w:val="Char"/>
        </w:rPr>
        <w:t>ocr_sync_with_</w:t>
      </w:r>
      <w:proofErr w:type="gramStart"/>
      <w:r w:rsidRPr="00AF2467">
        <w:rPr>
          <w:rStyle w:val="Char"/>
        </w:rPr>
        <w:t>metrics</w:t>
      </w:r>
      <w:proofErr w:type="spellEnd"/>
      <w:r w:rsidRPr="00AF2467">
        <w:rPr>
          <w:rStyle w:val="Char"/>
        </w:rPr>
        <w:t>(</w:t>
      </w:r>
      <w:proofErr w:type="spellStart"/>
      <w:proofErr w:type="gramEnd"/>
      <w:r w:rsidRPr="00AF2467">
        <w:rPr>
          <w:rStyle w:val="Char"/>
        </w:rPr>
        <w:t>file_bytes</w:t>
      </w:r>
      <w:proofErr w:type="spellEnd"/>
      <w:r w:rsidRPr="00AF2467">
        <w:rPr>
          <w:rStyle w:val="Char"/>
        </w:rPr>
        <w:t xml:space="preserve">: </w:t>
      </w:r>
      <w:proofErr w:type="spellStart"/>
      <w:r w:rsidRPr="00AF2467">
        <w:rPr>
          <w:rStyle w:val="Char"/>
        </w:rPr>
        <w:t>bytes</w:t>
      </w:r>
      <w:proofErr w:type="spellEnd"/>
      <w:r w:rsidRPr="00AF2467">
        <w:rPr>
          <w:rStyle w:val="Char"/>
        </w:rPr>
        <w:t>) =&gt; _</w:t>
      </w:r>
      <w:proofErr w:type="spellStart"/>
      <w:r w:rsidRPr="00AF2467">
        <w:rPr>
          <w:rStyle w:val="Char"/>
        </w:rPr>
        <w:t>OcrMetrics</w:t>
      </w:r>
      <w:proofErr w:type="spellEnd"/>
      <w:r w:rsidRPr="00AF2467">
        <w:rPr>
          <w:rStyle w:val="Char"/>
        </w:rPr>
        <w:t xml:space="preserve"> </w:t>
      </w:r>
      <w:r>
        <w:t xml:space="preserve">выполняется синхронно в пуле потоков. Она открывает изображение через </w:t>
      </w:r>
      <w:proofErr w:type="spellStart"/>
      <w:r>
        <w:t>Pillow</w:t>
      </w:r>
      <w:proofErr w:type="spellEnd"/>
      <w:r>
        <w:t xml:space="preserve">, преобразует его в режим RGB при необходимости, вызывает </w:t>
      </w:r>
      <w:proofErr w:type="spellStart"/>
      <w:proofErr w:type="gramStart"/>
      <w:r>
        <w:rPr>
          <w:rStyle w:val="Char"/>
        </w:rPr>
        <w:t>pytesseract</w:t>
      </w:r>
      <w:r>
        <w:t>.</w:t>
      </w:r>
      <w:r>
        <w:rPr>
          <w:rStyle w:val="Char"/>
        </w:rPr>
        <w:t>image</w:t>
      </w:r>
      <w:proofErr w:type="gramEnd"/>
      <w:r>
        <w:rPr>
          <w:rStyle w:val="Char"/>
        </w:rPr>
        <w:t>_to_data</w:t>
      </w:r>
      <w:proofErr w:type="spellEnd"/>
      <w:r>
        <w:t xml:space="preserve"> для получения уверенностей по каждому слову, затем </w:t>
      </w:r>
      <w:proofErr w:type="spellStart"/>
      <w:proofErr w:type="gramStart"/>
      <w:r>
        <w:rPr>
          <w:rStyle w:val="Char"/>
        </w:rPr>
        <w:t>pytesseract</w:t>
      </w:r>
      <w:r>
        <w:t>.</w:t>
      </w:r>
      <w:r>
        <w:rPr>
          <w:rStyle w:val="Char"/>
        </w:rPr>
        <w:t>image</w:t>
      </w:r>
      <w:proofErr w:type="gramEnd"/>
      <w:r>
        <w:rPr>
          <w:rStyle w:val="Char"/>
        </w:rPr>
        <w:t>_to_string</w:t>
      </w:r>
      <w:proofErr w:type="spellEnd"/>
      <w:r>
        <w:t xml:space="preserve"> для получения полного текста. Возвращает </w:t>
      </w:r>
      <w:r>
        <w:rPr>
          <w:rStyle w:val="Char"/>
        </w:rPr>
        <w:t>_</w:t>
      </w:r>
      <w:proofErr w:type="spellStart"/>
      <w:r>
        <w:rPr>
          <w:rStyle w:val="Char"/>
        </w:rPr>
        <w:t>OcrMetrics</w:t>
      </w:r>
      <w:proofErr w:type="spellEnd"/>
      <w:r>
        <w:t xml:space="preserve"> с текстом, средней уверенностью и плотностью символов.</w:t>
      </w:r>
    </w:p>
    <w:p w14:paraId="47958EB7" w14:textId="77777777" w:rsidR="00464EFB" w:rsidRDefault="00464EFB" w:rsidP="00464EFB">
      <w:pPr>
        <w:pStyle w:val="a6"/>
      </w:pPr>
      <w:r>
        <w:t xml:space="preserve">Функция </w:t>
      </w:r>
      <w:r w:rsidRPr="00AF2467">
        <w:rPr>
          <w:rStyle w:val="Char"/>
        </w:rPr>
        <w:t>_</w:t>
      </w:r>
      <w:proofErr w:type="spellStart"/>
      <w:r w:rsidRPr="00AF2467">
        <w:rPr>
          <w:rStyle w:val="Char"/>
        </w:rPr>
        <w:t>pixel_</w:t>
      </w:r>
      <w:proofErr w:type="gramStart"/>
      <w:r w:rsidRPr="00AF2467">
        <w:rPr>
          <w:rStyle w:val="Char"/>
        </w:rPr>
        <w:t>entropy</w:t>
      </w:r>
      <w:proofErr w:type="spellEnd"/>
      <w:r w:rsidRPr="00AF2467">
        <w:rPr>
          <w:rStyle w:val="Char"/>
        </w:rPr>
        <w:t>(</w:t>
      </w:r>
      <w:proofErr w:type="spellStart"/>
      <w:proofErr w:type="gramEnd"/>
      <w:r w:rsidRPr="00AF2467">
        <w:rPr>
          <w:rStyle w:val="Char"/>
        </w:rPr>
        <w:t>file_bytes</w:t>
      </w:r>
      <w:proofErr w:type="spellEnd"/>
      <w:r w:rsidRPr="00AF2467">
        <w:rPr>
          <w:rStyle w:val="Char"/>
        </w:rPr>
        <w:t xml:space="preserve">: </w:t>
      </w:r>
      <w:proofErr w:type="spellStart"/>
      <w:r w:rsidRPr="00AF2467">
        <w:rPr>
          <w:rStyle w:val="Char"/>
        </w:rPr>
        <w:t>bytes</w:t>
      </w:r>
      <w:proofErr w:type="spellEnd"/>
      <w:r w:rsidRPr="00AF2467">
        <w:rPr>
          <w:rStyle w:val="Char"/>
        </w:rPr>
        <w:t xml:space="preserve">) =&gt; </w:t>
      </w:r>
      <w:proofErr w:type="spellStart"/>
      <w:r w:rsidRPr="00AF2467">
        <w:rPr>
          <w:rStyle w:val="Char"/>
        </w:rPr>
        <w:t>float</w:t>
      </w:r>
      <w:proofErr w:type="spellEnd"/>
      <w:r>
        <w:t xml:space="preserve"> вычисляет информационную энтропию Шеннона по гистограмме пикселей в оттенках серого. Значение ниже 2.0 указывает на пустое или монохромное изображение, значение от два до пять – на ограниченный контраст, от пять до восемь – на полноценное содержимое.</w:t>
      </w:r>
    </w:p>
    <w:p w14:paraId="4F90EBD4" w14:textId="77777777" w:rsidR="00464EFB" w:rsidRDefault="00464EFB" w:rsidP="00464EFB">
      <w:pPr>
        <w:pStyle w:val="a6"/>
      </w:pPr>
      <w:r>
        <w:t xml:space="preserve">Функция </w:t>
      </w:r>
      <w:r w:rsidRPr="00AF2467">
        <w:rPr>
          <w:rStyle w:val="Char"/>
        </w:rPr>
        <w:t>_</w:t>
      </w:r>
      <w:proofErr w:type="spellStart"/>
      <w:r w:rsidRPr="00AF2467">
        <w:rPr>
          <w:rStyle w:val="Char"/>
        </w:rPr>
        <w:t>assess_</w:t>
      </w:r>
      <w:proofErr w:type="gramStart"/>
      <w:r w:rsidRPr="00AF2467">
        <w:rPr>
          <w:rStyle w:val="Char"/>
        </w:rPr>
        <w:t>quality</w:t>
      </w:r>
      <w:proofErr w:type="spellEnd"/>
      <w:r w:rsidRPr="00AF2467">
        <w:rPr>
          <w:rStyle w:val="Char"/>
        </w:rPr>
        <w:t>(</w:t>
      </w:r>
      <w:proofErr w:type="spellStart"/>
      <w:proofErr w:type="gramEnd"/>
      <w:r w:rsidRPr="00AF2467">
        <w:rPr>
          <w:rStyle w:val="Char"/>
        </w:rPr>
        <w:t>metrics</w:t>
      </w:r>
      <w:proofErr w:type="spellEnd"/>
      <w:r w:rsidRPr="00AF2467">
        <w:rPr>
          <w:rStyle w:val="Char"/>
        </w:rPr>
        <w:t xml:space="preserve">, </w:t>
      </w:r>
      <w:proofErr w:type="spellStart"/>
      <w:r w:rsidRPr="00AF2467">
        <w:rPr>
          <w:rStyle w:val="Char"/>
        </w:rPr>
        <w:t>entropy</w:t>
      </w:r>
      <w:proofErr w:type="spellEnd"/>
      <w:r w:rsidRPr="00AF2467">
        <w:rPr>
          <w:rStyle w:val="Char"/>
        </w:rPr>
        <w:t xml:space="preserve">, </w:t>
      </w:r>
      <w:proofErr w:type="spellStart"/>
      <w:r w:rsidRPr="00AF2467">
        <w:rPr>
          <w:rStyle w:val="Char"/>
        </w:rPr>
        <w:t>conf_threshold</w:t>
      </w:r>
      <w:proofErr w:type="spellEnd"/>
      <w:r w:rsidRPr="00AF2467">
        <w:rPr>
          <w:rStyle w:val="Char"/>
        </w:rPr>
        <w:t xml:space="preserve">, </w:t>
      </w:r>
      <w:proofErr w:type="spellStart"/>
      <w:r w:rsidRPr="00AF2467">
        <w:rPr>
          <w:rStyle w:val="Char"/>
        </w:rPr>
        <w:t>density_threshold</w:t>
      </w:r>
      <w:proofErr w:type="spellEnd"/>
      <w:r w:rsidRPr="00AF2467">
        <w:rPr>
          <w:rStyle w:val="Char"/>
        </w:rPr>
        <w:t xml:space="preserve">) =&gt; </w:t>
      </w:r>
      <w:proofErr w:type="spellStart"/>
      <w:proofErr w:type="gramStart"/>
      <w:r w:rsidRPr="00AF2467">
        <w:rPr>
          <w:rStyle w:val="Char"/>
        </w:rPr>
        <w:t>tuple</w:t>
      </w:r>
      <w:proofErr w:type="spellEnd"/>
      <w:r w:rsidRPr="00AF2467">
        <w:rPr>
          <w:rStyle w:val="Char"/>
        </w:rPr>
        <w:t>[</w:t>
      </w:r>
      <w:proofErr w:type="spellStart"/>
      <w:proofErr w:type="gramEnd"/>
      <w:r w:rsidRPr="00AF2467">
        <w:rPr>
          <w:rStyle w:val="Char"/>
        </w:rPr>
        <w:t>bool</w:t>
      </w:r>
      <w:proofErr w:type="spellEnd"/>
      <w:r w:rsidRPr="00AF2467">
        <w:rPr>
          <w:rStyle w:val="Char"/>
        </w:rPr>
        <w:t xml:space="preserve">, </w:t>
      </w:r>
      <w:proofErr w:type="spellStart"/>
      <w:r w:rsidRPr="00AF2467">
        <w:rPr>
          <w:rStyle w:val="Char"/>
        </w:rPr>
        <w:t>str</w:t>
      </w:r>
      <w:proofErr w:type="spellEnd"/>
      <w:r w:rsidRPr="00AF2467">
        <w:rPr>
          <w:rStyle w:val="Char"/>
        </w:rPr>
        <w:t xml:space="preserve">] </w:t>
      </w:r>
      <w:r>
        <w:t xml:space="preserve">принимает метрики OCR и пороговые значения из конфигурации и возвращает пару: флаг необходимости LLM и читаемое описание причины. Возвращает </w:t>
      </w:r>
      <w:r w:rsidRPr="00AF2467">
        <w:rPr>
          <w:rStyle w:val="Char"/>
        </w:rPr>
        <w:t>True</w:t>
      </w:r>
      <w:r>
        <w:t xml:space="preserve"> если энтропия ниже 2.0, средняя уверенность ниже порога или плотность символов ниже порога.</w:t>
      </w:r>
    </w:p>
    <w:p w14:paraId="05B40CB2" w14:textId="77777777" w:rsidR="00464EFB" w:rsidRDefault="00464EFB" w:rsidP="00464EFB">
      <w:pPr>
        <w:pStyle w:val="a6"/>
      </w:pPr>
      <w:r>
        <w:t xml:space="preserve">Функция </w:t>
      </w:r>
      <w:proofErr w:type="spellStart"/>
      <w:r w:rsidRPr="00AF2467">
        <w:rPr>
          <w:rStyle w:val="Char"/>
        </w:rPr>
        <w:t>async</w:t>
      </w:r>
      <w:proofErr w:type="spellEnd"/>
      <w:r w:rsidRPr="00AF2467">
        <w:rPr>
          <w:rStyle w:val="Char"/>
        </w:rPr>
        <w:t xml:space="preserve"> _</w:t>
      </w:r>
      <w:proofErr w:type="spellStart"/>
      <w:r w:rsidRPr="00AF2467">
        <w:rPr>
          <w:rStyle w:val="Char"/>
        </w:rPr>
        <w:t>llm_vision_</w:t>
      </w:r>
      <w:proofErr w:type="gramStart"/>
      <w:r w:rsidRPr="00AF2467">
        <w:rPr>
          <w:rStyle w:val="Char"/>
        </w:rPr>
        <w:t>ocr</w:t>
      </w:r>
      <w:proofErr w:type="spellEnd"/>
      <w:r w:rsidRPr="00AF2467">
        <w:rPr>
          <w:rStyle w:val="Char"/>
        </w:rPr>
        <w:t>(</w:t>
      </w:r>
      <w:proofErr w:type="spellStart"/>
      <w:proofErr w:type="gramEnd"/>
      <w:r w:rsidRPr="00AF2467">
        <w:rPr>
          <w:rStyle w:val="Char"/>
        </w:rPr>
        <w:t>file_bytes</w:t>
      </w:r>
      <w:proofErr w:type="spellEnd"/>
      <w:r w:rsidRPr="00AF2467">
        <w:rPr>
          <w:rStyle w:val="Char"/>
        </w:rPr>
        <w:t xml:space="preserve">: </w:t>
      </w:r>
      <w:proofErr w:type="spellStart"/>
      <w:r w:rsidRPr="00AF2467">
        <w:rPr>
          <w:rStyle w:val="Char"/>
        </w:rPr>
        <w:t>bytes</w:t>
      </w:r>
      <w:proofErr w:type="spellEnd"/>
      <w:r w:rsidRPr="00AF2467">
        <w:rPr>
          <w:rStyle w:val="Char"/>
        </w:rPr>
        <w:t xml:space="preserve">, </w:t>
      </w:r>
      <w:proofErr w:type="spellStart"/>
      <w:r w:rsidRPr="00AF2467">
        <w:rPr>
          <w:rStyle w:val="Char"/>
        </w:rPr>
        <w:t>filename</w:t>
      </w:r>
      <w:proofErr w:type="spellEnd"/>
      <w:r w:rsidRPr="00AF2467">
        <w:rPr>
          <w:rStyle w:val="Char"/>
        </w:rPr>
        <w:t xml:space="preserve">: </w:t>
      </w:r>
      <w:proofErr w:type="spellStart"/>
      <w:r w:rsidRPr="00AF2467">
        <w:rPr>
          <w:rStyle w:val="Char"/>
        </w:rPr>
        <w:t>str</w:t>
      </w:r>
      <w:proofErr w:type="spellEnd"/>
      <w:r w:rsidRPr="00AF2467">
        <w:rPr>
          <w:rStyle w:val="Char"/>
        </w:rPr>
        <w:t xml:space="preserve">) =&gt; </w:t>
      </w:r>
      <w:proofErr w:type="spellStart"/>
      <w:r w:rsidRPr="00AF2467">
        <w:rPr>
          <w:rStyle w:val="Char"/>
        </w:rPr>
        <w:t>str</w:t>
      </w:r>
      <w:proofErr w:type="spellEnd"/>
      <w:r>
        <w:t xml:space="preserve"> кодирует изображение в base64, формирует </w:t>
      </w:r>
      <w:proofErr w:type="spellStart"/>
      <w:r>
        <w:t>data</w:t>
      </w:r>
      <w:proofErr w:type="spellEnd"/>
      <w:r>
        <w:t xml:space="preserve">-URL с MIME-типом и отправляет запрос к OpenAI-совместимому </w:t>
      </w:r>
      <w:proofErr w:type="spellStart"/>
      <w:r>
        <w:t>chat</w:t>
      </w:r>
      <w:proofErr w:type="spellEnd"/>
      <w:r>
        <w:t>/</w:t>
      </w:r>
      <w:proofErr w:type="spellStart"/>
      <w:r>
        <w:t>completions</w:t>
      </w:r>
      <w:proofErr w:type="spellEnd"/>
      <w:r>
        <w:t xml:space="preserve"> API с системным </w:t>
      </w:r>
      <w:proofErr w:type="spellStart"/>
      <w:r>
        <w:t>промптом</w:t>
      </w:r>
      <w:proofErr w:type="spellEnd"/>
      <w:r>
        <w:t xml:space="preserve"> для распознавания резюме. Возвращает текст из первого варианта ответа.</w:t>
      </w:r>
    </w:p>
    <w:p w14:paraId="6757B29F" w14:textId="77777777" w:rsidR="00464EFB" w:rsidRDefault="00464EFB" w:rsidP="00464EFB">
      <w:pPr>
        <w:pStyle w:val="a6"/>
      </w:pPr>
      <w:r>
        <w:t xml:space="preserve">Публичная функция </w:t>
      </w:r>
      <w:proofErr w:type="spellStart"/>
      <w:r w:rsidRPr="001C2ADC">
        <w:rPr>
          <w:rStyle w:val="Char"/>
        </w:rPr>
        <w:t>async</w:t>
      </w:r>
      <w:proofErr w:type="spellEnd"/>
      <w:r w:rsidRPr="001C2ADC">
        <w:rPr>
          <w:rStyle w:val="Char"/>
        </w:rPr>
        <w:t xml:space="preserve"> </w:t>
      </w:r>
      <w:proofErr w:type="spellStart"/>
      <w:r w:rsidRPr="001C2ADC">
        <w:rPr>
          <w:rStyle w:val="Char"/>
        </w:rPr>
        <w:t>parse_</w:t>
      </w:r>
      <w:proofErr w:type="gramStart"/>
      <w:r w:rsidRPr="001C2ADC">
        <w:rPr>
          <w:rStyle w:val="Char"/>
        </w:rPr>
        <w:t>image</w:t>
      </w:r>
      <w:proofErr w:type="spellEnd"/>
      <w:r w:rsidRPr="001C2ADC">
        <w:rPr>
          <w:rStyle w:val="Char"/>
        </w:rPr>
        <w:t>(</w:t>
      </w:r>
      <w:proofErr w:type="spellStart"/>
      <w:proofErr w:type="gramEnd"/>
      <w:r w:rsidRPr="001C2ADC">
        <w:rPr>
          <w:rStyle w:val="Char"/>
        </w:rPr>
        <w:t>file_bytes</w:t>
      </w:r>
      <w:proofErr w:type="spellEnd"/>
      <w:r w:rsidRPr="001C2ADC">
        <w:rPr>
          <w:rStyle w:val="Char"/>
        </w:rPr>
        <w:t xml:space="preserve">: </w:t>
      </w:r>
      <w:proofErr w:type="spellStart"/>
      <w:r w:rsidRPr="001C2ADC">
        <w:rPr>
          <w:rStyle w:val="Char"/>
        </w:rPr>
        <w:t>bytes</w:t>
      </w:r>
      <w:proofErr w:type="spellEnd"/>
      <w:r w:rsidRPr="001C2ADC">
        <w:rPr>
          <w:rStyle w:val="Char"/>
        </w:rPr>
        <w:t xml:space="preserve">, </w:t>
      </w:r>
      <w:proofErr w:type="spellStart"/>
      <w:r w:rsidRPr="001C2ADC">
        <w:rPr>
          <w:rStyle w:val="Char"/>
        </w:rPr>
        <w:t>filename</w:t>
      </w:r>
      <w:proofErr w:type="spellEnd"/>
      <w:r w:rsidRPr="001C2ADC">
        <w:rPr>
          <w:rStyle w:val="Char"/>
        </w:rPr>
        <w:t xml:space="preserve">: </w:t>
      </w:r>
      <w:proofErr w:type="spellStart"/>
      <w:r w:rsidRPr="001C2ADC">
        <w:rPr>
          <w:rStyle w:val="Char"/>
        </w:rPr>
        <w:t>str</w:t>
      </w:r>
      <w:proofErr w:type="spellEnd"/>
      <w:r w:rsidRPr="001C2ADC">
        <w:rPr>
          <w:rStyle w:val="Char"/>
        </w:rPr>
        <w:t xml:space="preserve">) =&gt; </w:t>
      </w:r>
      <w:proofErr w:type="spellStart"/>
      <w:r w:rsidRPr="001C2ADC">
        <w:rPr>
          <w:rStyle w:val="Char"/>
        </w:rPr>
        <w:t>str</w:t>
      </w:r>
      <w:proofErr w:type="spellEnd"/>
      <w:r>
        <w:t xml:space="preserve"> является входной точкой OCR-</w:t>
      </w:r>
      <w:proofErr w:type="spellStart"/>
      <w:r>
        <w:t>пайплайна</w:t>
      </w:r>
      <w:proofErr w:type="spellEnd"/>
      <w:r>
        <w:t>. Выполняет валидацию расширения, запускает _</w:t>
      </w:r>
      <w:proofErr w:type="spellStart"/>
      <w:r w:rsidRPr="001C2ADC">
        <w:rPr>
          <w:rStyle w:val="Char"/>
        </w:rPr>
        <w:t>ocr_sync_with_metrics</w:t>
      </w:r>
      <w:proofErr w:type="spellEnd"/>
      <w:r>
        <w:t xml:space="preserve"> и </w:t>
      </w:r>
      <w:r>
        <w:lastRenderedPageBreak/>
        <w:t>_</w:t>
      </w:r>
      <w:proofErr w:type="spellStart"/>
      <w:r w:rsidRPr="001C2ADC">
        <w:rPr>
          <w:rStyle w:val="Char"/>
        </w:rPr>
        <w:t>pixel_entropy</w:t>
      </w:r>
      <w:proofErr w:type="spellEnd"/>
      <w:r>
        <w:t xml:space="preserve"> в пуле потоков, оценивает качество через _</w:t>
      </w:r>
      <w:proofErr w:type="spellStart"/>
      <w:r w:rsidRPr="001C2ADC">
        <w:rPr>
          <w:rStyle w:val="Char"/>
        </w:rPr>
        <w:t>assess_quality</w:t>
      </w:r>
      <w:proofErr w:type="spellEnd"/>
      <w:r>
        <w:t xml:space="preserve">. Если качество низкое и </w:t>
      </w:r>
      <w:proofErr w:type="spellStart"/>
      <w:r>
        <w:rPr>
          <w:rStyle w:val="Char"/>
        </w:rPr>
        <w:t>ocr_llm_model</w:t>
      </w:r>
      <w:proofErr w:type="spellEnd"/>
      <w:r>
        <w:t xml:space="preserve"> задан – вызывает </w:t>
      </w:r>
      <w:r w:rsidRPr="001C2ADC">
        <w:rPr>
          <w:rStyle w:val="Char"/>
        </w:rPr>
        <w:t>_</w:t>
      </w:r>
      <w:proofErr w:type="spellStart"/>
      <w:r w:rsidRPr="001C2ADC">
        <w:rPr>
          <w:rStyle w:val="Char"/>
        </w:rPr>
        <w:t>llm_vision_ocr</w:t>
      </w:r>
      <w:proofErr w:type="spellEnd"/>
      <w:r>
        <w:t>. Возвращает более длинный из двух результатов (</w:t>
      </w:r>
      <w:proofErr w:type="spellStart"/>
      <w:r>
        <w:t>Tesseract</w:t>
      </w:r>
      <w:proofErr w:type="spellEnd"/>
      <w:r>
        <w:t xml:space="preserve"> или LLM).</w:t>
      </w:r>
    </w:p>
    <w:p w14:paraId="5740A167" w14:textId="31678B9B" w:rsidR="00BF4CBD" w:rsidRPr="00464EFB" w:rsidRDefault="00BF4CBD" w:rsidP="00464EFB"/>
    <w:sectPr w:rsidR="00BF4CBD" w:rsidRPr="00464EFB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3EC04" w14:textId="77777777" w:rsidR="008B3E72" w:rsidRDefault="008B3E72" w:rsidP="001E1743">
      <w:r>
        <w:separator/>
      </w:r>
    </w:p>
  </w:endnote>
  <w:endnote w:type="continuationSeparator" w:id="0">
    <w:p w14:paraId="64A56A82" w14:textId="77777777" w:rsidR="008B3E72" w:rsidRDefault="008B3E72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01C8A" w14:textId="77777777" w:rsidR="008B3E72" w:rsidRDefault="008B3E72" w:rsidP="001E1743">
      <w:r>
        <w:separator/>
      </w:r>
    </w:p>
  </w:footnote>
  <w:footnote w:type="continuationSeparator" w:id="0">
    <w:p w14:paraId="08AAD334" w14:textId="77777777" w:rsidR="008B3E72" w:rsidRDefault="008B3E72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58A5"/>
    <w:rsid w:val="005977AB"/>
    <w:rsid w:val="005A0304"/>
    <w:rsid w:val="005A62AD"/>
    <w:rsid w:val="005A6982"/>
    <w:rsid w:val="005B03D3"/>
    <w:rsid w:val="005B2540"/>
    <w:rsid w:val="005B6BE6"/>
    <w:rsid w:val="005C4A13"/>
    <w:rsid w:val="005D2BE6"/>
    <w:rsid w:val="005D37D2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3E72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6913"/>
    <w:rsid w:val="00AF2467"/>
    <w:rsid w:val="00AF2573"/>
    <w:rsid w:val="00AF415A"/>
    <w:rsid w:val="00AF51E6"/>
    <w:rsid w:val="00AF5568"/>
    <w:rsid w:val="00AF600D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1117</Words>
  <Characters>8270</Characters>
  <Application>Microsoft Office Word</Application>
  <DocSecurity>0</DocSecurity>
  <Lines>168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2026-05-04T18:56:00Z</cp:lastPrinted>
  <dcterms:created xsi:type="dcterms:W3CDTF">2026-05-04T18:57:00Z</dcterms:created>
  <dcterms:modified xsi:type="dcterms:W3CDTF">2026-05-04T18:57:00Z</dcterms:modified>
</cp:coreProperties>
</file>