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912AA" w14:textId="77777777" w:rsidR="00B00C7C" w:rsidRDefault="00B00C7C" w:rsidP="00B00C7C">
      <w:pPr>
        <w:pStyle w:val="af8"/>
        <w:keepNext w:val="0"/>
        <w:spacing w:before="320"/>
      </w:pPr>
      <w:r>
        <w:t xml:space="preserve">Модуль </w:t>
      </w:r>
      <w:proofErr w:type="spellStart"/>
      <w:r>
        <w:rPr>
          <w:rStyle w:val="Char"/>
        </w:rPr>
        <w:t>docling_parser</w:t>
      </w:r>
      <w:proofErr w:type="spellEnd"/>
      <w:r>
        <w:t xml:space="preserve"> (</w:t>
      </w:r>
      <w:proofErr w:type="spellStart"/>
      <w:r w:rsidRPr="001C2ADC">
        <w:rPr>
          <w:rStyle w:val="Char"/>
        </w:rPr>
        <w:t>services</w:t>
      </w:r>
      <w:proofErr w:type="spellEnd"/>
      <w:r w:rsidRPr="001C2ADC">
        <w:rPr>
          <w:rStyle w:val="Char"/>
        </w:rPr>
        <w:t>/</w:t>
      </w:r>
      <w:proofErr w:type="spellStart"/>
      <w:r w:rsidRPr="001C2ADC">
        <w:rPr>
          <w:rStyle w:val="Char"/>
        </w:rPr>
        <w:t>parsers</w:t>
      </w:r>
      <w:proofErr w:type="spellEnd"/>
      <w:r w:rsidRPr="001C2ADC">
        <w:rPr>
          <w:rStyle w:val="Char"/>
        </w:rPr>
        <w:t>/</w:t>
      </w:r>
      <w:r>
        <w:rPr>
          <w:rStyle w:val="Char"/>
        </w:rPr>
        <w:br/>
        <w:t>docling_parser.py</w:t>
      </w:r>
      <w:r>
        <w:t xml:space="preserve">) реализует разбор PDF и DOCX файлов с помощью библиотеки </w:t>
      </w:r>
      <w:proofErr w:type="spellStart"/>
      <w:r>
        <w:t>Docling</w:t>
      </w:r>
      <w:proofErr w:type="spellEnd"/>
      <w:r>
        <w:t xml:space="preserve">. Использует ленивый </w:t>
      </w:r>
      <w:proofErr w:type="spellStart"/>
      <w:r>
        <w:t>singleton</w:t>
      </w:r>
      <w:proofErr w:type="spellEnd"/>
      <w:r>
        <w:t>-конвертер _</w:t>
      </w:r>
      <w:proofErr w:type="spellStart"/>
      <w:r>
        <w:t>converter</w:t>
      </w:r>
      <w:proofErr w:type="spellEnd"/>
      <w:r>
        <w:t>, который инициализируется при первом обращении через функцию _</w:t>
      </w:r>
      <w:proofErr w:type="spellStart"/>
      <w:r>
        <w:t>get_</w:t>
      </w:r>
      <w:proofErr w:type="gramStart"/>
      <w:r>
        <w:t>converter</w:t>
      </w:r>
      <w:proofErr w:type="spellEnd"/>
      <w:r>
        <w:t>(</w:t>
      </w:r>
      <w:proofErr w:type="gramEnd"/>
      <w:r>
        <w:t xml:space="preserve">). Класс </w:t>
      </w:r>
      <w:proofErr w:type="spellStart"/>
      <w:r>
        <w:rPr>
          <w:rStyle w:val="Char"/>
        </w:rPr>
        <w:t>ParseError</w:t>
      </w:r>
      <w:proofErr w:type="spellEnd"/>
      <w:r>
        <w:t xml:space="preserve"> наследуется от </w:t>
      </w:r>
      <w:proofErr w:type="spellStart"/>
      <w:r w:rsidRPr="002876BB">
        <w:rPr>
          <w:rStyle w:val="Char"/>
        </w:rPr>
        <w:t>Exception</w:t>
      </w:r>
      <w:proofErr w:type="spellEnd"/>
      <w:r>
        <w:t xml:space="preserve"> и выбрасывается при неудаче парсинга.</w:t>
      </w:r>
    </w:p>
    <w:p w14:paraId="151DC46D" w14:textId="77777777" w:rsidR="00B00C7C" w:rsidRDefault="00B00C7C" w:rsidP="00B00C7C">
      <w:pPr>
        <w:pStyle w:val="a6"/>
      </w:pPr>
      <w:r>
        <w:t xml:space="preserve">Функция </w:t>
      </w:r>
      <w:r w:rsidRPr="002876BB">
        <w:rPr>
          <w:rStyle w:val="Char"/>
        </w:rPr>
        <w:t>_</w:t>
      </w:r>
      <w:proofErr w:type="spellStart"/>
      <w:r w:rsidRPr="002876BB">
        <w:rPr>
          <w:rStyle w:val="Char"/>
        </w:rPr>
        <w:t>build_</w:t>
      </w:r>
      <w:proofErr w:type="gramStart"/>
      <w:r w:rsidRPr="002876BB">
        <w:rPr>
          <w:rStyle w:val="Char"/>
        </w:rPr>
        <w:t>converter</w:t>
      </w:r>
      <w:proofErr w:type="spellEnd"/>
      <w:r w:rsidRPr="002876BB">
        <w:rPr>
          <w:rStyle w:val="Char"/>
        </w:rPr>
        <w:t>(</w:t>
      </w:r>
      <w:proofErr w:type="gramEnd"/>
      <w:r w:rsidRPr="002876BB">
        <w:rPr>
          <w:rStyle w:val="Char"/>
        </w:rPr>
        <w:t xml:space="preserve">) =&gt; </w:t>
      </w:r>
      <w:proofErr w:type="spellStart"/>
      <w:r>
        <w:rPr>
          <w:rStyle w:val="Char"/>
        </w:rPr>
        <w:t>DocumentConverter</w:t>
      </w:r>
      <w:proofErr w:type="spellEnd"/>
      <w:r>
        <w:t xml:space="preserve"> создает конвертер </w:t>
      </w:r>
      <w:proofErr w:type="spellStart"/>
      <w:r>
        <w:t>Docling</w:t>
      </w:r>
      <w:proofErr w:type="spellEnd"/>
      <w:r>
        <w:t xml:space="preserve"> с включенным OCR для PDF через </w:t>
      </w:r>
      <w:proofErr w:type="spellStart"/>
      <w:r>
        <w:rPr>
          <w:rStyle w:val="Char"/>
        </w:rPr>
        <w:t>PdfPipelineOptions</w:t>
      </w:r>
      <w:proofErr w:type="spellEnd"/>
      <w:r>
        <w:t>(</w:t>
      </w:r>
      <w:proofErr w:type="spellStart"/>
      <w:r>
        <w:rPr>
          <w:rStyle w:val="Char"/>
        </w:rPr>
        <w:t>do_ocr</w:t>
      </w:r>
      <w:proofErr w:type="spellEnd"/>
      <w:r>
        <w:t>=</w:t>
      </w:r>
      <w:r w:rsidRPr="002876BB">
        <w:rPr>
          <w:rStyle w:val="Char"/>
        </w:rPr>
        <w:t>True</w:t>
      </w:r>
      <w:r>
        <w:t>).</w:t>
      </w:r>
    </w:p>
    <w:p w14:paraId="320533B5" w14:textId="77777777" w:rsidR="00B00C7C" w:rsidRDefault="00B00C7C" w:rsidP="00B00C7C">
      <w:pPr>
        <w:pStyle w:val="a6"/>
      </w:pPr>
      <w:r>
        <w:t xml:space="preserve">Функция </w:t>
      </w:r>
      <w:r w:rsidRPr="002876BB">
        <w:rPr>
          <w:rStyle w:val="Char"/>
        </w:rPr>
        <w:t>_</w:t>
      </w:r>
      <w:proofErr w:type="spellStart"/>
      <w:r w:rsidRPr="002876BB">
        <w:rPr>
          <w:rStyle w:val="Char"/>
        </w:rPr>
        <w:t>convert_</w:t>
      </w:r>
      <w:proofErr w:type="gramStart"/>
      <w:r w:rsidRPr="002876BB">
        <w:rPr>
          <w:rStyle w:val="Char"/>
        </w:rPr>
        <w:t>sync</w:t>
      </w:r>
      <w:proofErr w:type="spellEnd"/>
      <w:r w:rsidRPr="002876BB">
        <w:rPr>
          <w:rStyle w:val="Char"/>
        </w:rPr>
        <w:t>(</w:t>
      </w:r>
      <w:proofErr w:type="spellStart"/>
      <w:proofErr w:type="gramEnd"/>
      <w:r w:rsidRPr="002876BB">
        <w:rPr>
          <w:rStyle w:val="Char"/>
        </w:rPr>
        <w:t>tmp_path</w:t>
      </w:r>
      <w:proofErr w:type="spellEnd"/>
      <w:r w:rsidRPr="002876BB">
        <w:rPr>
          <w:rStyle w:val="Char"/>
        </w:rPr>
        <w:t xml:space="preserve">: </w:t>
      </w:r>
      <w:proofErr w:type="spellStart"/>
      <w:r w:rsidRPr="002876BB">
        <w:rPr>
          <w:rStyle w:val="Char"/>
        </w:rPr>
        <w:t>str</w:t>
      </w:r>
      <w:proofErr w:type="spellEnd"/>
      <w:r w:rsidRPr="002876BB">
        <w:rPr>
          <w:rStyle w:val="Char"/>
        </w:rPr>
        <w:t>) =&gt;</w:t>
      </w:r>
      <w:r>
        <w:t xml:space="preserve"> </w:t>
      </w:r>
      <w:proofErr w:type="spellStart"/>
      <w:r>
        <w:rPr>
          <w:rStyle w:val="Char"/>
        </w:rPr>
        <w:t>DoclingDocument</w:t>
      </w:r>
      <w:proofErr w:type="spellEnd"/>
      <w:r>
        <w:t xml:space="preserve"> вызывает </w:t>
      </w:r>
      <w:r w:rsidRPr="002876BB">
        <w:rPr>
          <w:rStyle w:val="Char"/>
        </w:rPr>
        <w:t>_</w:t>
      </w:r>
      <w:proofErr w:type="spellStart"/>
      <w:r w:rsidRPr="002876BB">
        <w:rPr>
          <w:rStyle w:val="Char"/>
        </w:rPr>
        <w:t>get_converter</w:t>
      </w:r>
      <w:proofErr w:type="spellEnd"/>
      <w:r w:rsidRPr="002876BB">
        <w:rPr>
          <w:rStyle w:val="Char"/>
        </w:rPr>
        <w:t>(</w:t>
      </w:r>
      <w:proofErr w:type="gramStart"/>
      <w:r w:rsidRPr="002876BB">
        <w:rPr>
          <w:rStyle w:val="Char"/>
        </w:rPr>
        <w:t>).</w:t>
      </w:r>
      <w:proofErr w:type="spellStart"/>
      <w:r w:rsidRPr="002876BB">
        <w:rPr>
          <w:rStyle w:val="Char"/>
        </w:rPr>
        <w:t>convert</w:t>
      </w:r>
      <w:proofErr w:type="spellEnd"/>
      <w:proofErr w:type="gramEnd"/>
      <w:r w:rsidRPr="002876BB">
        <w:rPr>
          <w:rStyle w:val="Char"/>
        </w:rPr>
        <w:t>(</w:t>
      </w:r>
      <w:proofErr w:type="spellStart"/>
      <w:r w:rsidRPr="002876BB">
        <w:rPr>
          <w:rStyle w:val="Char"/>
        </w:rPr>
        <w:t>tmp_path</w:t>
      </w:r>
      <w:proofErr w:type="spellEnd"/>
      <w:r w:rsidRPr="002876BB">
        <w:rPr>
          <w:rStyle w:val="Char"/>
        </w:rPr>
        <w:t>)</w:t>
      </w:r>
      <w:r>
        <w:t xml:space="preserve"> синхронно – она передается в </w:t>
      </w:r>
      <w:proofErr w:type="spellStart"/>
      <w:r>
        <w:rPr>
          <w:rStyle w:val="Char"/>
        </w:rPr>
        <w:t>run_in_executor</w:t>
      </w:r>
      <w:proofErr w:type="spellEnd"/>
      <w:r>
        <w:t xml:space="preserve"> для выполнения в пуле потоков.</w:t>
      </w:r>
    </w:p>
    <w:p w14:paraId="0C9D83BE" w14:textId="77777777" w:rsidR="00B00C7C" w:rsidRDefault="00B00C7C" w:rsidP="00B00C7C">
      <w:pPr>
        <w:pStyle w:val="a6"/>
      </w:pPr>
      <w:r>
        <w:t xml:space="preserve">Функция </w:t>
      </w:r>
      <w:r w:rsidRPr="002876BB">
        <w:rPr>
          <w:rStyle w:val="Char"/>
        </w:rPr>
        <w:t>_</w:t>
      </w:r>
      <w:proofErr w:type="spellStart"/>
      <w:r w:rsidRPr="002876BB">
        <w:rPr>
          <w:rStyle w:val="Char"/>
        </w:rPr>
        <w:t>docling_to_</w:t>
      </w:r>
      <w:proofErr w:type="gramStart"/>
      <w:r w:rsidRPr="002876BB">
        <w:rPr>
          <w:rStyle w:val="Char"/>
        </w:rPr>
        <w:t>structured</w:t>
      </w:r>
      <w:proofErr w:type="spellEnd"/>
      <w:r w:rsidRPr="002876BB">
        <w:rPr>
          <w:rStyle w:val="Char"/>
        </w:rPr>
        <w:t>(</w:t>
      </w:r>
      <w:proofErr w:type="spellStart"/>
      <w:proofErr w:type="gramEnd"/>
      <w:r w:rsidRPr="002876BB">
        <w:rPr>
          <w:rStyle w:val="Char"/>
        </w:rPr>
        <w:t>doc</w:t>
      </w:r>
      <w:proofErr w:type="spellEnd"/>
      <w:r w:rsidRPr="002876BB">
        <w:rPr>
          <w:rStyle w:val="Char"/>
        </w:rPr>
        <w:t xml:space="preserve">: </w:t>
      </w:r>
      <w:proofErr w:type="spellStart"/>
      <w:r w:rsidRPr="002876BB">
        <w:rPr>
          <w:rStyle w:val="Char"/>
        </w:rPr>
        <w:t>DoclingDocument</w:t>
      </w:r>
      <w:proofErr w:type="spellEnd"/>
      <w:r w:rsidRPr="002876BB">
        <w:rPr>
          <w:rStyle w:val="Char"/>
        </w:rPr>
        <w:t xml:space="preserve">, s3_key: </w:t>
      </w:r>
      <w:proofErr w:type="spellStart"/>
      <w:r w:rsidRPr="002876BB">
        <w:rPr>
          <w:rStyle w:val="Char"/>
        </w:rPr>
        <w:t>str</w:t>
      </w:r>
      <w:proofErr w:type="spellEnd"/>
      <w:r w:rsidRPr="002876BB">
        <w:rPr>
          <w:rStyle w:val="Char"/>
        </w:rPr>
        <w:t xml:space="preserve">) =&gt; </w:t>
      </w:r>
      <w:proofErr w:type="spellStart"/>
      <w:r w:rsidRPr="002876BB">
        <w:rPr>
          <w:rStyle w:val="Char"/>
        </w:rPr>
        <w:t>StructuredDocument</w:t>
      </w:r>
      <w:proofErr w:type="spellEnd"/>
      <w:r>
        <w:t xml:space="preserve"> обходит все элементы документа через </w:t>
      </w:r>
      <w:proofErr w:type="spellStart"/>
      <w:proofErr w:type="gramStart"/>
      <w:r w:rsidRPr="002876BB">
        <w:rPr>
          <w:rStyle w:val="Char"/>
        </w:rPr>
        <w:t>doc.iterate</w:t>
      </w:r>
      <w:proofErr w:type="gramEnd"/>
      <w:r w:rsidRPr="002876BB">
        <w:rPr>
          <w:rStyle w:val="Char"/>
        </w:rPr>
        <w:t>_</w:t>
      </w:r>
      <w:proofErr w:type="gramStart"/>
      <w:r w:rsidRPr="002876BB">
        <w:rPr>
          <w:rStyle w:val="Char"/>
        </w:rPr>
        <w:t>items</w:t>
      </w:r>
      <w:proofErr w:type="spellEnd"/>
      <w:r w:rsidRPr="002876BB">
        <w:rPr>
          <w:rStyle w:val="Char"/>
        </w:rPr>
        <w:t>(</w:t>
      </w:r>
      <w:proofErr w:type="gramEnd"/>
      <w:r w:rsidRPr="002876BB">
        <w:rPr>
          <w:rStyle w:val="Char"/>
        </w:rPr>
        <w:t>)</w:t>
      </w:r>
      <w:r>
        <w:t xml:space="preserve">, извлекает текст, номер страницы и координаты </w:t>
      </w:r>
      <w:proofErr w:type="spellStart"/>
      <w:r>
        <w:t>bounding</w:t>
      </w:r>
      <w:proofErr w:type="spellEnd"/>
      <w:r>
        <w:t xml:space="preserve"> </w:t>
      </w:r>
      <w:proofErr w:type="spellStart"/>
      <w:r>
        <w:t>box</w:t>
      </w:r>
      <w:proofErr w:type="spellEnd"/>
      <w:r>
        <w:t xml:space="preserve">, формирует объекты </w:t>
      </w:r>
      <w:proofErr w:type="spellStart"/>
      <w:r>
        <w:rPr>
          <w:rStyle w:val="Char"/>
        </w:rPr>
        <w:t>DocumentBlock</w:t>
      </w:r>
      <w:proofErr w:type="spellEnd"/>
      <w:r>
        <w:t xml:space="preserve"> и группирует их по страницам в </w:t>
      </w:r>
      <w:proofErr w:type="spellStart"/>
      <w:r>
        <w:rPr>
          <w:rStyle w:val="Char"/>
        </w:rPr>
        <w:t>DocumentPage</w:t>
      </w:r>
      <w:proofErr w:type="spellEnd"/>
      <w:r>
        <w:t xml:space="preserve">. Возвращает </w:t>
      </w:r>
      <w:proofErr w:type="spellStart"/>
      <w:r>
        <w:rPr>
          <w:rStyle w:val="Char"/>
        </w:rPr>
        <w:t>StructuredDocument</w:t>
      </w:r>
      <w:proofErr w:type="spellEnd"/>
      <w:r>
        <w:t xml:space="preserve"> с полным текстом, постраничной структурой и метаданными парсера.</w:t>
      </w:r>
    </w:p>
    <w:p w14:paraId="11D3D376" w14:textId="77777777" w:rsidR="00B00C7C" w:rsidRDefault="00B00C7C" w:rsidP="00B00C7C">
      <w:pPr>
        <w:pStyle w:val="a6"/>
      </w:pPr>
      <w:r>
        <w:t xml:space="preserve">Публичная функция </w:t>
      </w:r>
      <w:proofErr w:type="spellStart"/>
      <w:r w:rsidRPr="002876BB">
        <w:rPr>
          <w:rStyle w:val="Char"/>
        </w:rPr>
        <w:t>async</w:t>
      </w:r>
      <w:proofErr w:type="spellEnd"/>
      <w:r w:rsidRPr="002876BB">
        <w:rPr>
          <w:rStyle w:val="Char"/>
        </w:rPr>
        <w:t xml:space="preserve"> </w:t>
      </w:r>
      <w:proofErr w:type="spellStart"/>
      <w:proofErr w:type="gramStart"/>
      <w:r w:rsidRPr="002876BB">
        <w:rPr>
          <w:rStyle w:val="Char"/>
        </w:rPr>
        <w:t>parse</w:t>
      </w:r>
      <w:proofErr w:type="spellEnd"/>
      <w:r w:rsidRPr="002876BB">
        <w:rPr>
          <w:rStyle w:val="Char"/>
        </w:rPr>
        <w:t>(</w:t>
      </w:r>
      <w:proofErr w:type="spellStart"/>
      <w:proofErr w:type="gramEnd"/>
      <w:r w:rsidRPr="002876BB">
        <w:rPr>
          <w:rStyle w:val="Char"/>
        </w:rPr>
        <w:t>file_bytes</w:t>
      </w:r>
      <w:proofErr w:type="spellEnd"/>
      <w:r w:rsidRPr="002876BB">
        <w:rPr>
          <w:rStyle w:val="Char"/>
        </w:rPr>
        <w:t xml:space="preserve">: </w:t>
      </w:r>
      <w:proofErr w:type="spellStart"/>
      <w:r w:rsidRPr="002876BB">
        <w:rPr>
          <w:rStyle w:val="Char"/>
        </w:rPr>
        <w:t>bytes</w:t>
      </w:r>
      <w:proofErr w:type="spellEnd"/>
      <w:r w:rsidRPr="002876BB">
        <w:rPr>
          <w:rStyle w:val="Char"/>
        </w:rPr>
        <w:t xml:space="preserve">, </w:t>
      </w:r>
      <w:proofErr w:type="spellStart"/>
      <w:r w:rsidRPr="002876BB">
        <w:rPr>
          <w:rStyle w:val="Char"/>
        </w:rPr>
        <w:t>filename</w:t>
      </w:r>
      <w:proofErr w:type="spellEnd"/>
      <w:r w:rsidRPr="002876BB">
        <w:rPr>
          <w:rStyle w:val="Char"/>
        </w:rPr>
        <w:t xml:space="preserve">: </w:t>
      </w:r>
      <w:proofErr w:type="spellStart"/>
      <w:r w:rsidRPr="002876BB">
        <w:rPr>
          <w:rStyle w:val="Char"/>
        </w:rPr>
        <w:t>str</w:t>
      </w:r>
      <w:proofErr w:type="spellEnd"/>
      <w:r w:rsidRPr="002876BB">
        <w:rPr>
          <w:rStyle w:val="Char"/>
        </w:rPr>
        <w:t xml:space="preserve">, s3_key: </w:t>
      </w:r>
      <w:proofErr w:type="spellStart"/>
      <w:r w:rsidRPr="002876BB">
        <w:rPr>
          <w:rStyle w:val="Char"/>
        </w:rPr>
        <w:t>str</w:t>
      </w:r>
      <w:proofErr w:type="spellEnd"/>
      <w:r w:rsidRPr="002876BB">
        <w:rPr>
          <w:rStyle w:val="Char"/>
        </w:rPr>
        <w:t xml:space="preserve">) =&gt; </w:t>
      </w:r>
      <w:proofErr w:type="spellStart"/>
      <w:r w:rsidRPr="002876BB">
        <w:rPr>
          <w:rStyle w:val="Char"/>
        </w:rPr>
        <w:t>StructuredDocumen</w:t>
      </w:r>
      <w:r>
        <w:rPr>
          <w:rStyle w:val="Char"/>
        </w:rPr>
        <w:t>t</w:t>
      </w:r>
      <w:proofErr w:type="spellEnd"/>
      <w:r>
        <w:t xml:space="preserve"> записывает байты во временный файл, запускает _</w:t>
      </w:r>
      <w:proofErr w:type="spellStart"/>
      <w:r w:rsidRPr="002876BB">
        <w:rPr>
          <w:rStyle w:val="Char"/>
        </w:rPr>
        <w:t>convert_sync</w:t>
      </w:r>
      <w:proofErr w:type="spellEnd"/>
      <w:r>
        <w:t xml:space="preserve"> и удаляет временный файл. Временный файл необходим, так как </w:t>
      </w:r>
      <w:proofErr w:type="spellStart"/>
      <w:r>
        <w:t>Docling</w:t>
      </w:r>
      <w:proofErr w:type="spellEnd"/>
      <w:r>
        <w:t xml:space="preserve"> принимает путь к файлу, а не байты напрямую; удаление гарантируется блоком </w:t>
      </w:r>
      <w:proofErr w:type="spellStart"/>
      <w:r>
        <w:t>finally</w:t>
      </w:r>
      <w:proofErr w:type="spellEnd"/>
      <w:r>
        <w:t xml:space="preserve"> вне зависимости от исхода конвертации.</w:t>
      </w:r>
      <w:r>
        <w:tab/>
      </w:r>
    </w:p>
    <w:p w14:paraId="06641BA1" w14:textId="77777777" w:rsidR="00B00C7C" w:rsidRDefault="00B00C7C" w:rsidP="00B00C7C">
      <w:pPr>
        <w:pStyle w:val="af8"/>
        <w:keepNext w:val="0"/>
        <w:spacing w:before="320"/>
      </w:pPr>
      <w:r>
        <w:t xml:space="preserve">Модуль </w:t>
      </w:r>
      <w:proofErr w:type="spellStart"/>
      <w:r>
        <w:rPr>
          <w:rStyle w:val="Char"/>
        </w:rPr>
        <w:t>entity_extractor</w:t>
      </w:r>
      <w:proofErr w:type="spellEnd"/>
      <w:r>
        <w:t xml:space="preserve"> (</w:t>
      </w:r>
      <w:proofErr w:type="spellStart"/>
      <w:r>
        <w:rPr>
          <w:rStyle w:val="Char"/>
        </w:rPr>
        <w:t>services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parsers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entity</w:t>
      </w:r>
      <w:proofErr w:type="spellEnd"/>
      <w:r>
        <w:rPr>
          <w:rStyle w:val="Char"/>
        </w:rPr>
        <w:t>_</w:t>
      </w:r>
      <w:r>
        <w:rPr>
          <w:rStyle w:val="Char"/>
        </w:rPr>
        <w:br/>
        <w:t>extractor.py</w:t>
      </w:r>
      <w:r>
        <w:t>) вызывает LLM для извлечения структурированного профиля кандидата из текста резюме.</w:t>
      </w:r>
    </w:p>
    <w:p w14:paraId="4984A716" w14:textId="77777777" w:rsidR="00B00C7C" w:rsidRDefault="00B00C7C" w:rsidP="00B00C7C">
      <w:pPr>
        <w:pStyle w:val="a6"/>
      </w:pPr>
      <w:r>
        <w:t xml:space="preserve">Вспомогательные внутренние классы </w:t>
      </w:r>
      <w:r>
        <w:rPr>
          <w:rStyle w:val="Char"/>
        </w:rPr>
        <w:t>_Message</w:t>
      </w:r>
      <w:r>
        <w:t xml:space="preserve">, </w:t>
      </w:r>
      <w:r>
        <w:rPr>
          <w:rStyle w:val="Char"/>
        </w:rPr>
        <w:t>_</w:t>
      </w:r>
      <w:proofErr w:type="spellStart"/>
      <w:r>
        <w:rPr>
          <w:rStyle w:val="Char"/>
        </w:rPr>
        <w:t>ResponseFormat</w:t>
      </w:r>
      <w:proofErr w:type="spellEnd"/>
      <w:r>
        <w:t xml:space="preserve">, </w:t>
      </w:r>
      <w:r>
        <w:rPr>
          <w:rStyle w:val="Char"/>
        </w:rPr>
        <w:t>_</w:t>
      </w:r>
      <w:proofErr w:type="spellStart"/>
      <w:r>
        <w:rPr>
          <w:rStyle w:val="Char"/>
        </w:rPr>
        <w:t>ChatRequest</w:t>
      </w:r>
      <w:proofErr w:type="spellEnd"/>
      <w:r>
        <w:t xml:space="preserve"> являются </w:t>
      </w:r>
      <w:proofErr w:type="spellStart"/>
      <w:r>
        <w:t>Pydantic</w:t>
      </w:r>
      <w:proofErr w:type="spellEnd"/>
      <w:r>
        <w:t xml:space="preserve">-моделями для формирования тела запроса к </w:t>
      </w:r>
      <w:proofErr w:type="spellStart"/>
      <w:r>
        <w:t>chat</w:t>
      </w:r>
      <w:proofErr w:type="spellEnd"/>
      <w:r>
        <w:t>/</w:t>
      </w:r>
      <w:proofErr w:type="spellStart"/>
      <w:r>
        <w:t>completions</w:t>
      </w:r>
      <w:proofErr w:type="spellEnd"/>
      <w:r>
        <w:t xml:space="preserve"> API: </w:t>
      </w:r>
      <w:r>
        <w:rPr>
          <w:rStyle w:val="Char"/>
        </w:rPr>
        <w:t>_</w:t>
      </w:r>
      <w:proofErr w:type="spellStart"/>
      <w:r>
        <w:rPr>
          <w:rStyle w:val="Char"/>
        </w:rPr>
        <w:t>ChatRequest</w:t>
      </w:r>
      <w:proofErr w:type="spellEnd"/>
      <w:r>
        <w:t xml:space="preserve"> содержит поля </w:t>
      </w:r>
      <w:proofErr w:type="spellStart"/>
      <w:r>
        <w:rPr>
          <w:rStyle w:val="Char"/>
        </w:rPr>
        <w:t>model</w:t>
      </w:r>
      <w:proofErr w:type="spellEnd"/>
      <w:r>
        <w:t xml:space="preserve">, </w:t>
      </w:r>
      <w:proofErr w:type="spellStart"/>
      <w:r>
        <w:rPr>
          <w:rStyle w:val="Char"/>
        </w:rPr>
        <w:t>messages</w:t>
      </w:r>
      <w:proofErr w:type="spellEnd"/>
      <w:r>
        <w:t xml:space="preserve">: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[_Message]</w:t>
      </w:r>
      <w:r>
        <w:t xml:space="preserve">, </w:t>
      </w:r>
      <w:proofErr w:type="spellStart"/>
      <w:r>
        <w:rPr>
          <w:rStyle w:val="Char"/>
        </w:rPr>
        <w:t>temperature</w:t>
      </w:r>
      <w:proofErr w:type="spellEnd"/>
      <w:r>
        <w:t xml:space="preserve">: </w:t>
      </w:r>
      <w:proofErr w:type="spellStart"/>
      <w:r>
        <w:rPr>
          <w:rStyle w:val="Char"/>
        </w:rPr>
        <w:t>float</w:t>
      </w:r>
      <w:proofErr w:type="spellEnd"/>
      <w:r>
        <w:t xml:space="preserve"> со значением </w:t>
      </w:r>
      <w:r>
        <w:rPr>
          <w:rStyle w:val="Char"/>
        </w:rPr>
        <w:t>0.0</w:t>
      </w:r>
      <w:r>
        <w:t xml:space="preserve"> и </w:t>
      </w:r>
      <w:proofErr w:type="spellStart"/>
      <w:r>
        <w:rPr>
          <w:rStyle w:val="Char"/>
        </w:rPr>
        <w:t>response_format</w:t>
      </w:r>
      <w:proofErr w:type="spellEnd"/>
      <w:r>
        <w:t xml:space="preserve">: </w:t>
      </w:r>
      <w:r>
        <w:rPr>
          <w:rStyle w:val="Char"/>
        </w:rPr>
        <w:t>_</w:t>
      </w:r>
      <w:proofErr w:type="spellStart"/>
      <w:r>
        <w:rPr>
          <w:rStyle w:val="Char"/>
        </w:rPr>
        <w:t>ResponseFormat</w:t>
      </w:r>
      <w:proofErr w:type="spellEnd"/>
      <w:r>
        <w:t xml:space="preserve"> с типом </w:t>
      </w:r>
      <w:proofErr w:type="spellStart"/>
      <w:r>
        <w:rPr>
          <w:rStyle w:val="Char"/>
        </w:rPr>
        <w:t>json_object</w:t>
      </w:r>
      <w:proofErr w:type="spellEnd"/>
      <w:r>
        <w:t xml:space="preserve"> </w:t>
      </w:r>
      <w:proofErr w:type="gramStart"/>
      <w:r>
        <w:t>для получения</w:t>
      </w:r>
      <w:proofErr w:type="gramEnd"/>
      <w:r>
        <w:t xml:space="preserve"> гарантированного JSON.</w:t>
      </w:r>
    </w:p>
    <w:p w14:paraId="010AC84B" w14:textId="77777777" w:rsidR="00B00C7C" w:rsidRDefault="00B00C7C" w:rsidP="00B00C7C">
      <w:pPr>
        <w:pStyle w:val="a6"/>
      </w:pPr>
      <w:r>
        <w:t xml:space="preserve">Публичная функция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proofErr w:type="gramStart"/>
      <w:r>
        <w:rPr>
          <w:rStyle w:val="Char"/>
        </w:rPr>
        <w:t>extract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full_text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) =&gt; </w:t>
      </w:r>
      <w:proofErr w:type="spellStart"/>
      <w:r>
        <w:rPr>
          <w:rStyle w:val="Char"/>
        </w:rPr>
        <w:t>CandidateProfile</w:t>
      </w:r>
      <w:proofErr w:type="spellEnd"/>
      <w:r>
        <w:t xml:space="preserve"> форматирует </w:t>
      </w:r>
      <w:proofErr w:type="spellStart"/>
      <w:r>
        <w:t>промпт</w:t>
      </w:r>
      <w:proofErr w:type="spellEnd"/>
      <w:r>
        <w:t xml:space="preserve"> </w:t>
      </w:r>
      <w:r>
        <w:rPr>
          <w:rStyle w:val="Char"/>
        </w:rPr>
        <w:t>ENTITY_EXTRACTION_PROMPT</w:t>
      </w:r>
      <w:r>
        <w:t xml:space="preserve"> с текстом резюме, отправляет POST-запрос на </w:t>
      </w:r>
      <w:proofErr w:type="spellStart"/>
      <w:r w:rsidRPr="002876BB">
        <w:t>llm_api_url</w:t>
      </w:r>
      <w:proofErr w:type="spellEnd"/>
      <w:r w:rsidRPr="002876BB">
        <w:t>/</w:t>
      </w:r>
      <w:proofErr w:type="spellStart"/>
      <w:r w:rsidRPr="002876BB">
        <w:t>chat</w:t>
      </w:r>
      <w:proofErr w:type="spellEnd"/>
      <w:r w:rsidRPr="002876BB">
        <w:t>/</w:t>
      </w:r>
      <w:proofErr w:type="spellStart"/>
      <w:r w:rsidRPr="002876BB">
        <w:t>completions</w:t>
      </w:r>
      <w:proofErr w:type="spellEnd"/>
      <w:r>
        <w:t xml:space="preserve">, </w:t>
      </w:r>
      <w:proofErr w:type="spellStart"/>
      <w:r>
        <w:t>парсит</w:t>
      </w:r>
      <w:proofErr w:type="spellEnd"/>
      <w:r>
        <w:t xml:space="preserve"> JSON из ответа и валидирует его через </w:t>
      </w:r>
      <w:proofErr w:type="spellStart"/>
      <w:r>
        <w:rPr>
          <w:rStyle w:val="Char"/>
        </w:rPr>
        <w:t>CandidateProfile.model_validate</w:t>
      </w:r>
      <w:proofErr w:type="spellEnd"/>
      <w:r>
        <w:t xml:space="preserve">. При ошибке декодирования JSON выбрасывает </w:t>
      </w:r>
      <w:proofErr w:type="spellStart"/>
      <w:r>
        <w:rPr>
          <w:rStyle w:val="Char"/>
        </w:rPr>
        <w:t>ValueError</w:t>
      </w:r>
      <w:proofErr w:type="spellEnd"/>
      <w:r>
        <w:t xml:space="preserve">. Успешное извлечение </w:t>
      </w:r>
      <w:proofErr w:type="spellStart"/>
      <w:r>
        <w:t>логируется</w:t>
      </w:r>
      <w:proofErr w:type="spellEnd"/>
      <w:r>
        <w:t xml:space="preserve"> с именем кандидата.</w:t>
      </w:r>
    </w:p>
    <w:p w14:paraId="15B29BCC" w14:textId="77777777" w:rsidR="00B00C7C" w:rsidRDefault="00B00C7C" w:rsidP="00B00C7C">
      <w:pPr>
        <w:pStyle w:val="af8"/>
        <w:keepNext w:val="0"/>
        <w:spacing w:before="320"/>
      </w:pPr>
      <w:r>
        <w:t xml:space="preserve">Модуль </w:t>
      </w:r>
      <w:proofErr w:type="spellStart"/>
      <w:r>
        <w:rPr>
          <w:rStyle w:val="Char"/>
        </w:rPr>
        <w:t>embedding_service</w:t>
      </w:r>
      <w:proofErr w:type="spellEnd"/>
      <w:r>
        <w:t xml:space="preserve"> (</w:t>
      </w:r>
      <w:proofErr w:type="spellStart"/>
      <w:r>
        <w:rPr>
          <w:rStyle w:val="Char"/>
        </w:rPr>
        <w:t>services</w:t>
      </w:r>
      <w:proofErr w:type="spellEnd"/>
      <w:r>
        <w:rPr>
          <w:rStyle w:val="Char"/>
        </w:rPr>
        <w:t>/embedding_service.py</w:t>
      </w:r>
      <w:r>
        <w:t xml:space="preserve">) </w:t>
      </w:r>
      <w:r>
        <w:lastRenderedPageBreak/>
        <w:t xml:space="preserve">реализует пакетную генерацию векторных </w:t>
      </w:r>
      <w:proofErr w:type="spellStart"/>
      <w:r>
        <w:t>эмбеддингов</w:t>
      </w:r>
      <w:proofErr w:type="spellEnd"/>
      <w:r>
        <w:t>.</w:t>
      </w:r>
    </w:p>
    <w:p w14:paraId="000F9D95" w14:textId="77777777" w:rsidR="00B00C7C" w:rsidRDefault="00B00C7C" w:rsidP="00B00C7C">
      <w:pPr>
        <w:pStyle w:val="a6"/>
      </w:pPr>
      <w:r>
        <w:t xml:space="preserve">Внутренние классы </w:t>
      </w:r>
      <w:r>
        <w:rPr>
          <w:rStyle w:val="Char"/>
        </w:rPr>
        <w:t>_</w:t>
      </w:r>
      <w:proofErr w:type="spellStart"/>
      <w:r>
        <w:rPr>
          <w:rStyle w:val="Char"/>
        </w:rPr>
        <w:t>EmbedRequest</w:t>
      </w:r>
      <w:proofErr w:type="spellEnd"/>
      <w:r>
        <w:t xml:space="preserve"> (</w:t>
      </w:r>
      <w:proofErr w:type="spellStart"/>
      <w:r>
        <w:rPr>
          <w:rStyle w:val="Char"/>
        </w:rPr>
        <w:t>model</w:t>
      </w:r>
      <w:proofErr w:type="spellEnd"/>
      <w:r>
        <w:t xml:space="preserve">: </w:t>
      </w:r>
      <w:proofErr w:type="spellStart"/>
      <w:r>
        <w:rPr>
          <w:rStyle w:val="Char"/>
        </w:rPr>
        <w:t>str</w:t>
      </w:r>
      <w:proofErr w:type="spellEnd"/>
      <w:r>
        <w:t xml:space="preserve">, </w:t>
      </w:r>
      <w:proofErr w:type="spellStart"/>
      <w:r>
        <w:rPr>
          <w:rStyle w:val="Char"/>
        </w:rPr>
        <w:t>input</w:t>
      </w:r>
      <w:proofErr w:type="spellEnd"/>
      <w:r>
        <w:t xml:space="preserve">: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), </w:t>
      </w:r>
      <w:r>
        <w:rPr>
          <w:rStyle w:val="Char"/>
        </w:rPr>
        <w:t>_</w:t>
      </w:r>
      <w:proofErr w:type="spellStart"/>
      <w:r>
        <w:rPr>
          <w:rStyle w:val="Char"/>
        </w:rPr>
        <w:t>EmbeddingObject</w:t>
      </w:r>
      <w:proofErr w:type="spellEnd"/>
      <w:r>
        <w:t xml:space="preserve"> (</w:t>
      </w:r>
      <w:proofErr w:type="spellStart"/>
      <w:r>
        <w:rPr>
          <w:rStyle w:val="Char"/>
        </w:rPr>
        <w:t>embedding</w:t>
      </w:r>
      <w:proofErr w:type="spellEnd"/>
      <w:r>
        <w:t xml:space="preserve">: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float</w:t>
      </w:r>
      <w:proofErr w:type="spellEnd"/>
      <w:r>
        <w:rPr>
          <w:rStyle w:val="Char"/>
        </w:rPr>
        <w:t>]</w:t>
      </w:r>
      <w:r>
        <w:t xml:space="preserve">, </w:t>
      </w:r>
      <w:proofErr w:type="spellStart"/>
      <w:r>
        <w:rPr>
          <w:rStyle w:val="Char"/>
        </w:rPr>
        <w:t>index</w:t>
      </w:r>
      <w:proofErr w:type="spellEnd"/>
      <w:r>
        <w:t xml:space="preserve">: </w:t>
      </w:r>
      <w:proofErr w:type="spellStart"/>
      <w:r>
        <w:rPr>
          <w:rStyle w:val="Char"/>
        </w:rPr>
        <w:t>int</w:t>
      </w:r>
      <w:proofErr w:type="spellEnd"/>
      <w:r>
        <w:t xml:space="preserve">) и </w:t>
      </w:r>
      <w:r>
        <w:rPr>
          <w:rStyle w:val="Char"/>
        </w:rPr>
        <w:t>_</w:t>
      </w:r>
      <w:proofErr w:type="spellStart"/>
      <w:r>
        <w:rPr>
          <w:rStyle w:val="Char"/>
        </w:rPr>
        <w:t>EmbedResponse</w:t>
      </w:r>
      <w:proofErr w:type="spellEnd"/>
      <w:r>
        <w:t xml:space="preserve"> (</w:t>
      </w:r>
      <w:proofErr w:type="spellStart"/>
      <w:r>
        <w:rPr>
          <w:rStyle w:val="Char"/>
        </w:rPr>
        <w:t>data</w:t>
      </w:r>
      <w:proofErr w:type="spellEnd"/>
      <w:r>
        <w:t xml:space="preserve">: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[_</w:t>
      </w:r>
      <w:proofErr w:type="spellStart"/>
      <w:r>
        <w:rPr>
          <w:rStyle w:val="Char"/>
        </w:rPr>
        <w:t>EmbeddingObject</w:t>
      </w:r>
      <w:proofErr w:type="spellEnd"/>
      <w:r>
        <w:rPr>
          <w:rStyle w:val="Char"/>
        </w:rPr>
        <w:t>]</w:t>
      </w:r>
      <w:r>
        <w:t xml:space="preserve">) формируют типизированный интерфейс к </w:t>
      </w:r>
      <w:proofErr w:type="spellStart"/>
      <w:r>
        <w:t>embedding</w:t>
      </w:r>
      <w:proofErr w:type="spellEnd"/>
      <w:r>
        <w:t xml:space="preserve"> API.</w:t>
      </w:r>
    </w:p>
    <w:p w14:paraId="721D0C25" w14:textId="77777777" w:rsidR="00B00C7C" w:rsidRDefault="00B00C7C" w:rsidP="00B00C7C">
      <w:pPr>
        <w:pStyle w:val="a6"/>
      </w:pPr>
      <w:r>
        <w:t xml:space="preserve">Функция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_</w:t>
      </w:r>
      <w:proofErr w:type="spellStart"/>
      <w:r>
        <w:rPr>
          <w:rStyle w:val="Char"/>
        </w:rPr>
        <w:t>embed_single_</w:t>
      </w:r>
      <w:proofErr w:type="gramStart"/>
      <w:r>
        <w:rPr>
          <w:rStyle w:val="Char"/>
        </w:rPr>
        <w:t>batch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client</w:t>
      </w:r>
      <w:proofErr w:type="spellEnd"/>
      <w:r>
        <w:rPr>
          <w:rStyle w:val="Char"/>
        </w:rPr>
        <w:t xml:space="preserve">, </w:t>
      </w:r>
      <w:proofErr w:type="spellStart"/>
      <w:r>
        <w:rPr>
          <w:rStyle w:val="Char"/>
        </w:rPr>
        <w:t>texts</w:t>
      </w:r>
      <w:proofErr w:type="spellEnd"/>
      <w:r>
        <w:rPr>
          <w:rStyle w:val="Char"/>
        </w:rPr>
        <w:t xml:space="preserve">) =&gt;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float</w:t>
      </w:r>
      <w:proofErr w:type="spellEnd"/>
      <w:r>
        <w:rPr>
          <w:rStyle w:val="Char"/>
        </w:rPr>
        <w:t>]]</w:t>
      </w:r>
      <w:r>
        <w:t xml:space="preserve"> отправляет один </w:t>
      </w:r>
      <w:proofErr w:type="spellStart"/>
      <w:r>
        <w:t>батч</w:t>
      </w:r>
      <w:proofErr w:type="spellEnd"/>
      <w:r>
        <w:t xml:space="preserve"> текстов на /</w:t>
      </w:r>
      <w:proofErr w:type="spellStart"/>
      <w:r>
        <w:t>embeddings</w:t>
      </w:r>
      <w:proofErr w:type="spellEnd"/>
      <w:r>
        <w:t xml:space="preserve">, </w:t>
      </w:r>
      <w:proofErr w:type="spellStart"/>
      <w:r>
        <w:t>десериализует</w:t>
      </w:r>
      <w:proofErr w:type="spellEnd"/>
      <w:r>
        <w:t xml:space="preserve"> ответ через </w:t>
      </w:r>
      <w:r>
        <w:rPr>
          <w:rStyle w:val="Char"/>
        </w:rPr>
        <w:t>_</w:t>
      </w:r>
      <w:proofErr w:type="spellStart"/>
      <w:r>
        <w:rPr>
          <w:rStyle w:val="Char"/>
        </w:rPr>
        <w:t>EmbedResponse</w:t>
      </w:r>
      <w:proofErr w:type="spellEnd"/>
      <w:r>
        <w:t xml:space="preserve">, сортирует результаты по полю </w:t>
      </w:r>
      <w:proofErr w:type="spellStart"/>
      <w:r>
        <w:t>index</w:t>
      </w:r>
      <w:proofErr w:type="spellEnd"/>
      <w:r>
        <w:t xml:space="preserve"> и возвращает упорядоченный список векторов.</w:t>
      </w:r>
    </w:p>
    <w:p w14:paraId="5F67D3AD" w14:textId="77777777" w:rsidR="00B00C7C" w:rsidRDefault="00B00C7C" w:rsidP="00B00C7C">
      <w:pPr>
        <w:pStyle w:val="a6"/>
      </w:pPr>
      <w:r>
        <w:t xml:space="preserve">Публичная функция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r>
        <w:rPr>
          <w:rStyle w:val="Char"/>
        </w:rPr>
        <w:t>embed_</w:t>
      </w:r>
      <w:proofErr w:type="gramStart"/>
      <w:r>
        <w:rPr>
          <w:rStyle w:val="Char"/>
        </w:rPr>
        <w:t>batch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texts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]) =&gt;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float</w:t>
      </w:r>
      <w:proofErr w:type="spellEnd"/>
      <w:r>
        <w:rPr>
          <w:rStyle w:val="Char"/>
        </w:rPr>
        <w:t>]]</w:t>
      </w:r>
      <w:r>
        <w:t xml:space="preserve"> нарезает входной список на </w:t>
      </w:r>
      <w:proofErr w:type="spellStart"/>
      <w:r>
        <w:t>батчи</w:t>
      </w:r>
      <w:proofErr w:type="spellEnd"/>
      <w:r>
        <w:t xml:space="preserve"> размером </w:t>
      </w:r>
      <w:proofErr w:type="spellStart"/>
      <w:r>
        <w:rPr>
          <w:rStyle w:val="Char"/>
        </w:rPr>
        <w:t>embedding_batch_size</w:t>
      </w:r>
      <w:proofErr w:type="spellEnd"/>
      <w:r>
        <w:t xml:space="preserve">, последовательно вызывает </w:t>
      </w:r>
      <w:r>
        <w:rPr>
          <w:rStyle w:val="Char"/>
        </w:rPr>
        <w:t>_</w:t>
      </w:r>
      <w:proofErr w:type="spellStart"/>
      <w:r>
        <w:rPr>
          <w:rStyle w:val="Char"/>
        </w:rPr>
        <w:t>embed_single_batch</w:t>
      </w:r>
      <w:proofErr w:type="spellEnd"/>
      <w:r>
        <w:t xml:space="preserve"> для каждого </w:t>
      </w:r>
      <w:proofErr w:type="spellStart"/>
      <w:r>
        <w:t>батча</w:t>
      </w:r>
      <w:proofErr w:type="spellEnd"/>
      <w:r>
        <w:t xml:space="preserve"> в рамках одного </w:t>
      </w:r>
      <w:proofErr w:type="spellStart"/>
      <w:proofErr w:type="gramStart"/>
      <w:r>
        <w:rPr>
          <w:rStyle w:val="Char"/>
        </w:rPr>
        <w:t>httpx.AsyncClient</w:t>
      </w:r>
      <w:proofErr w:type="spellEnd"/>
      <w:proofErr w:type="gramEnd"/>
      <w:r>
        <w:t xml:space="preserve"> и возвращает объединенный список векторов. При пустом входе возвращает пустой список.</w:t>
      </w:r>
    </w:p>
    <w:p w14:paraId="2D3076D4" w14:textId="77777777" w:rsidR="00B00C7C" w:rsidRPr="00043D96" w:rsidRDefault="00B00C7C" w:rsidP="00B00C7C">
      <w:pPr>
        <w:pStyle w:val="af8"/>
        <w:keepNext w:val="0"/>
        <w:spacing w:before="320"/>
        <w:rPr>
          <w:lang w:val="en-US"/>
        </w:rPr>
      </w:pPr>
      <w:r>
        <w:t>Модуль</w:t>
      </w:r>
      <w:r w:rsidRPr="00043D96">
        <w:rPr>
          <w:lang w:val="en-US"/>
        </w:rPr>
        <w:t xml:space="preserve"> </w:t>
      </w:r>
      <w:proofErr w:type="spellStart"/>
      <w:r w:rsidRPr="00043D96">
        <w:rPr>
          <w:rStyle w:val="Char"/>
          <w:lang w:val="en-US"/>
        </w:rPr>
        <w:t>extraction_service</w:t>
      </w:r>
      <w:proofErr w:type="spellEnd"/>
      <w:r w:rsidRPr="00043D96">
        <w:rPr>
          <w:lang w:val="en-US"/>
        </w:rPr>
        <w:t xml:space="preserve"> (</w:t>
      </w:r>
      <w:r w:rsidRPr="00043D96">
        <w:rPr>
          <w:rStyle w:val="Char"/>
          <w:lang w:val="en-US"/>
        </w:rPr>
        <w:t>services/extraction_</w:t>
      </w:r>
      <w:r w:rsidRPr="004E4080">
        <w:rPr>
          <w:rStyle w:val="Char"/>
          <w:lang w:val="en-US"/>
        </w:rPr>
        <w:br/>
      </w:r>
      <w:r w:rsidRPr="00043D96">
        <w:rPr>
          <w:rStyle w:val="Char"/>
          <w:lang w:val="en-US"/>
        </w:rPr>
        <w:t>service.py</w:t>
      </w:r>
      <w:r w:rsidRPr="00043D96">
        <w:rPr>
          <w:lang w:val="en-US"/>
        </w:rPr>
        <w:t xml:space="preserve">) </w:t>
      </w:r>
      <w:r>
        <w:t>реализует</w:t>
      </w:r>
      <w:r w:rsidRPr="00043D96">
        <w:rPr>
          <w:lang w:val="en-US"/>
        </w:rPr>
        <w:t xml:space="preserve"> </w:t>
      </w:r>
      <w:r>
        <w:t>главный</w:t>
      </w:r>
      <w:r w:rsidRPr="00043D96">
        <w:rPr>
          <w:lang w:val="en-US"/>
        </w:rPr>
        <w:t xml:space="preserve"> </w:t>
      </w:r>
      <w:proofErr w:type="spellStart"/>
      <w:r>
        <w:t>пайплайн</w:t>
      </w:r>
      <w:proofErr w:type="spellEnd"/>
      <w:r w:rsidRPr="00043D96">
        <w:rPr>
          <w:lang w:val="en-US"/>
        </w:rPr>
        <w:t xml:space="preserve"> </w:t>
      </w:r>
      <w:r>
        <w:t>обработки</w:t>
      </w:r>
      <w:r w:rsidRPr="00043D96">
        <w:rPr>
          <w:lang w:val="en-US"/>
        </w:rPr>
        <w:t xml:space="preserve"> </w:t>
      </w:r>
      <w:r>
        <w:t>резюме</w:t>
      </w:r>
      <w:r w:rsidRPr="00043D96">
        <w:rPr>
          <w:lang w:val="en-US"/>
        </w:rPr>
        <w:t>.</w:t>
      </w:r>
    </w:p>
    <w:p w14:paraId="374B7AD5" w14:textId="77777777" w:rsidR="00B00C7C" w:rsidRDefault="00B00C7C" w:rsidP="00B00C7C">
      <w:pPr>
        <w:pStyle w:val="a6"/>
      </w:pPr>
      <w:r>
        <w:t>Функция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>_</w:t>
      </w:r>
      <w:proofErr w:type="spellStart"/>
      <w:r w:rsidRPr="00043D96">
        <w:rPr>
          <w:rStyle w:val="Char"/>
          <w:lang w:val="en-US"/>
        </w:rPr>
        <w:t>chunk_</w:t>
      </w:r>
      <w:proofErr w:type="gramStart"/>
      <w:r w:rsidRPr="00043D96">
        <w:rPr>
          <w:rStyle w:val="Char"/>
          <w:lang w:val="en-US"/>
        </w:rPr>
        <w:t>text</w:t>
      </w:r>
      <w:proofErr w:type="spellEnd"/>
      <w:r w:rsidRPr="00043D96">
        <w:rPr>
          <w:rStyle w:val="Char"/>
          <w:lang w:val="en-US"/>
        </w:rPr>
        <w:t>(</w:t>
      </w:r>
      <w:proofErr w:type="gramEnd"/>
      <w:r w:rsidRPr="00043D96">
        <w:rPr>
          <w:rStyle w:val="Char"/>
          <w:lang w:val="en-US"/>
        </w:rPr>
        <w:t xml:space="preserve">text: str, </w:t>
      </w:r>
      <w:proofErr w:type="spellStart"/>
      <w:r w:rsidRPr="00043D96">
        <w:rPr>
          <w:rStyle w:val="Char"/>
          <w:lang w:val="en-US"/>
        </w:rPr>
        <w:t>chunk_size</w:t>
      </w:r>
      <w:proofErr w:type="spellEnd"/>
      <w:r w:rsidRPr="00043D96">
        <w:rPr>
          <w:rStyle w:val="Char"/>
          <w:lang w:val="en-US"/>
        </w:rPr>
        <w:t>: int, overlap: int) =&gt; list[str]</w:t>
      </w:r>
      <w:r w:rsidRPr="00043D96">
        <w:rPr>
          <w:lang w:val="en-US"/>
        </w:rPr>
        <w:t xml:space="preserve"> </w:t>
      </w:r>
      <w:r>
        <w:t>разбивает</w:t>
      </w:r>
      <w:r w:rsidRPr="00043D96">
        <w:rPr>
          <w:lang w:val="en-US"/>
        </w:rPr>
        <w:t xml:space="preserve"> </w:t>
      </w:r>
      <w:r>
        <w:t>текст</w:t>
      </w:r>
      <w:r w:rsidRPr="00043D96">
        <w:rPr>
          <w:lang w:val="en-US"/>
        </w:rPr>
        <w:t xml:space="preserve"> </w:t>
      </w:r>
      <w:r>
        <w:t>на</w:t>
      </w:r>
      <w:r w:rsidRPr="00043D96">
        <w:rPr>
          <w:lang w:val="en-US"/>
        </w:rPr>
        <w:t xml:space="preserve"> </w:t>
      </w:r>
      <w:r>
        <w:t>фрагменты</w:t>
      </w:r>
      <w:r w:rsidRPr="00043D96">
        <w:rPr>
          <w:lang w:val="en-US"/>
        </w:rPr>
        <w:t xml:space="preserve"> </w:t>
      </w:r>
      <w:r>
        <w:t>фиксированного</w:t>
      </w:r>
      <w:r w:rsidRPr="00043D96">
        <w:rPr>
          <w:lang w:val="en-US"/>
        </w:rPr>
        <w:t xml:space="preserve"> </w:t>
      </w:r>
      <w:r>
        <w:t>размера</w:t>
      </w:r>
      <w:r w:rsidRPr="00043D96">
        <w:rPr>
          <w:lang w:val="en-US"/>
        </w:rPr>
        <w:t xml:space="preserve"> </w:t>
      </w:r>
      <w:r>
        <w:t>с</w:t>
      </w:r>
      <w:r w:rsidRPr="00043D96">
        <w:rPr>
          <w:lang w:val="en-US"/>
        </w:rPr>
        <w:t xml:space="preserve"> </w:t>
      </w:r>
      <w:r>
        <w:t>перекрытием</w:t>
      </w:r>
      <w:r w:rsidRPr="00043D96">
        <w:rPr>
          <w:lang w:val="en-US"/>
        </w:rPr>
        <w:t xml:space="preserve">: </w:t>
      </w:r>
      <w:r>
        <w:t>каждый</w:t>
      </w:r>
      <w:r w:rsidRPr="00043D96">
        <w:rPr>
          <w:lang w:val="en-US"/>
        </w:rPr>
        <w:t xml:space="preserve"> </w:t>
      </w:r>
      <w:r>
        <w:t>следующий</w:t>
      </w:r>
      <w:r w:rsidRPr="00043D96">
        <w:rPr>
          <w:lang w:val="en-US"/>
        </w:rPr>
        <w:t xml:space="preserve"> </w:t>
      </w:r>
      <w:proofErr w:type="spellStart"/>
      <w:r>
        <w:t>чанк</w:t>
      </w:r>
      <w:proofErr w:type="spellEnd"/>
      <w:r w:rsidRPr="00043D96">
        <w:rPr>
          <w:lang w:val="en-US"/>
        </w:rPr>
        <w:t xml:space="preserve"> </w:t>
      </w:r>
      <w:r>
        <w:t>начинается</w:t>
      </w:r>
      <w:r w:rsidRPr="00043D96">
        <w:rPr>
          <w:lang w:val="en-US"/>
        </w:rPr>
        <w:t xml:space="preserve"> </w:t>
      </w:r>
      <w:r>
        <w:t>со</w:t>
      </w:r>
      <w:r w:rsidRPr="00043D96">
        <w:rPr>
          <w:lang w:val="en-US"/>
        </w:rPr>
        <w:t xml:space="preserve"> </w:t>
      </w:r>
      <w:r>
        <w:t>смещением</w:t>
      </w:r>
      <w:r w:rsidRPr="00043D96">
        <w:rPr>
          <w:lang w:val="en-US"/>
        </w:rPr>
        <w:t xml:space="preserve"> </w:t>
      </w:r>
      <w:proofErr w:type="spellStart"/>
      <w:r w:rsidRPr="00043D96">
        <w:rPr>
          <w:rStyle w:val="Char"/>
          <w:lang w:val="en-US"/>
        </w:rPr>
        <w:t>chunk_size</w:t>
      </w:r>
      <w:proofErr w:type="spellEnd"/>
      <w:r w:rsidRPr="00043D96">
        <w:rPr>
          <w:lang w:val="en-US"/>
        </w:rPr>
        <w:t xml:space="preserve"> - overlap </w:t>
      </w:r>
      <w:r>
        <w:t>символов</w:t>
      </w:r>
      <w:r w:rsidRPr="00043D96">
        <w:rPr>
          <w:lang w:val="en-US"/>
        </w:rPr>
        <w:t xml:space="preserve">. </w:t>
      </w:r>
      <w:r>
        <w:t xml:space="preserve">Перекрытие обеспечивает сохранность семантического контекста на границах </w:t>
      </w:r>
      <w:proofErr w:type="spellStart"/>
      <w:r>
        <w:t>чанков</w:t>
      </w:r>
      <w:proofErr w:type="spellEnd"/>
      <w:r>
        <w:t>, что повышает точность векторного поиска по фрагментарным запросам.</w:t>
      </w:r>
    </w:p>
    <w:p w14:paraId="65B412B8" w14:textId="77777777" w:rsidR="00B00C7C" w:rsidRDefault="00B00C7C" w:rsidP="00B00C7C">
      <w:pPr>
        <w:pStyle w:val="a6"/>
      </w:pPr>
      <w:r>
        <w:t>Публичная</w:t>
      </w:r>
      <w:r w:rsidRPr="008E2D89">
        <w:rPr>
          <w:lang w:val="en-US"/>
        </w:rPr>
        <w:t xml:space="preserve"> </w:t>
      </w:r>
      <w:r>
        <w:t>функция</w:t>
      </w:r>
      <w:r w:rsidRPr="008E2D89">
        <w:rPr>
          <w:lang w:val="en-US"/>
        </w:rPr>
        <w:t xml:space="preserve"> </w:t>
      </w:r>
      <w:r w:rsidRPr="008E2D89">
        <w:rPr>
          <w:rStyle w:val="Char"/>
          <w:lang w:val="en-US"/>
        </w:rPr>
        <w:t xml:space="preserve">async </w:t>
      </w:r>
      <w:proofErr w:type="spellStart"/>
      <w:r w:rsidRPr="008E2D89">
        <w:rPr>
          <w:rStyle w:val="Char"/>
          <w:lang w:val="en-US"/>
        </w:rPr>
        <w:t>process_</w:t>
      </w:r>
      <w:proofErr w:type="gramStart"/>
      <w:r w:rsidRPr="008E2D89">
        <w:rPr>
          <w:rStyle w:val="Char"/>
          <w:lang w:val="en-US"/>
        </w:rPr>
        <w:t>resume</w:t>
      </w:r>
      <w:proofErr w:type="spellEnd"/>
      <w:r w:rsidRPr="008E2D89">
        <w:rPr>
          <w:rStyle w:val="Char"/>
          <w:lang w:val="en-US"/>
        </w:rPr>
        <w:t>(</w:t>
      </w:r>
      <w:proofErr w:type="spellStart"/>
      <w:proofErr w:type="gramEnd"/>
      <w:r w:rsidRPr="008E2D89">
        <w:rPr>
          <w:rStyle w:val="Char"/>
          <w:lang w:val="en-US"/>
        </w:rPr>
        <w:t>file_bytes</w:t>
      </w:r>
      <w:proofErr w:type="spellEnd"/>
      <w:r w:rsidRPr="008E2D89">
        <w:rPr>
          <w:rStyle w:val="Char"/>
          <w:lang w:val="en-US"/>
        </w:rPr>
        <w:t xml:space="preserve">: bytes, filename: str, s3_key: str) =&gt; </w:t>
      </w:r>
      <w:proofErr w:type="spellStart"/>
      <w:r w:rsidRPr="008E2D89">
        <w:rPr>
          <w:rStyle w:val="Char"/>
          <w:lang w:val="en-US"/>
        </w:rPr>
        <w:t>StructuredDocument</w:t>
      </w:r>
      <w:proofErr w:type="spellEnd"/>
      <w:r w:rsidRPr="008E2D89">
        <w:rPr>
          <w:lang w:val="en-US"/>
        </w:rPr>
        <w:t xml:space="preserve"> </w:t>
      </w:r>
      <w:r>
        <w:t>является</w:t>
      </w:r>
      <w:r w:rsidRPr="008E2D89">
        <w:rPr>
          <w:lang w:val="en-US"/>
        </w:rPr>
        <w:t xml:space="preserve"> </w:t>
      </w:r>
      <w:r>
        <w:t>оркестратором</w:t>
      </w:r>
      <w:r w:rsidRPr="008E2D89">
        <w:rPr>
          <w:lang w:val="en-US"/>
        </w:rPr>
        <w:t xml:space="preserve"> </w:t>
      </w:r>
      <w:proofErr w:type="spellStart"/>
      <w:r>
        <w:t>пайплайна</w:t>
      </w:r>
      <w:proofErr w:type="spellEnd"/>
      <w:r w:rsidRPr="008E2D89">
        <w:rPr>
          <w:lang w:val="en-US"/>
        </w:rPr>
        <w:t xml:space="preserve">. </w:t>
      </w:r>
      <w:r>
        <w:t xml:space="preserve">Определяет формат файла по расширению: для изображений вызывает </w:t>
      </w:r>
      <w:proofErr w:type="spellStart"/>
      <w:r>
        <w:rPr>
          <w:rStyle w:val="Char"/>
        </w:rPr>
        <w:t>parse_image</w:t>
      </w:r>
      <w:proofErr w:type="spellEnd"/>
      <w:r>
        <w:t xml:space="preserve">, для PDF/DOCX – </w:t>
      </w:r>
      <w:proofErr w:type="spellStart"/>
      <w:r>
        <w:rPr>
          <w:rStyle w:val="Char"/>
        </w:rPr>
        <w:t>docling_</w:t>
      </w:r>
      <w:proofErr w:type="gramStart"/>
      <w:r>
        <w:rPr>
          <w:rStyle w:val="Char"/>
        </w:rPr>
        <w:t>parser</w:t>
      </w:r>
      <w:r>
        <w:t>.</w:t>
      </w:r>
      <w:r w:rsidRPr="004E4080">
        <w:rPr>
          <w:rStyle w:val="Char"/>
        </w:rPr>
        <w:t>parse</w:t>
      </w:r>
      <w:proofErr w:type="spellEnd"/>
      <w:proofErr w:type="gramEnd"/>
      <w:r>
        <w:t xml:space="preserve"> с откатом на </w:t>
      </w:r>
      <w:proofErr w:type="spellStart"/>
      <w:r>
        <w:rPr>
          <w:rStyle w:val="Char"/>
        </w:rPr>
        <w:t>raw_parsers</w:t>
      </w:r>
      <w:proofErr w:type="spellEnd"/>
      <w:r>
        <w:t xml:space="preserve"> при ошибке. Затем последовательно вызывает </w:t>
      </w:r>
      <w:proofErr w:type="spellStart"/>
      <w:r>
        <w:rPr>
          <w:rStyle w:val="Char"/>
        </w:rPr>
        <w:t>extract_entities</w:t>
      </w:r>
      <w:proofErr w:type="spellEnd"/>
      <w:r>
        <w:t xml:space="preserve"> для построения профиля, </w:t>
      </w:r>
      <w:r>
        <w:rPr>
          <w:rStyle w:val="Char"/>
        </w:rPr>
        <w:t>_</w:t>
      </w:r>
      <w:proofErr w:type="spellStart"/>
      <w:r>
        <w:rPr>
          <w:rStyle w:val="Char"/>
        </w:rPr>
        <w:t>chunk_text</w:t>
      </w:r>
      <w:proofErr w:type="spellEnd"/>
      <w:r>
        <w:t xml:space="preserve"> для нарезки текста и </w:t>
      </w:r>
      <w:proofErr w:type="spellStart"/>
      <w:r>
        <w:rPr>
          <w:rStyle w:val="Char"/>
        </w:rPr>
        <w:t>embed_batch</w:t>
      </w:r>
      <w:proofErr w:type="spellEnd"/>
      <w:r>
        <w:t xml:space="preserve"> для получения </w:t>
      </w:r>
      <w:proofErr w:type="spellStart"/>
      <w:r>
        <w:t>эмбеддингов</w:t>
      </w:r>
      <w:proofErr w:type="spellEnd"/>
      <w:r>
        <w:t xml:space="preserve">. Возвращает </w:t>
      </w:r>
      <w:proofErr w:type="spellStart"/>
      <w:r>
        <w:rPr>
          <w:rStyle w:val="Char"/>
        </w:rPr>
        <w:t>StructuredDocument</w:t>
      </w:r>
      <w:proofErr w:type="spellEnd"/>
      <w:r>
        <w:t xml:space="preserve"> с заполненными полями и метаданными.</w:t>
      </w:r>
    </w:p>
    <w:p w14:paraId="483F18C6" w14:textId="77777777" w:rsidR="00B00C7C" w:rsidRDefault="00B00C7C" w:rsidP="00B00C7C">
      <w:pPr>
        <w:pStyle w:val="af8"/>
        <w:keepNext w:val="0"/>
        <w:spacing w:before="320"/>
      </w:pPr>
      <w:r>
        <w:t xml:space="preserve">Модуль </w:t>
      </w:r>
      <w:proofErr w:type="spellStart"/>
      <w:r>
        <w:rPr>
          <w:rStyle w:val="Char"/>
        </w:rPr>
        <w:t>text_processing_service</w:t>
      </w:r>
      <w:proofErr w:type="spellEnd"/>
      <w:r>
        <w:t xml:space="preserve"> (</w:t>
      </w:r>
      <w:proofErr w:type="spellStart"/>
      <w:r>
        <w:rPr>
          <w:rStyle w:val="Char"/>
        </w:rPr>
        <w:t>services</w:t>
      </w:r>
      <w:proofErr w:type="spellEnd"/>
      <w:r>
        <w:rPr>
          <w:rStyle w:val="Char"/>
        </w:rPr>
        <w:t>/text_processing_service.py</w:t>
      </w:r>
      <w:r>
        <w:t xml:space="preserve">) является высокоуровневым фасадом, связывающим скачивание из S3 и запуск </w:t>
      </w:r>
      <w:proofErr w:type="spellStart"/>
      <w:r>
        <w:t>пайплайна</w:t>
      </w:r>
      <w:proofErr w:type="spellEnd"/>
      <w:r>
        <w:t>.</w:t>
      </w:r>
    </w:p>
    <w:p w14:paraId="37A64E67" w14:textId="77777777" w:rsidR="00B00C7C" w:rsidRDefault="00B00C7C" w:rsidP="00B00C7C">
      <w:pPr>
        <w:pStyle w:val="a6"/>
      </w:pPr>
      <w:r>
        <w:t>Функция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 xml:space="preserve">async </w:t>
      </w:r>
      <w:proofErr w:type="spellStart"/>
      <w:r w:rsidRPr="00043D96">
        <w:rPr>
          <w:rStyle w:val="Char"/>
          <w:lang w:val="en-US"/>
        </w:rPr>
        <w:t>process_document_by_</w:t>
      </w:r>
      <w:proofErr w:type="gramStart"/>
      <w:r w:rsidRPr="00043D96">
        <w:rPr>
          <w:rStyle w:val="Char"/>
          <w:lang w:val="en-US"/>
        </w:rPr>
        <w:t>key</w:t>
      </w:r>
      <w:proofErr w:type="spellEnd"/>
      <w:r w:rsidRPr="00043D96">
        <w:rPr>
          <w:rStyle w:val="Char"/>
          <w:lang w:val="en-US"/>
        </w:rPr>
        <w:t>(</w:t>
      </w:r>
      <w:proofErr w:type="gramEnd"/>
      <w:r w:rsidRPr="00043D96">
        <w:rPr>
          <w:rStyle w:val="Char"/>
          <w:lang w:val="en-US"/>
        </w:rPr>
        <w:t xml:space="preserve">s3_key: str, filename: str) =&gt; </w:t>
      </w:r>
      <w:proofErr w:type="spellStart"/>
      <w:r w:rsidRPr="00043D96">
        <w:rPr>
          <w:rStyle w:val="Char"/>
          <w:lang w:val="en-US"/>
        </w:rPr>
        <w:t>StructuredDocument</w:t>
      </w:r>
      <w:proofErr w:type="spellEnd"/>
      <w:r w:rsidRPr="00043D96">
        <w:rPr>
          <w:lang w:val="en-US"/>
        </w:rPr>
        <w:t xml:space="preserve"> </w:t>
      </w:r>
      <w:r>
        <w:t>скачивает</w:t>
      </w:r>
      <w:r w:rsidRPr="00043D96">
        <w:rPr>
          <w:lang w:val="en-US"/>
        </w:rPr>
        <w:t xml:space="preserve"> </w:t>
      </w:r>
      <w:r>
        <w:t>файл</w:t>
      </w:r>
      <w:r w:rsidRPr="00043D96">
        <w:rPr>
          <w:lang w:val="en-US"/>
        </w:rPr>
        <w:t xml:space="preserve"> </w:t>
      </w:r>
      <w:r>
        <w:t>из</w:t>
      </w:r>
      <w:r w:rsidRPr="00043D96">
        <w:rPr>
          <w:lang w:val="en-US"/>
        </w:rPr>
        <w:t xml:space="preserve"> S3 </w:t>
      </w:r>
      <w:r>
        <w:t>по</w:t>
      </w:r>
      <w:r w:rsidRPr="00043D96">
        <w:rPr>
          <w:lang w:val="en-US"/>
        </w:rPr>
        <w:t xml:space="preserve"> </w:t>
      </w:r>
      <w:r>
        <w:t>ключу</w:t>
      </w:r>
      <w:r w:rsidRPr="00043D96">
        <w:rPr>
          <w:lang w:val="en-US"/>
        </w:rPr>
        <w:t xml:space="preserve"> </w:t>
      </w:r>
      <w:r>
        <w:t>через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>s3_</w:t>
      </w:r>
      <w:proofErr w:type="gramStart"/>
      <w:r w:rsidRPr="00043D96">
        <w:rPr>
          <w:rStyle w:val="Char"/>
          <w:lang w:val="en-US"/>
        </w:rPr>
        <w:t>service.download</w:t>
      </w:r>
      <w:proofErr w:type="gramEnd"/>
      <w:r w:rsidRPr="00043D96">
        <w:rPr>
          <w:rStyle w:val="Char"/>
          <w:lang w:val="en-US"/>
        </w:rPr>
        <w:t>_file</w:t>
      </w:r>
      <w:r w:rsidRPr="00043D96">
        <w:rPr>
          <w:lang w:val="en-US"/>
        </w:rPr>
        <w:t xml:space="preserve">, </w:t>
      </w:r>
      <w:r>
        <w:t>затем</w:t>
      </w:r>
      <w:r w:rsidRPr="00043D96">
        <w:rPr>
          <w:lang w:val="en-US"/>
        </w:rPr>
        <w:t xml:space="preserve"> </w:t>
      </w:r>
      <w:r>
        <w:t>передает</w:t>
      </w:r>
      <w:r w:rsidRPr="00043D96">
        <w:rPr>
          <w:lang w:val="en-US"/>
        </w:rPr>
        <w:t xml:space="preserve"> </w:t>
      </w:r>
      <w:r>
        <w:t>байты</w:t>
      </w:r>
      <w:r w:rsidRPr="00043D96">
        <w:rPr>
          <w:lang w:val="en-US"/>
        </w:rPr>
        <w:t xml:space="preserve"> </w:t>
      </w:r>
      <w:r>
        <w:t>в</w:t>
      </w:r>
      <w:r w:rsidRPr="00043D96">
        <w:rPr>
          <w:lang w:val="en-US"/>
        </w:rPr>
        <w:t xml:space="preserve"> </w:t>
      </w:r>
      <w:proofErr w:type="spellStart"/>
      <w:r w:rsidRPr="00043D96">
        <w:rPr>
          <w:rStyle w:val="Char"/>
          <w:lang w:val="en-US"/>
        </w:rPr>
        <w:t>process_resume</w:t>
      </w:r>
      <w:proofErr w:type="spellEnd"/>
      <w:r w:rsidRPr="00043D96">
        <w:rPr>
          <w:lang w:val="en-US"/>
        </w:rPr>
        <w:t xml:space="preserve">. </w:t>
      </w:r>
      <w:proofErr w:type="spellStart"/>
      <w:r>
        <w:t>Логирует</w:t>
      </w:r>
      <w:proofErr w:type="spellEnd"/>
      <w:r>
        <w:t xml:space="preserve"> размер скачанного файла, количество </w:t>
      </w:r>
      <w:proofErr w:type="spellStart"/>
      <w:r>
        <w:t>чанков</w:t>
      </w:r>
      <w:proofErr w:type="spellEnd"/>
      <w:r>
        <w:t xml:space="preserve"> и </w:t>
      </w:r>
      <w:proofErr w:type="spellStart"/>
      <w:r>
        <w:t>эмбеддингов</w:t>
      </w:r>
      <w:proofErr w:type="spellEnd"/>
      <w:r>
        <w:t>, наличие профиля.</w:t>
      </w:r>
    </w:p>
    <w:p w14:paraId="021AA388" w14:textId="77777777" w:rsidR="00B00C7C" w:rsidRDefault="00B00C7C" w:rsidP="00B00C7C">
      <w:pPr>
        <w:pStyle w:val="a6"/>
      </w:pPr>
      <w:r>
        <w:t xml:space="preserve">Функция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r>
        <w:rPr>
          <w:rStyle w:val="Char"/>
        </w:rPr>
        <w:t>reprocess_</w:t>
      </w:r>
      <w:proofErr w:type="gramStart"/>
      <w:r>
        <w:rPr>
          <w:rStyle w:val="Char"/>
        </w:rPr>
        <w:t>document</w:t>
      </w:r>
      <w:proofErr w:type="spellEnd"/>
      <w:r>
        <w:rPr>
          <w:rStyle w:val="Char"/>
        </w:rPr>
        <w:t>(</w:t>
      </w:r>
      <w:proofErr w:type="gramEnd"/>
      <w:r>
        <w:rPr>
          <w:rStyle w:val="Char"/>
        </w:rPr>
        <w:t xml:space="preserve">s3_key: 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, </w:t>
      </w:r>
      <w:proofErr w:type="spellStart"/>
      <w:r>
        <w:rPr>
          <w:rStyle w:val="Char"/>
        </w:rPr>
        <w:t>filename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) =&gt; </w:t>
      </w:r>
      <w:proofErr w:type="spellStart"/>
      <w:r>
        <w:rPr>
          <w:rStyle w:val="Char"/>
        </w:rPr>
        <w:t>StructuredDocument</w:t>
      </w:r>
      <w:proofErr w:type="spellEnd"/>
      <w:r>
        <w:t xml:space="preserve"> является именованным </w:t>
      </w:r>
      <w:proofErr w:type="spellStart"/>
      <w:r>
        <w:t>алиасом</w:t>
      </w:r>
      <w:proofErr w:type="spellEnd"/>
      <w:r>
        <w:t xml:space="preserve"> для </w:t>
      </w:r>
      <w:proofErr w:type="spellStart"/>
      <w:r>
        <w:rPr>
          <w:rStyle w:val="Char"/>
        </w:rPr>
        <w:t>process_document_by_key</w:t>
      </w:r>
      <w:proofErr w:type="spellEnd"/>
      <w:r>
        <w:t>, предназначенным для читаемости кода в точках повторной обработки.</w:t>
      </w:r>
    </w:p>
    <w:p w14:paraId="53005147" w14:textId="77777777" w:rsidR="00B00C7C" w:rsidRDefault="00B00C7C" w:rsidP="00B00C7C">
      <w:pPr>
        <w:pStyle w:val="a6"/>
      </w:pPr>
      <w:r>
        <w:lastRenderedPageBreak/>
        <w:t xml:space="preserve">Разделение фасада </w:t>
      </w:r>
      <w:proofErr w:type="spellStart"/>
      <w:r>
        <w:rPr>
          <w:rStyle w:val="Char"/>
        </w:rPr>
        <w:t>text_processing_service</w:t>
      </w:r>
      <w:proofErr w:type="spellEnd"/>
      <w:r>
        <w:t xml:space="preserve"> и низкоуровневого </w:t>
      </w:r>
      <w:proofErr w:type="spellStart"/>
      <w:r>
        <w:rPr>
          <w:rStyle w:val="Char"/>
        </w:rPr>
        <w:t>extraction_service</w:t>
      </w:r>
      <w:proofErr w:type="spellEnd"/>
      <w:r>
        <w:t xml:space="preserve"> позволяет тестировать </w:t>
      </w:r>
      <w:proofErr w:type="spellStart"/>
      <w:r>
        <w:t>пайплайн</w:t>
      </w:r>
      <w:proofErr w:type="spellEnd"/>
      <w:r>
        <w:t xml:space="preserve"> обработки независимо от S3-слоя: в юнит-тестах </w:t>
      </w:r>
      <w:proofErr w:type="spellStart"/>
      <w:r>
        <w:rPr>
          <w:rStyle w:val="Char"/>
        </w:rPr>
        <w:t>process_resume</w:t>
      </w:r>
      <w:proofErr w:type="spellEnd"/>
      <w:r>
        <w:t xml:space="preserve"> вызывается напрямую с подготовленными байтами, а интеграционные тесты используют </w:t>
      </w:r>
      <w:proofErr w:type="spellStart"/>
      <w:r>
        <w:rPr>
          <w:rStyle w:val="Char"/>
        </w:rPr>
        <w:t>process_document_by_key</w:t>
      </w:r>
      <w:proofErr w:type="spellEnd"/>
      <w:r>
        <w:t xml:space="preserve"> с </w:t>
      </w:r>
      <w:proofErr w:type="spellStart"/>
      <w:r>
        <w:t>моком</w:t>
      </w:r>
      <w:proofErr w:type="spellEnd"/>
      <w:r>
        <w:t xml:space="preserve"> </w:t>
      </w:r>
      <w:r>
        <w:rPr>
          <w:rStyle w:val="Char"/>
        </w:rPr>
        <w:t>s3_service</w:t>
      </w:r>
      <w:r>
        <w:t>.</w:t>
      </w:r>
    </w:p>
    <w:p w14:paraId="4E3AE577" w14:textId="77777777" w:rsidR="00B00C7C" w:rsidRDefault="00B00C7C" w:rsidP="00B00C7C">
      <w:pPr>
        <w:pStyle w:val="af8"/>
        <w:keepNext w:val="0"/>
        <w:spacing w:before="320"/>
      </w:pPr>
      <w:r>
        <w:t>Модуль</w:t>
      </w:r>
      <w:r w:rsidRPr="00043D96">
        <w:rPr>
          <w:lang w:val="en-US"/>
        </w:rPr>
        <w:t xml:space="preserve"> </w:t>
      </w:r>
      <w:r w:rsidRPr="002876BB">
        <w:rPr>
          <w:rStyle w:val="Char"/>
          <w:lang w:val="en-US"/>
        </w:rPr>
        <w:t>router</w:t>
      </w:r>
      <w:r w:rsidRPr="00043D96">
        <w:rPr>
          <w:lang w:val="en-US"/>
        </w:rPr>
        <w:t xml:space="preserve"> (</w:t>
      </w:r>
      <w:r w:rsidRPr="00043D96">
        <w:rPr>
          <w:rStyle w:val="Char"/>
          <w:lang w:val="en-US"/>
        </w:rPr>
        <w:t>routers/extraction_router.py</w:t>
      </w:r>
      <w:r w:rsidRPr="00043D96">
        <w:rPr>
          <w:lang w:val="en-US"/>
        </w:rPr>
        <w:t xml:space="preserve">) </w:t>
      </w:r>
      <w:r>
        <w:t>определяет</w:t>
      </w:r>
      <w:r w:rsidRPr="00043D96">
        <w:rPr>
          <w:lang w:val="en-US"/>
        </w:rPr>
        <w:t xml:space="preserve"> HTTP-</w:t>
      </w:r>
      <w:proofErr w:type="spellStart"/>
      <w:r>
        <w:t>эндпоинты</w:t>
      </w:r>
      <w:proofErr w:type="spellEnd"/>
      <w:r w:rsidRPr="00043D96">
        <w:rPr>
          <w:lang w:val="en-US"/>
        </w:rPr>
        <w:t xml:space="preserve"> </w:t>
      </w:r>
      <w:r>
        <w:t>сервиса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>extraction-service</w:t>
      </w:r>
      <w:r w:rsidRPr="00043D96">
        <w:rPr>
          <w:lang w:val="en-US"/>
        </w:rPr>
        <w:t xml:space="preserve">. </w:t>
      </w:r>
      <w:r>
        <w:t xml:space="preserve">Все маршруты декорированы аутентификационной зависимостью </w:t>
      </w:r>
      <w:proofErr w:type="spellStart"/>
      <w:r>
        <w:rPr>
          <w:rStyle w:val="Char"/>
        </w:rPr>
        <w:t>require_auth</w:t>
      </w:r>
      <w:proofErr w:type="spellEnd"/>
      <w:r>
        <w:t xml:space="preserve"> и возвращают ответы, обернутые в </w:t>
      </w:r>
      <w:proofErr w:type="spellStart"/>
      <w:r>
        <w:rPr>
          <w:rStyle w:val="Char"/>
        </w:rPr>
        <w:t>SuccessWrapper</w:t>
      </w:r>
      <w:proofErr w:type="spellEnd"/>
      <w:r w:rsidRPr="002876BB">
        <w:rPr>
          <w:rStyle w:val="Char"/>
        </w:rPr>
        <w:t>[T]</w:t>
      </w:r>
      <w:r>
        <w:t xml:space="preserve"> или </w:t>
      </w:r>
      <w:proofErr w:type="spellStart"/>
      <w:r>
        <w:rPr>
          <w:rStyle w:val="Char"/>
        </w:rPr>
        <w:t>ErrorWrapper</w:t>
      </w:r>
      <w:proofErr w:type="spellEnd"/>
      <w:r>
        <w:t>.</w:t>
      </w:r>
    </w:p>
    <w:p w14:paraId="4481DA73" w14:textId="77777777" w:rsidR="00B00C7C" w:rsidRPr="002876BB" w:rsidRDefault="00B00C7C" w:rsidP="00B00C7C">
      <w:pPr>
        <w:pStyle w:val="a6"/>
      </w:pPr>
      <w:r>
        <w:t xml:space="preserve">Маршрут </w:t>
      </w:r>
      <w:r>
        <w:rPr>
          <w:rStyle w:val="Char"/>
        </w:rPr>
        <w:t>POST /</w:t>
      </w:r>
      <w:proofErr w:type="spellStart"/>
      <w:r>
        <w:rPr>
          <w:rStyle w:val="Char"/>
        </w:rPr>
        <w:t>extract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upload</w:t>
      </w:r>
      <w:proofErr w:type="spellEnd"/>
      <w:r>
        <w:t xml:space="preserve"> принимает </w:t>
      </w:r>
      <w:proofErr w:type="spellStart"/>
      <w:r>
        <w:t>multipart</w:t>
      </w:r>
      <w:proofErr w:type="spellEnd"/>
      <w:r>
        <w:t xml:space="preserve">-форму с полем </w:t>
      </w:r>
      <w:proofErr w:type="spellStart"/>
      <w:r>
        <w:rPr>
          <w:rStyle w:val="Char"/>
        </w:rPr>
        <w:t>file</w:t>
      </w:r>
      <w:proofErr w:type="spellEnd"/>
      <w:r>
        <w:t xml:space="preserve"> типа </w:t>
      </w:r>
      <w:proofErr w:type="spellStart"/>
      <w:r>
        <w:rPr>
          <w:rStyle w:val="Char"/>
        </w:rPr>
        <w:t>UploadFile</w:t>
      </w:r>
      <w:proofErr w:type="spellEnd"/>
      <w:r>
        <w:t xml:space="preserve"> и необязательным </w:t>
      </w:r>
      <w:proofErr w:type="spellStart"/>
      <w:r>
        <w:rPr>
          <w:rStyle w:val="Char"/>
        </w:rPr>
        <w:t>correlation_id</w:t>
      </w:r>
      <w:proofErr w:type="spellEnd"/>
      <w:r>
        <w:t xml:space="preserve">: </w:t>
      </w:r>
      <w:proofErr w:type="spellStart"/>
      <w:r>
        <w:rPr>
          <w:rStyle w:val="Char"/>
        </w:rPr>
        <w:t>str</w:t>
      </w:r>
      <w:proofErr w:type="spellEnd"/>
      <w:r>
        <w:t xml:space="preserve">. Валидирует расширение и размер файла (не более </w:t>
      </w:r>
      <w:proofErr w:type="spellStart"/>
      <w:r>
        <w:rPr>
          <w:rStyle w:val="Char"/>
        </w:rPr>
        <w:t>settings.max_file_size_mb</w:t>
      </w:r>
      <w:proofErr w:type="spellEnd"/>
      <w:r>
        <w:t xml:space="preserve"> МБ). Читает байты файла, генерирует S3-ключ через </w:t>
      </w:r>
      <w:r>
        <w:rPr>
          <w:rStyle w:val="Char"/>
        </w:rPr>
        <w:t>s3_</w:t>
      </w:r>
      <w:proofErr w:type="gramStart"/>
      <w:r>
        <w:rPr>
          <w:rStyle w:val="Char"/>
        </w:rPr>
        <w:t>service.upload</w:t>
      </w:r>
      <w:proofErr w:type="gramEnd"/>
      <w:r>
        <w:rPr>
          <w:rStyle w:val="Char"/>
        </w:rPr>
        <w:t>_file</w:t>
      </w:r>
      <w:r>
        <w:t xml:space="preserve">, затем запускает </w:t>
      </w:r>
      <w:proofErr w:type="spellStart"/>
      <w:r>
        <w:rPr>
          <w:rStyle w:val="Char"/>
        </w:rPr>
        <w:t>process_resume</w:t>
      </w:r>
      <w:proofErr w:type="spellEnd"/>
      <w:r>
        <w:t xml:space="preserve"> в фоне через </w:t>
      </w:r>
      <w:proofErr w:type="spellStart"/>
      <w:r>
        <w:rPr>
          <w:rStyle w:val="Char"/>
        </w:rPr>
        <w:t>BackgroundTasks</w:t>
      </w:r>
      <w:proofErr w:type="spellEnd"/>
      <w:r>
        <w:t>. Немедленно</w:t>
      </w:r>
      <w:r w:rsidRPr="002876BB">
        <w:t xml:space="preserve"> </w:t>
      </w:r>
      <w:r>
        <w:t>возвращает</w:t>
      </w:r>
      <w:r w:rsidRPr="002876BB">
        <w:t xml:space="preserve"> </w:t>
      </w:r>
      <w:proofErr w:type="spellStart"/>
      <w:r w:rsidRPr="00043D96">
        <w:rPr>
          <w:rStyle w:val="Char"/>
          <w:lang w:val="en-US"/>
        </w:rPr>
        <w:t>SuccessWrapper</w:t>
      </w:r>
      <w:proofErr w:type="spellEnd"/>
      <w:r w:rsidRPr="002876BB">
        <w:t xml:space="preserve"> </w:t>
      </w:r>
      <w:r>
        <w:t>с</w:t>
      </w:r>
      <w:r w:rsidRPr="002876BB">
        <w:t xml:space="preserve"> </w:t>
      </w:r>
      <w:r>
        <w:t>ключом</w:t>
      </w:r>
      <w:r w:rsidRPr="002876BB">
        <w:t xml:space="preserve"> </w:t>
      </w:r>
      <w:r>
        <w:rPr>
          <w:lang w:val="en-US"/>
        </w:rPr>
        <w:t>S</w:t>
      </w:r>
      <w:r w:rsidRPr="002876BB">
        <w:t xml:space="preserve">3, </w:t>
      </w:r>
      <w:r w:rsidRPr="00043D96">
        <w:rPr>
          <w:rStyle w:val="Char"/>
          <w:lang w:val="en-US"/>
        </w:rPr>
        <w:t>correlation</w:t>
      </w:r>
      <w:r w:rsidRPr="002876BB">
        <w:rPr>
          <w:rStyle w:val="Char"/>
        </w:rPr>
        <w:t>_</w:t>
      </w:r>
      <w:r w:rsidRPr="00043D96">
        <w:rPr>
          <w:rStyle w:val="Char"/>
          <w:lang w:val="en-US"/>
        </w:rPr>
        <w:t>id</w:t>
      </w:r>
      <w:r>
        <w:rPr>
          <w:rStyle w:val="Char"/>
        </w:rPr>
        <w:t xml:space="preserve"> </w:t>
      </w:r>
      <w:r w:rsidRPr="002876BB">
        <w:t>и статусом</w:t>
      </w:r>
      <w:r w:rsidRPr="002876BB">
        <w:rPr>
          <w:rStyle w:val="Char"/>
        </w:rPr>
        <w:t xml:space="preserve"> "</w:t>
      </w:r>
      <w:r w:rsidRPr="00043D96">
        <w:rPr>
          <w:rStyle w:val="Char"/>
          <w:lang w:val="en-US"/>
        </w:rPr>
        <w:t>processing</w:t>
      </w:r>
      <w:r w:rsidRPr="002876BB">
        <w:rPr>
          <w:rStyle w:val="Char"/>
        </w:rPr>
        <w:t>"</w:t>
      </w:r>
      <w:r w:rsidRPr="002876BB">
        <w:t>.</w:t>
      </w:r>
    </w:p>
    <w:p w14:paraId="44A64DE9" w14:textId="77777777" w:rsidR="00B00C7C" w:rsidRPr="004E4080" w:rsidRDefault="00B00C7C" w:rsidP="00B00C7C">
      <w:pPr>
        <w:pStyle w:val="a6"/>
      </w:pPr>
      <w:r>
        <w:t>Маршрут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>POST /extract/process</w:t>
      </w:r>
      <w:r w:rsidRPr="00043D96">
        <w:rPr>
          <w:lang w:val="en-US"/>
        </w:rPr>
        <w:t xml:space="preserve"> </w:t>
      </w:r>
      <w:r>
        <w:t>принимает</w:t>
      </w:r>
      <w:r w:rsidRPr="00043D96">
        <w:rPr>
          <w:lang w:val="en-US"/>
        </w:rPr>
        <w:t xml:space="preserve"> JSON-</w:t>
      </w:r>
      <w:r>
        <w:t>тело</w:t>
      </w:r>
      <w:r w:rsidRPr="00043D96">
        <w:rPr>
          <w:lang w:val="en-US"/>
        </w:rPr>
        <w:t xml:space="preserve"> </w:t>
      </w:r>
      <w:r>
        <w:t>с</w:t>
      </w:r>
      <w:r w:rsidRPr="00043D96">
        <w:rPr>
          <w:lang w:val="en-US"/>
        </w:rPr>
        <w:t xml:space="preserve"> </w:t>
      </w:r>
      <w:r>
        <w:t>полем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>s3_key</w:t>
      </w:r>
      <w:r w:rsidRPr="00043D96">
        <w:rPr>
          <w:lang w:val="en-US"/>
        </w:rPr>
        <w:t xml:space="preserve">: </w:t>
      </w:r>
      <w:r w:rsidRPr="00043D96">
        <w:rPr>
          <w:rStyle w:val="Char"/>
          <w:lang w:val="en-US"/>
        </w:rPr>
        <w:t>str</w:t>
      </w:r>
      <w:r w:rsidRPr="00043D96">
        <w:rPr>
          <w:lang w:val="en-US"/>
        </w:rPr>
        <w:t xml:space="preserve"> </w:t>
      </w:r>
      <w:r>
        <w:t>и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>filename</w:t>
      </w:r>
      <w:r w:rsidRPr="00043D96">
        <w:rPr>
          <w:lang w:val="en-US"/>
        </w:rPr>
        <w:t xml:space="preserve">: </w:t>
      </w:r>
      <w:r w:rsidRPr="00043D96">
        <w:rPr>
          <w:rStyle w:val="Char"/>
          <w:lang w:val="en-US"/>
        </w:rPr>
        <w:t>str</w:t>
      </w:r>
      <w:r w:rsidRPr="00043D96">
        <w:rPr>
          <w:lang w:val="en-US"/>
        </w:rPr>
        <w:t xml:space="preserve">. </w:t>
      </w:r>
      <w:r>
        <w:t>Вызывает</w:t>
      </w:r>
      <w:r w:rsidRPr="00043D96">
        <w:rPr>
          <w:lang w:val="en-US"/>
        </w:rPr>
        <w:t xml:space="preserve"> </w:t>
      </w:r>
      <w:proofErr w:type="spellStart"/>
      <w:r w:rsidRPr="00043D96">
        <w:rPr>
          <w:rStyle w:val="Char"/>
          <w:lang w:val="en-US"/>
        </w:rPr>
        <w:t>text_processing_service</w:t>
      </w:r>
      <w:proofErr w:type="spellEnd"/>
      <w:r w:rsidRPr="00043D96">
        <w:rPr>
          <w:rStyle w:val="Char"/>
          <w:lang w:val="en-US"/>
        </w:rPr>
        <w:t>.</w:t>
      </w:r>
      <w:r w:rsidRPr="002876BB">
        <w:rPr>
          <w:rStyle w:val="Char"/>
          <w:lang w:val="en-US"/>
        </w:rPr>
        <w:br/>
      </w:r>
      <w:proofErr w:type="spellStart"/>
      <w:r w:rsidRPr="00043D96">
        <w:rPr>
          <w:rStyle w:val="Char"/>
          <w:lang w:val="en-US"/>
        </w:rPr>
        <w:t>process_document_by_key</w:t>
      </w:r>
      <w:proofErr w:type="spellEnd"/>
      <w:r w:rsidRPr="00043D96">
        <w:rPr>
          <w:lang w:val="en-US"/>
        </w:rPr>
        <w:t xml:space="preserve"> </w:t>
      </w:r>
      <w:r>
        <w:t>синхронно</w:t>
      </w:r>
      <w:r w:rsidRPr="00043D96">
        <w:rPr>
          <w:lang w:val="en-US"/>
        </w:rPr>
        <w:t xml:space="preserve"> (</w:t>
      </w:r>
      <w:r>
        <w:t>ожидает</w:t>
      </w:r>
      <w:r w:rsidRPr="00043D96">
        <w:rPr>
          <w:lang w:val="en-US"/>
        </w:rPr>
        <w:t xml:space="preserve"> </w:t>
      </w:r>
      <w:r>
        <w:t>результат</w:t>
      </w:r>
      <w:r w:rsidRPr="00043D96">
        <w:rPr>
          <w:lang w:val="en-US"/>
        </w:rPr>
        <w:t xml:space="preserve">) </w:t>
      </w:r>
      <w:r>
        <w:t>и</w:t>
      </w:r>
      <w:r w:rsidRPr="00043D96">
        <w:rPr>
          <w:lang w:val="en-US"/>
        </w:rPr>
        <w:t xml:space="preserve"> </w:t>
      </w:r>
      <w:r>
        <w:t>возвращает</w:t>
      </w:r>
      <w:r w:rsidRPr="00043D96">
        <w:rPr>
          <w:lang w:val="en-US"/>
        </w:rPr>
        <w:t xml:space="preserve"> </w:t>
      </w:r>
      <w:proofErr w:type="spellStart"/>
      <w:proofErr w:type="gramStart"/>
      <w:r w:rsidRPr="00043D96">
        <w:rPr>
          <w:rStyle w:val="Char"/>
          <w:lang w:val="en-US"/>
        </w:rPr>
        <w:t>SuccessWrapper</w:t>
      </w:r>
      <w:proofErr w:type="spellEnd"/>
      <w:r w:rsidRPr="00043D96">
        <w:rPr>
          <w:lang w:val="en-US"/>
        </w:rPr>
        <w:t>[</w:t>
      </w:r>
      <w:proofErr w:type="spellStart"/>
      <w:proofErr w:type="gramEnd"/>
      <w:r w:rsidRPr="00043D96">
        <w:rPr>
          <w:rStyle w:val="Char"/>
          <w:lang w:val="en-US"/>
        </w:rPr>
        <w:t>StructuredDocument</w:t>
      </w:r>
      <w:proofErr w:type="spellEnd"/>
      <w:r w:rsidRPr="00043D96">
        <w:rPr>
          <w:lang w:val="en-US"/>
        </w:rPr>
        <w:t xml:space="preserve">]. </w:t>
      </w:r>
      <w:r>
        <w:t>Предназначен</w:t>
      </w:r>
      <w:r w:rsidRPr="004E4080">
        <w:t xml:space="preserve"> </w:t>
      </w:r>
      <w:r>
        <w:t>для</w:t>
      </w:r>
      <w:r w:rsidRPr="004E4080">
        <w:t xml:space="preserve"> </w:t>
      </w:r>
      <w:r>
        <w:t>использования</w:t>
      </w:r>
      <w:r w:rsidRPr="004E4080">
        <w:t xml:space="preserve"> </w:t>
      </w:r>
      <w:r>
        <w:t>оркестратором</w:t>
      </w:r>
      <w:r w:rsidRPr="004E4080">
        <w:t xml:space="preserve"> </w:t>
      </w:r>
      <w:r>
        <w:t>при</w:t>
      </w:r>
      <w:r w:rsidRPr="004E4080">
        <w:t xml:space="preserve"> </w:t>
      </w:r>
      <w:r>
        <w:t>синхронной</w:t>
      </w:r>
      <w:r w:rsidRPr="004E4080">
        <w:t xml:space="preserve"> </w:t>
      </w:r>
      <w:r>
        <w:t>обработке</w:t>
      </w:r>
      <w:r w:rsidRPr="004E4080">
        <w:t>.</w:t>
      </w:r>
    </w:p>
    <w:p w14:paraId="3B07BF35" w14:textId="77777777" w:rsidR="00B00C7C" w:rsidRPr="002876BB" w:rsidRDefault="00B00C7C" w:rsidP="00B00C7C">
      <w:pPr>
        <w:pStyle w:val="a6"/>
      </w:pPr>
      <w:r>
        <w:t>Маршрут</w:t>
      </w:r>
      <w:r w:rsidRPr="002876BB">
        <w:t xml:space="preserve"> </w:t>
      </w:r>
      <w:r w:rsidRPr="002876BB">
        <w:rPr>
          <w:rStyle w:val="Char"/>
          <w:lang w:val="en-US"/>
        </w:rPr>
        <w:t>GET</w:t>
      </w:r>
      <w:r w:rsidRPr="002876BB">
        <w:rPr>
          <w:rStyle w:val="Char"/>
        </w:rPr>
        <w:t xml:space="preserve"> /</w:t>
      </w:r>
      <w:r w:rsidRPr="002876BB">
        <w:rPr>
          <w:rStyle w:val="Char"/>
          <w:lang w:val="en-US"/>
        </w:rPr>
        <w:t>extract</w:t>
      </w:r>
      <w:r w:rsidRPr="002876BB">
        <w:rPr>
          <w:rStyle w:val="Char"/>
        </w:rPr>
        <w:t>/</w:t>
      </w:r>
      <w:r w:rsidRPr="002876BB">
        <w:rPr>
          <w:rStyle w:val="Char"/>
          <w:lang w:val="en-US"/>
        </w:rPr>
        <w:t>health</w:t>
      </w:r>
      <w:r w:rsidRPr="002876BB">
        <w:t xml:space="preserve"> </w:t>
      </w:r>
      <w:r>
        <w:t>возвращает</w:t>
      </w:r>
      <w:r w:rsidRPr="002876BB">
        <w:t xml:space="preserve"> </w:t>
      </w:r>
      <w:r>
        <w:t>статус и имя сервиса</w:t>
      </w:r>
      <w:r w:rsidRPr="002876BB">
        <w:t xml:space="preserve"> </w:t>
      </w:r>
      <w:r>
        <w:t>без</w:t>
      </w:r>
      <w:r w:rsidRPr="002876BB">
        <w:t xml:space="preserve"> </w:t>
      </w:r>
      <w:r>
        <w:t>аутентификации</w:t>
      </w:r>
      <w:r w:rsidRPr="002876BB">
        <w:t xml:space="preserve"> – </w:t>
      </w:r>
      <w:r>
        <w:t>используется</w:t>
      </w:r>
      <w:r w:rsidRPr="002876BB">
        <w:t xml:space="preserve"> </w:t>
      </w:r>
      <w:r w:rsidRPr="002876BB">
        <w:rPr>
          <w:lang w:val="en-US"/>
        </w:rPr>
        <w:t>Docker</w:t>
      </w:r>
      <w:r w:rsidRPr="002876BB">
        <w:t xml:space="preserve"> </w:t>
      </w:r>
      <w:proofErr w:type="spellStart"/>
      <w:r w:rsidRPr="002876BB">
        <w:rPr>
          <w:lang w:val="en-US"/>
        </w:rPr>
        <w:t>healthcheck</w:t>
      </w:r>
      <w:proofErr w:type="spellEnd"/>
      <w:r w:rsidRPr="002876BB">
        <w:t xml:space="preserve"> </w:t>
      </w:r>
      <w:r>
        <w:t>и</w:t>
      </w:r>
      <w:r w:rsidRPr="002876BB">
        <w:t xml:space="preserve"> </w:t>
      </w:r>
      <w:r>
        <w:t>оркестратором</w:t>
      </w:r>
      <w:r w:rsidRPr="002876BB">
        <w:t>.</w:t>
      </w:r>
    </w:p>
    <w:p w14:paraId="333F2CBF" w14:textId="77777777" w:rsidR="00B00C7C" w:rsidRDefault="00B00C7C" w:rsidP="00B00C7C">
      <w:pPr>
        <w:pStyle w:val="a6"/>
      </w:pPr>
      <w:r>
        <w:t>Класс</w:t>
      </w:r>
      <w:r w:rsidRPr="00043D96">
        <w:rPr>
          <w:lang w:val="en-US"/>
        </w:rPr>
        <w:t xml:space="preserve"> </w:t>
      </w:r>
      <w:proofErr w:type="spellStart"/>
      <w:r w:rsidRPr="00043D96">
        <w:rPr>
          <w:rStyle w:val="Char"/>
          <w:lang w:val="en-US"/>
        </w:rPr>
        <w:t>ExtractionUploadResponse</w:t>
      </w:r>
      <w:proofErr w:type="spellEnd"/>
      <w:r w:rsidRPr="00043D96">
        <w:rPr>
          <w:lang w:val="en-US"/>
        </w:rPr>
        <w:t xml:space="preserve"> (</w:t>
      </w:r>
      <w:r w:rsidRPr="00043D96">
        <w:rPr>
          <w:rStyle w:val="Char"/>
          <w:lang w:val="en-US"/>
        </w:rPr>
        <w:t>models/response.py</w:t>
      </w:r>
      <w:r w:rsidRPr="00043D96">
        <w:rPr>
          <w:lang w:val="en-US"/>
        </w:rPr>
        <w:t xml:space="preserve">) </w:t>
      </w:r>
      <w:r>
        <w:t>наследуется</w:t>
      </w:r>
      <w:r w:rsidRPr="00043D96">
        <w:rPr>
          <w:lang w:val="en-US"/>
        </w:rPr>
        <w:t xml:space="preserve"> </w:t>
      </w:r>
      <w:r>
        <w:t>от</w:t>
      </w:r>
      <w:r w:rsidRPr="00043D96">
        <w:rPr>
          <w:lang w:val="en-US"/>
        </w:rPr>
        <w:t xml:space="preserve"> </w:t>
      </w:r>
      <w:proofErr w:type="spellStart"/>
      <w:r w:rsidRPr="00043D96">
        <w:rPr>
          <w:rStyle w:val="Char"/>
          <w:lang w:val="en-US"/>
        </w:rPr>
        <w:t>BaseModel</w:t>
      </w:r>
      <w:proofErr w:type="spellEnd"/>
      <w:r w:rsidRPr="00043D96">
        <w:rPr>
          <w:lang w:val="en-US"/>
        </w:rPr>
        <w:t xml:space="preserve"> </w:t>
      </w:r>
      <w:r>
        <w:t>и</w:t>
      </w:r>
      <w:r w:rsidRPr="00043D96">
        <w:rPr>
          <w:lang w:val="en-US"/>
        </w:rPr>
        <w:t xml:space="preserve"> </w:t>
      </w:r>
      <w:r>
        <w:t>содержит</w:t>
      </w:r>
      <w:r w:rsidRPr="00043D96">
        <w:rPr>
          <w:lang w:val="en-US"/>
        </w:rPr>
        <w:t xml:space="preserve"> </w:t>
      </w:r>
      <w:r>
        <w:t>поля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>s3_key</w:t>
      </w:r>
      <w:r w:rsidRPr="00043D96">
        <w:rPr>
          <w:lang w:val="en-US"/>
        </w:rPr>
        <w:t xml:space="preserve">: str, </w:t>
      </w:r>
      <w:proofErr w:type="spellStart"/>
      <w:r w:rsidRPr="00043D96">
        <w:rPr>
          <w:rStyle w:val="Char"/>
          <w:lang w:val="en-US"/>
        </w:rPr>
        <w:t>correlation_id</w:t>
      </w:r>
      <w:proofErr w:type="spellEnd"/>
      <w:r w:rsidRPr="00043D96">
        <w:rPr>
          <w:lang w:val="en-US"/>
        </w:rPr>
        <w:t xml:space="preserve">: str </w:t>
      </w:r>
      <w:r>
        <w:t>и</w:t>
      </w:r>
      <w:r w:rsidRPr="00043D96">
        <w:rPr>
          <w:lang w:val="en-US"/>
        </w:rPr>
        <w:t xml:space="preserve"> status: str. </w:t>
      </w:r>
      <w:r>
        <w:t xml:space="preserve">Используется в качестве типа </w:t>
      </w:r>
      <w:r w:rsidRPr="004E4080">
        <w:rPr>
          <w:rStyle w:val="Char"/>
        </w:rPr>
        <w:t>T</w:t>
      </w:r>
      <w:r>
        <w:t xml:space="preserve"> в </w:t>
      </w:r>
      <w:proofErr w:type="spellStart"/>
      <w:proofErr w:type="gramStart"/>
      <w:r>
        <w:rPr>
          <w:rStyle w:val="Char"/>
        </w:rPr>
        <w:t>SuccessWrapper</w:t>
      </w:r>
      <w:proofErr w:type="spellEnd"/>
      <w:r>
        <w:t>[</w:t>
      </w:r>
      <w:proofErr w:type="spellStart"/>
      <w:proofErr w:type="gramEnd"/>
      <w:r>
        <w:rPr>
          <w:rStyle w:val="Char"/>
        </w:rPr>
        <w:t>ExtractionUpload</w:t>
      </w:r>
      <w:proofErr w:type="spellEnd"/>
      <w:r w:rsidRPr="004E4080">
        <w:rPr>
          <w:rStyle w:val="Char"/>
        </w:rPr>
        <w:br/>
      </w:r>
      <w:r>
        <w:rPr>
          <w:rStyle w:val="Char"/>
        </w:rPr>
        <w:t>Response</w:t>
      </w:r>
      <w:r>
        <w:t xml:space="preserve">] при немедленном ответе на загрузку. Разделение маршрутов </w:t>
      </w:r>
      <w:r w:rsidRPr="004E4080">
        <w:rPr>
          <w:rStyle w:val="Char"/>
        </w:rPr>
        <w:t>/</w:t>
      </w:r>
      <w:proofErr w:type="spellStart"/>
      <w:r w:rsidRPr="004E4080">
        <w:rPr>
          <w:rStyle w:val="Char"/>
        </w:rPr>
        <w:t>extract</w:t>
      </w:r>
      <w:proofErr w:type="spellEnd"/>
      <w:r w:rsidRPr="004E4080">
        <w:rPr>
          <w:rStyle w:val="Char"/>
        </w:rPr>
        <w:t>/</w:t>
      </w:r>
      <w:proofErr w:type="spellStart"/>
      <w:r w:rsidRPr="004E4080">
        <w:rPr>
          <w:rStyle w:val="Char"/>
        </w:rPr>
        <w:t>upload</w:t>
      </w:r>
      <w:proofErr w:type="spellEnd"/>
      <w:r>
        <w:t xml:space="preserve"> (асинхронный) </w:t>
      </w:r>
      <w:r w:rsidRPr="004E4080">
        <w:rPr>
          <w:rStyle w:val="Char"/>
        </w:rPr>
        <w:t>и /</w:t>
      </w:r>
      <w:proofErr w:type="spellStart"/>
      <w:r w:rsidRPr="004E4080">
        <w:rPr>
          <w:rStyle w:val="Char"/>
        </w:rPr>
        <w:t>extract</w:t>
      </w:r>
      <w:proofErr w:type="spellEnd"/>
      <w:r w:rsidRPr="004E4080">
        <w:rPr>
          <w:rStyle w:val="Char"/>
        </w:rPr>
        <w:t>/</w:t>
      </w:r>
      <w:proofErr w:type="spellStart"/>
      <w:r w:rsidRPr="004E4080">
        <w:rPr>
          <w:rStyle w:val="Char"/>
        </w:rPr>
        <w:t>process</w:t>
      </w:r>
      <w:proofErr w:type="spellEnd"/>
      <w:r>
        <w:t xml:space="preserve"> (синхронный) позволяет BFF выбирать стратегию вызова в зависимости от контекста: загрузка через пользовательский интерфейс использует асинхронный маршрут с </w:t>
      </w:r>
      <w:proofErr w:type="spellStart"/>
      <w:r>
        <w:t>WebSocket</w:t>
      </w:r>
      <w:proofErr w:type="spellEnd"/>
      <w:r>
        <w:t>-оповещением, а оркестратор использует синхронный маршрут для последовательного выполнения агентских шагов.</w:t>
      </w:r>
    </w:p>
    <w:p w14:paraId="19A462B9" w14:textId="77777777" w:rsidR="00B00C7C" w:rsidRDefault="00B00C7C" w:rsidP="00B00C7C">
      <w:pPr>
        <w:pStyle w:val="a6"/>
      </w:pPr>
      <w:r>
        <w:t xml:space="preserve">Использование </w:t>
      </w:r>
      <w:proofErr w:type="spellStart"/>
      <w:r>
        <w:rPr>
          <w:rStyle w:val="Char"/>
        </w:rPr>
        <w:t>correlation_id</w:t>
      </w:r>
      <w:proofErr w:type="spellEnd"/>
      <w:r>
        <w:t xml:space="preserve"> в </w:t>
      </w:r>
      <w:proofErr w:type="spellStart"/>
      <w:r>
        <w:rPr>
          <w:rStyle w:val="Char"/>
        </w:rPr>
        <w:t>ExtractionUploadResponse</w:t>
      </w:r>
      <w:proofErr w:type="spellEnd"/>
      <w:r>
        <w:t xml:space="preserve"> позволяет клиенту подписаться на </w:t>
      </w:r>
      <w:proofErr w:type="spellStart"/>
      <w:r>
        <w:t>WebSocket</w:t>
      </w:r>
      <w:proofErr w:type="spellEnd"/>
      <w:r>
        <w:t>-канал с тем же идентификатором и получать обновления статуса в реальном времени без опроса REST-</w:t>
      </w:r>
      <w:proofErr w:type="spellStart"/>
      <w:r>
        <w:t>эндпоинтов</w:t>
      </w:r>
      <w:proofErr w:type="spellEnd"/>
      <w:r>
        <w:t>, что снижает нагрузку на сервер при массовой загрузке резюме.</w:t>
      </w:r>
    </w:p>
    <w:p w14:paraId="526C03AF" w14:textId="77777777" w:rsidR="00B00C7C" w:rsidRDefault="00B00C7C" w:rsidP="00B00C7C">
      <w:pPr>
        <w:pStyle w:val="2"/>
        <w:spacing w:before="320"/>
      </w:pPr>
      <w:bookmarkStart w:id="0" w:name="_Toc228818548"/>
      <w:r>
        <w:t xml:space="preserve">Описание сервиса </w:t>
      </w:r>
      <w:proofErr w:type="spellStart"/>
      <w:r>
        <w:t>storage_service</w:t>
      </w:r>
      <w:bookmarkEnd w:id="0"/>
      <w:proofErr w:type="spellEnd"/>
    </w:p>
    <w:p w14:paraId="14D63E6C" w14:textId="77777777" w:rsidR="00B00C7C" w:rsidRDefault="00B00C7C" w:rsidP="00B00C7C">
      <w:pPr>
        <w:pStyle w:val="a6"/>
      </w:pPr>
      <w:r>
        <w:t xml:space="preserve">Данный сервис обеспечивает долговременное хранение векторных представлений профилей кандидатов вместе с ассоциированными метаданными. Он отвечает за эффективный доступ к накопленным данным, </w:t>
      </w:r>
      <w:r>
        <w:lastRenderedPageBreak/>
        <w:t xml:space="preserve">поддержку приближенного поиска по сходству, фильтрацию по структурированным атрибутам и инкрементальное обновление коллекций. Сервис построен вокруг векторной базы </w:t>
      </w:r>
      <w:proofErr w:type="spellStart"/>
      <w:r>
        <w:t>Qdrant</w:t>
      </w:r>
      <w:proofErr w:type="spellEnd"/>
      <w:r>
        <w:t xml:space="preserve"> и полностью соответствует блоку векторного хранилища и индексации дипломного проекта. Взаимодействие с </w:t>
      </w:r>
      <w:proofErr w:type="spellStart"/>
      <w:r>
        <w:t>Qdrant</w:t>
      </w:r>
      <w:proofErr w:type="spellEnd"/>
      <w:r>
        <w:t xml:space="preserve"> осуществляется исключительно через асинхронный клиент </w:t>
      </w:r>
      <w:proofErr w:type="spellStart"/>
      <w:r>
        <w:rPr>
          <w:rStyle w:val="Char"/>
        </w:rPr>
        <w:t>AsyncQdrantClient</w:t>
      </w:r>
      <w:proofErr w:type="spellEnd"/>
      <w:r>
        <w:t xml:space="preserve">, что исключает блокировку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при длительных операциях пакетной загрузки.</w:t>
      </w:r>
    </w:p>
    <w:p w14:paraId="7A2573A5" w14:textId="77777777" w:rsidR="00B00C7C" w:rsidRDefault="00B00C7C" w:rsidP="00B00C7C">
      <w:pPr>
        <w:pStyle w:val="af8"/>
        <w:keepNext w:val="0"/>
        <w:spacing w:before="320"/>
      </w:pPr>
      <w:r>
        <w:t xml:space="preserve">Класс </w:t>
      </w:r>
      <w:proofErr w:type="spellStart"/>
      <w:r>
        <w:rPr>
          <w:rStyle w:val="Char"/>
        </w:rPr>
        <w:t>CandidateVectorPayload</w:t>
      </w:r>
      <w:proofErr w:type="spellEnd"/>
      <w:r>
        <w:t xml:space="preserve"> (</w:t>
      </w:r>
      <w:proofErr w:type="spellStart"/>
      <w:r>
        <w:rPr>
          <w:rStyle w:val="Char"/>
        </w:rPr>
        <w:t>models</w:t>
      </w:r>
      <w:proofErr w:type="spellEnd"/>
      <w:r>
        <w:rPr>
          <w:rStyle w:val="Char"/>
        </w:rPr>
        <w:t>/vector.py</w:t>
      </w:r>
      <w:r>
        <w:t xml:space="preserve">) наследуется от </w:t>
      </w:r>
      <w:proofErr w:type="spellStart"/>
      <w:r>
        <w:rPr>
          <w:rStyle w:val="Char"/>
        </w:rPr>
        <w:t>BaseModel</w:t>
      </w:r>
      <w:proofErr w:type="spellEnd"/>
      <w:r>
        <w:t xml:space="preserve"> и представляет метаданные, сохраняемые вместе с вектором в </w:t>
      </w:r>
      <w:proofErr w:type="spellStart"/>
      <w:r>
        <w:t>Qdrant</w:t>
      </w:r>
      <w:proofErr w:type="spellEnd"/>
      <w:r>
        <w:t>.</w:t>
      </w:r>
    </w:p>
    <w:p w14:paraId="09D28CE9" w14:textId="77777777" w:rsidR="00B00C7C" w:rsidRDefault="00B00C7C" w:rsidP="00B00C7C">
      <w:pPr>
        <w:pStyle w:val="a6"/>
      </w:pPr>
      <w:r>
        <w:t xml:space="preserve">Поле </w:t>
      </w:r>
      <w:proofErr w:type="spellStart"/>
      <w:r>
        <w:rPr>
          <w:rStyle w:val="Char"/>
        </w:rPr>
        <w:t>candidate_id</w:t>
      </w:r>
      <w:proofErr w:type="spellEnd"/>
      <w:r>
        <w:t xml:space="preserve"> типа </w:t>
      </w:r>
      <w:r>
        <w:rPr>
          <w:rStyle w:val="Char"/>
        </w:rPr>
        <w:t>UUID</w:t>
      </w:r>
      <w:r>
        <w:t xml:space="preserve"> является идентификатором кандидата.</w:t>
      </w:r>
    </w:p>
    <w:p w14:paraId="6D7485CE" w14:textId="77777777" w:rsidR="00B00C7C" w:rsidRDefault="00B00C7C" w:rsidP="00B00C7C">
      <w:pPr>
        <w:pStyle w:val="a6"/>
      </w:pPr>
      <w:r>
        <w:t xml:space="preserve">Поле </w:t>
      </w:r>
      <w:proofErr w:type="spellStart"/>
      <w:r>
        <w:rPr>
          <w:rStyle w:val="Char"/>
        </w:rPr>
        <w:t>full_name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 | </w:t>
      </w:r>
      <w:proofErr w:type="spellStart"/>
      <w:r>
        <w:rPr>
          <w:rStyle w:val="Char"/>
        </w:rPr>
        <w:t>None</w:t>
      </w:r>
      <w:proofErr w:type="spellEnd"/>
      <w:r>
        <w:t xml:space="preserve"> хранит полное имя.</w:t>
      </w:r>
    </w:p>
    <w:p w14:paraId="2A3E34C3" w14:textId="77777777" w:rsidR="00B00C7C" w:rsidRDefault="00B00C7C" w:rsidP="00B00C7C">
      <w:pPr>
        <w:pStyle w:val="a6"/>
      </w:pPr>
      <w:r>
        <w:t xml:space="preserve">Поле </w:t>
      </w:r>
      <w:proofErr w:type="spellStart"/>
      <w:r>
        <w:rPr>
          <w:rStyle w:val="Char"/>
        </w:rPr>
        <w:t>skills</w:t>
      </w:r>
      <w:proofErr w:type="spellEnd"/>
      <w:r>
        <w:t xml:space="preserve"> типа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хранит список навыков в нижнем регистре для фильтрации.</w:t>
      </w:r>
    </w:p>
    <w:p w14:paraId="2F7AD94F" w14:textId="77777777" w:rsidR="00B00C7C" w:rsidRDefault="00B00C7C" w:rsidP="00B00C7C">
      <w:pPr>
        <w:pStyle w:val="a6"/>
      </w:pPr>
      <w:r>
        <w:t xml:space="preserve">Поле </w:t>
      </w:r>
      <w:proofErr w:type="spellStart"/>
      <w:r>
        <w:rPr>
          <w:rStyle w:val="Char"/>
        </w:rPr>
        <w:t>location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 | </w:t>
      </w:r>
      <w:proofErr w:type="spellStart"/>
      <w:r>
        <w:rPr>
          <w:rStyle w:val="Char"/>
        </w:rPr>
        <w:t>None</w:t>
      </w:r>
      <w:proofErr w:type="spellEnd"/>
      <w:r>
        <w:t xml:space="preserve"> хранит местоположение.</w:t>
      </w:r>
    </w:p>
    <w:p w14:paraId="16EF7595" w14:textId="77777777" w:rsidR="00B00C7C" w:rsidRDefault="00B00C7C" w:rsidP="00B00C7C">
      <w:pPr>
        <w:pStyle w:val="a6"/>
      </w:pPr>
      <w:r>
        <w:t xml:space="preserve">Поле </w:t>
      </w:r>
      <w:proofErr w:type="spellStart"/>
      <w:r>
        <w:rPr>
          <w:rStyle w:val="Char"/>
        </w:rPr>
        <w:t>years_of_experience</w:t>
      </w:r>
      <w:proofErr w:type="spellEnd"/>
      <w:r>
        <w:t xml:space="preserve"> типа </w:t>
      </w:r>
      <w:proofErr w:type="spellStart"/>
      <w:r>
        <w:rPr>
          <w:rStyle w:val="Char"/>
        </w:rPr>
        <w:t>float</w:t>
      </w:r>
      <w:proofErr w:type="spellEnd"/>
      <w:r>
        <w:rPr>
          <w:rStyle w:val="Char"/>
        </w:rPr>
        <w:t xml:space="preserve"> | </w:t>
      </w:r>
      <w:proofErr w:type="spellStart"/>
      <w:r>
        <w:rPr>
          <w:rStyle w:val="Char"/>
        </w:rPr>
        <w:t>None</w:t>
      </w:r>
      <w:proofErr w:type="spellEnd"/>
      <w:r>
        <w:t xml:space="preserve"> хранит суммарный стаж в годах.</w:t>
      </w:r>
    </w:p>
    <w:p w14:paraId="7B7E8C59" w14:textId="77777777" w:rsidR="00B00C7C" w:rsidRDefault="00B00C7C" w:rsidP="00B00C7C">
      <w:pPr>
        <w:pStyle w:val="a6"/>
      </w:pPr>
      <w:r>
        <w:t xml:space="preserve">Поле </w:t>
      </w:r>
      <w:proofErr w:type="spellStart"/>
      <w:r>
        <w:rPr>
          <w:rStyle w:val="Char"/>
        </w:rPr>
        <w:t>salary_expectation</w:t>
      </w:r>
      <w:proofErr w:type="spellEnd"/>
      <w:r>
        <w:t xml:space="preserve"> типа </w:t>
      </w:r>
      <w:proofErr w:type="spellStart"/>
      <w:r>
        <w:rPr>
          <w:rStyle w:val="Char"/>
        </w:rPr>
        <w:t>int</w:t>
      </w:r>
      <w:proofErr w:type="spellEnd"/>
      <w:r>
        <w:rPr>
          <w:rStyle w:val="Char"/>
        </w:rPr>
        <w:t xml:space="preserve"> | </w:t>
      </w:r>
      <w:proofErr w:type="spellStart"/>
      <w:r>
        <w:rPr>
          <w:rStyle w:val="Char"/>
        </w:rPr>
        <w:t>None</w:t>
      </w:r>
      <w:proofErr w:type="spellEnd"/>
      <w:r>
        <w:t xml:space="preserve"> хранит ожидаемую зарплату.</w:t>
      </w:r>
    </w:p>
    <w:p w14:paraId="40DB2D84" w14:textId="77777777" w:rsidR="00B00C7C" w:rsidRDefault="00B00C7C" w:rsidP="00B00C7C">
      <w:pPr>
        <w:pStyle w:val="a6"/>
      </w:pPr>
      <w:r>
        <w:t xml:space="preserve">Поле </w:t>
      </w:r>
      <w:proofErr w:type="spellStart"/>
      <w:r>
        <w:rPr>
          <w:rStyle w:val="Char"/>
        </w:rPr>
        <w:t>languages</w:t>
      </w:r>
      <w:proofErr w:type="spellEnd"/>
      <w:r>
        <w:t xml:space="preserve"> типа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хранит список языков.</w:t>
      </w:r>
    </w:p>
    <w:p w14:paraId="336DEC1B" w14:textId="77777777" w:rsidR="00B00C7C" w:rsidRDefault="00B00C7C" w:rsidP="00B00C7C">
      <w:pPr>
        <w:pStyle w:val="a6"/>
      </w:pPr>
      <w:r>
        <w:t xml:space="preserve">Поле </w:t>
      </w:r>
      <w:r>
        <w:rPr>
          <w:rStyle w:val="Char"/>
        </w:rPr>
        <w:t>source_s3_key</w:t>
      </w:r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хранит ключ исходного файла в S3.</w:t>
      </w:r>
    </w:p>
    <w:p w14:paraId="1B07A8C5" w14:textId="77777777" w:rsidR="00B00C7C" w:rsidRDefault="00B00C7C" w:rsidP="00B00C7C">
      <w:pPr>
        <w:pStyle w:val="a6"/>
      </w:pPr>
      <w:r>
        <w:t xml:space="preserve">Поле </w:t>
      </w:r>
      <w:proofErr w:type="spellStart"/>
      <w:r>
        <w:rPr>
          <w:rStyle w:val="Char"/>
        </w:rPr>
        <w:t>chunk_index</w:t>
      </w:r>
      <w:proofErr w:type="spellEnd"/>
      <w:r>
        <w:t xml:space="preserve"> типа </w:t>
      </w:r>
      <w:proofErr w:type="spellStart"/>
      <w:r>
        <w:rPr>
          <w:rStyle w:val="Char"/>
        </w:rPr>
        <w:t>int</w:t>
      </w:r>
      <w:proofErr w:type="spellEnd"/>
      <w:r>
        <w:t xml:space="preserve"> хранит индекс </w:t>
      </w:r>
      <w:proofErr w:type="spellStart"/>
      <w:r>
        <w:t>чанка</w:t>
      </w:r>
      <w:proofErr w:type="spellEnd"/>
      <w:r>
        <w:t>, которому соответствует данная точка.</w:t>
      </w:r>
    </w:p>
    <w:p w14:paraId="0FE242B2" w14:textId="77777777" w:rsidR="00B00C7C" w:rsidRDefault="00B00C7C" w:rsidP="00B00C7C">
      <w:pPr>
        <w:pStyle w:val="a6"/>
      </w:pPr>
      <w:r>
        <w:t xml:space="preserve">Поле </w:t>
      </w:r>
      <w:proofErr w:type="spellStart"/>
      <w:r>
        <w:rPr>
          <w:rStyle w:val="Char"/>
        </w:rPr>
        <w:t>chunk_text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хранит текстовое содержимое </w:t>
      </w:r>
      <w:proofErr w:type="spellStart"/>
      <w:r>
        <w:t>чанка</w:t>
      </w:r>
      <w:proofErr w:type="spellEnd"/>
      <w:r>
        <w:t>.</w:t>
      </w:r>
    </w:p>
    <w:p w14:paraId="762551D2" w14:textId="77777777" w:rsidR="00B00C7C" w:rsidRDefault="00B00C7C" w:rsidP="00B00C7C">
      <w:pPr>
        <w:pStyle w:val="a6"/>
      </w:pPr>
      <w:r>
        <w:t xml:space="preserve">Поле </w:t>
      </w:r>
      <w:proofErr w:type="spellStart"/>
      <w:r>
        <w:rPr>
          <w:rStyle w:val="Char"/>
        </w:rPr>
        <w:t>indexed_at</w:t>
      </w:r>
      <w:proofErr w:type="spellEnd"/>
      <w:r>
        <w:t xml:space="preserve"> типа </w:t>
      </w:r>
      <w:proofErr w:type="spellStart"/>
      <w:r>
        <w:rPr>
          <w:rStyle w:val="Char"/>
        </w:rPr>
        <w:t>datetime</w:t>
      </w:r>
      <w:proofErr w:type="spellEnd"/>
      <w:r>
        <w:t xml:space="preserve"> хранит временную метку индексации.</w:t>
      </w:r>
    </w:p>
    <w:p w14:paraId="10C0D71C" w14:textId="77777777" w:rsidR="00B00C7C" w:rsidRDefault="00B00C7C" w:rsidP="00B00C7C">
      <w:pPr>
        <w:pStyle w:val="a6"/>
      </w:pPr>
      <w:r>
        <w:t xml:space="preserve">Поле </w:t>
      </w:r>
      <w:proofErr w:type="spellStart"/>
      <w:r>
        <w:rPr>
          <w:rStyle w:val="Char"/>
        </w:rPr>
        <w:t>version</w:t>
      </w:r>
      <w:proofErr w:type="spellEnd"/>
      <w:r>
        <w:t xml:space="preserve"> типа </w:t>
      </w:r>
      <w:proofErr w:type="spellStart"/>
      <w:r>
        <w:rPr>
          <w:rStyle w:val="Char"/>
        </w:rPr>
        <w:t>int</w:t>
      </w:r>
      <w:proofErr w:type="spellEnd"/>
      <w:r>
        <w:t xml:space="preserve"> хранит версию записи; по умолчанию – один.</w:t>
      </w:r>
    </w:p>
    <w:p w14:paraId="2BB95867" w14:textId="77777777" w:rsidR="00B00C7C" w:rsidRDefault="00B00C7C" w:rsidP="00B00C7C">
      <w:pPr>
        <w:pStyle w:val="af8"/>
        <w:keepNext w:val="0"/>
        <w:spacing w:before="320"/>
      </w:pPr>
      <w:r>
        <w:t xml:space="preserve">Класс </w:t>
      </w:r>
      <w:proofErr w:type="spellStart"/>
      <w:r>
        <w:rPr>
          <w:rStyle w:val="Char"/>
        </w:rPr>
        <w:t>EmbeddingPoint</w:t>
      </w:r>
      <w:proofErr w:type="spellEnd"/>
      <w:r>
        <w:t xml:space="preserve"> (</w:t>
      </w:r>
      <w:proofErr w:type="spellStart"/>
      <w:r>
        <w:rPr>
          <w:rStyle w:val="Char"/>
        </w:rPr>
        <w:t>models</w:t>
      </w:r>
      <w:proofErr w:type="spellEnd"/>
      <w:r>
        <w:rPr>
          <w:rStyle w:val="Char"/>
        </w:rPr>
        <w:t>/vector.py</w:t>
      </w:r>
      <w:r>
        <w:t xml:space="preserve">) наследуется от </w:t>
      </w:r>
      <w:proofErr w:type="spellStart"/>
      <w:r>
        <w:rPr>
          <w:rStyle w:val="Char"/>
        </w:rPr>
        <w:t>BaseModel</w:t>
      </w:r>
      <w:proofErr w:type="spellEnd"/>
      <w:r>
        <w:t xml:space="preserve"> и представляет полную точку </w:t>
      </w:r>
      <w:proofErr w:type="spellStart"/>
      <w:r>
        <w:t>Qdrant</w:t>
      </w:r>
      <w:proofErr w:type="spellEnd"/>
      <w:r>
        <w:t>, готовую к загрузке.</w:t>
      </w:r>
    </w:p>
    <w:p w14:paraId="0081430F" w14:textId="77777777" w:rsidR="00B00C7C" w:rsidRDefault="00B00C7C" w:rsidP="00B00C7C">
      <w:pPr>
        <w:pStyle w:val="a6"/>
      </w:pPr>
      <w:r>
        <w:t xml:space="preserve">Поле </w:t>
      </w:r>
      <w:proofErr w:type="spellStart"/>
      <w:r>
        <w:rPr>
          <w:rStyle w:val="Char"/>
        </w:rPr>
        <w:t>id</w:t>
      </w:r>
      <w:proofErr w:type="spellEnd"/>
      <w:r>
        <w:t xml:space="preserve"> типа </w:t>
      </w:r>
      <w:r>
        <w:rPr>
          <w:rStyle w:val="Char"/>
        </w:rPr>
        <w:t>UUID</w:t>
      </w:r>
      <w:r>
        <w:t xml:space="preserve"> является уникальным идентификатором точки.</w:t>
      </w:r>
    </w:p>
    <w:p w14:paraId="79F64F8B" w14:textId="77777777" w:rsidR="00B00C7C" w:rsidRDefault="00B00C7C" w:rsidP="00B00C7C">
      <w:pPr>
        <w:pStyle w:val="a6"/>
      </w:pPr>
      <w:r>
        <w:t xml:space="preserve">Поле </w:t>
      </w:r>
      <w:proofErr w:type="spellStart"/>
      <w:r>
        <w:rPr>
          <w:rStyle w:val="Char"/>
        </w:rPr>
        <w:t>vector</w:t>
      </w:r>
      <w:proofErr w:type="spellEnd"/>
      <w:r>
        <w:t xml:space="preserve"> типа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float</w:t>
      </w:r>
      <w:proofErr w:type="spellEnd"/>
      <w:r>
        <w:rPr>
          <w:rStyle w:val="Char"/>
        </w:rPr>
        <w:t>]</w:t>
      </w:r>
      <w:r>
        <w:t xml:space="preserve"> содержит векторное представление </w:t>
      </w:r>
      <w:proofErr w:type="spellStart"/>
      <w:r>
        <w:t>чанка</w:t>
      </w:r>
      <w:proofErr w:type="spellEnd"/>
      <w:r>
        <w:t>.</w:t>
      </w:r>
    </w:p>
    <w:p w14:paraId="79567111" w14:textId="77777777" w:rsidR="00B00C7C" w:rsidRDefault="00B00C7C" w:rsidP="00B00C7C">
      <w:pPr>
        <w:pStyle w:val="a6"/>
      </w:pPr>
      <w:r>
        <w:t xml:space="preserve">Поле </w:t>
      </w:r>
      <w:proofErr w:type="spellStart"/>
      <w:r>
        <w:rPr>
          <w:rStyle w:val="Char"/>
        </w:rPr>
        <w:t>payload</w:t>
      </w:r>
      <w:proofErr w:type="spellEnd"/>
      <w:r>
        <w:t xml:space="preserve"> типа </w:t>
      </w:r>
      <w:proofErr w:type="spellStart"/>
      <w:r>
        <w:rPr>
          <w:rStyle w:val="Char"/>
        </w:rPr>
        <w:t>CandidateVectorPayload</w:t>
      </w:r>
      <w:proofErr w:type="spellEnd"/>
      <w:r>
        <w:t xml:space="preserve"> содержит метаданные точки.</w:t>
      </w:r>
    </w:p>
    <w:p w14:paraId="043CA260" w14:textId="77777777" w:rsidR="00B00C7C" w:rsidRDefault="00B00C7C" w:rsidP="00B00C7C">
      <w:pPr>
        <w:pStyle w:val="af8"/>
        <w:keepNext w:val="0"/>
        <w:spacing w:before="320"/>
      </w:pPr>
      <w:r>
        <w:t xml:space="preserve">Класс </w:t>
      </w:r>
      <w:proofErr w:type="spellStart"/>
      <w:r>
        <w:rPr>
          <w:rStyle w:val="Char"/>
        </w:rPr>
        <w:t>QdrantService</w:t>
      </w:r>
      <w:proofErr w:type="spellEnd"/>
      <w:r>
        <w:t xml:space="preserve"> (</w:t>
      </w:r>
      <w:proofErr w:type="spellStart"/>
      <w:r>
        <w:rPr>
          <w:rStyle w:val="Char"/>
        </w:rPr>
        <w:t>services</w:t>
      </w:r>
      <w:proofErr w:type="spellEnd"/>
      <w:r>
        <w:rPr>
          <w:rStyle w:val="Char"/>
        </w:rPr>
        <w:t>/qdrant_service.py</w:t>
      </w:r>
      <w:r>
        <w:t xml:space="preserve">) является оберткой над </w:t>
      </w:r>
      <w:proofErr w:type="spellStart"/>
      <w:r>
        <w:rPr>
          <w:rStyle w:val="Char"/>
        </w:rPr>
        <w:t>AsyncQdrantClient</w:t>
      </w:r>
      <w:proofErr w:type="spellEnd"/>
      <w:r>
        <w:t xml:space="preserve"> из библиотеки </w:t>
      </w:r>
      <w:proofErr w:type="spellStart"/>
      <w:r>
        <w:t>qdrant-client</w:t>
      </w:r>
      <w:proofErr w:type="spellEnd"/>
      <w:r>
        <w:t>.</w:t>
      </w:r>
    </w:p>
    <w:p w14:paraId="252DE078" w14:textId="77777777" w:rsidR="00B00C7C" w:rsidRDefault="00B00C7C" w:rsidP="00B00C7C">
      <w:pPr>
        <w:pStyle w:val="a6"/>
      </w:pPr>
      <w:r>
        <w:t xml:space="preserve">Конструктор инициализирует поле </w:t>
      </w:r>
      <w:r>
        <w:rPr>
          <w:rStyle w:val="Char"/>
        </w:rPr>
        <w:t>_</w:t>
      </w:r>
      <w:proofErr w:type="spellStart"/>
      <w:r>
        <w:rPr>
          <w:rStyle w:val="Char"/>
        </w:rPr>
        <w:t>client</w:t>
      </w:r>
      <w:proofErr w:type="spellEnd"/>
      <w:r>
        <w:t xml:space="preserve"> экземпляром </w:t>
      </w:r>
      <w:proofErr w:type="spellStart"/>
      <w:r>
        <w:rPr>
          <w:rStyle w:val="Char"/>
        </w:rPr>
        <w:t>AsyncQdrantClient</w:t>
      </w:r>
      <w:proofErr w:type="spellEnd"/>
      <w:r>
        <w:rPr>
          <w:rStyle w:val="Char"/>
        </w:rPr>
        <w:t>(</w:t>
      </w:r>
      <w:proofErr w:type="spellStart"/>
      <w:r>
        <w:rPr>
          <w:rStyle w:val="Char"/>
        </w:rPr>
        <w:t>url</w:t>
      </w:r>
      <w:proofErr w:type="spellEnd"/>
      <w:r>
        <w:rPr>
          <w:rStyle w:val="Char"/>
        </w:rPr>
        <w:t>=</w:t>
      </w:r>
      <w:proofErr w:type="spellStart"/>
      <w:proofErr w:type="gramStart"/>
      <w:r>
        <w:rPr>
          <w:rStyle w:val="Char"/>
        </w:rPr>
        <w:t>settings.qdrant</w:t>
      </w:r>
      <w:proofErr w:type="gramEnd"/>
      <w:r>
        <w:rPr>
          <w:rStyle w:val="Char"/>
        </w:rPr>
        <w:t>_url</w:t>
      </w:r>
      <w:proofErr w:type="spellEnd"/>
      <w:r>
        <w:rPr>
          <w:rStyle w:val="Char"/>
        </w:rPr>
        <w:t>)</w:t>
      </w:r>
      <w:r>
        <w:t xml:space="preserve"> и поле </w:t>
      </w:r>
      <w:r>
        <w:rPr>
          <w:rStyle w:val="Char"/>
        </w:rPr>
        <w:t>_</w:t>
      </w:r>
      <w:proofErr w:type="spellStart"/>
      <w:r>
        <w:rPr>
          <w:rStyle w:val="Char"/>
        </w:rPr>
        <w:t>collection</w:t>
      </w:r>
      <w:proofErr w:type="spellEnd"/>
      <w:r>
        <w:t xml:space="preserve"> именем коллекции из конфигурации.</w:t>
      </w:r>
    </w:p>
    <w:p w14:paraId="6C0919C8" w14:textId="77777777" w:rsidR="00B00C7C" w:rsidRDefault="00B00C7C" w:rsidP="00B00C7C">
      <w:pPr>
        <w:pStyle w:val="a6"/>
      </w:pPr>
      <w:r>
        <w:t xml:space="preserve">Метод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proofErr w:type="gramStart"/>
      <w:r>
        <w:rPr>
          <w:rStyle w:val="Char"/>
        </w:rPr>
        <w:t>upsert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point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EmbeddingPoint</w:t>
      </w:r>
      <w:proofErr w:type="spellEnd"/>
      <w:r>
        <w:rPr>
          <w:rStyle w:val="Char"/>
        </w:rPr>
        <w:t xml:space="preserve">) =&gt; </w:t>
      </w:r>
      <w:proofErr w:type="spellStart"/>
      <w:r>
        <w:rPr>
          <w:rStyle w:val="Char"/>
        </w:rPr>
        <w:t>str</w:t>
      </w:r>
      <w:proofErr w:type="spellEnd"/>
      <w:r>
        <w:t xml:space="preserve"> преобразует объект </w:t>
      </w:r>
      <w:proofErr w:type="spellStart"/>
      <w:r>
        <w:rPr>
          <w:rStyle w:val="Char"/>
        </w:rPr>
        <w:t>EmbeddingPoint</w:t>
      </w:r>
      <w:proofErr w:type="spellEnd"/>
      <w:r>
        <w:t xml:space="preserve"> в структуру </w:t>
      </w:r>
      <w:proofErr w:type="spellStart"/>
      <w:r>
        <w:rPr>
          <w:rStyle w:val="Char"/>
        </w:rPr>
        <w:t>PointStruct</w:t>
      </w:r>
      <w:proofErr w:type="spellEnd"/>
      <w:r>
        <w:t xml:space="preserve">, вызывает </w:t>
      </w:r>
      <w:r>
        <w:rPr>
          <w:rStyle w:val="Char"/>
        </w:rPr>
        <w:t>_</w:t>
      </w:r>
      <w:proofErr w:type="spellStart"/>
      <w:proofErr w:type="gramStart"/>
      <w:r>
        <w:rPr>
          <w:rStyle w:val="Char"/>
        </w:rPr>
        <w:t>client</w:t>
      </w:r>
      <w:r>
        <w:t>.</w:t>
      </w:r>
      <w:r w:rsidRPr="00D82637">
        <w:rPr>
          <w:rStyle w:val="Char"/>
        </w:rPr>
        <w:t>upsert</w:t>
      </w:r>
      <w:proofErr w:type="spellEnd"/>
      <w:proofErr w:type="gramEnd"/>
      <w:r>
        <w:t xml:space="preserve"> с единственной точкой и возвращает строковое представление </w:t>
      </w:r>
      <w:r>
        <w:lastRenderedPageBreak/>
        <w:t xml:space="preserve">идентификатора точки. Фиксирует событие </w:t>
      </w:r>
      <w:proofErr w:type="spellStart"/>
      <w:proofErr w:type="gramStart"/>
      <w:r>
        <w:rPr>
          <w:rStyle w:val="Char"/>
        </w:rPr>
        <w:t>qdrant.upsert</w:t>
      </w:r>
      <w:proofErr w:type="spellEnd"/>
      <w:proofErr w:type="gramEnd"/>
      <w:r>
        <w:t xml:space="preserve"> в журнале.</w:t>
      </w:r>
    </w:p>
    <w:p w14:paraId="342F04B8" w14:textId="77777777" w:rsidR="00B00C7C" w:rsidRDefault="00B00C7C" w:rsidP="00B00C7C">
      <w:pPr>
        <w:pStyle w:val="a6"/>
      </w:pPr>
      <w:r>
        <w:t xml:space="preserve">Метод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r>
        <w:rPr>
          <w:rStyle w:val="Char"/>
        </w:rPr>
        <w:t>batch_</w:t>
      </w:r>
      <w:proofErr w:type="gramStart"/>
      <w:r>
        <w:rPr>
          <w:rStyle w:val="Char"/>
        </w:rPr>
        <w:t>upsert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points</w:t>
      </w:r>
      <w:proofErr w:type="spellEnd"/>
      <w:r>
        <w:rPr>
          <w:rStyle w:val="Char"/>
        </w:rPr>
        <w:t xml:space="preserve">: </w:t>
      </w:r>
      <w:proofErr w:type="spellStart"/>
      <w:proofErr w:type="gram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proofErr w:type="gramEnd"/>
      <w:r>
        <w:rPr>
          <w:rStyle w:val="Char"/>
        </w:rPr>
        <w:t>EmbeddingPoint</w:t>
      </w:r>
      <w:proofErr w:type="spellEnd"/>
      <w:r>
        <w:rPr>
          <w:rStyle w:val="Char"/>
        </w:rPr>
        <w:t xml:space="preserve">]) =&gt;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преобразует весь список точек в </w:t>
      </w:r>
      <w:proofErr w:type="spellStart"/>
      <w:proofErr w:type="gram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proofErr w:type="gramEnd"/>
      <w:r>
        <w:rPr>
          <w:rStyle w:val="Char"/>
        </w:rPr>
        <w:t>PointStruct</w:t>
      </w:r>
      <w:proofErr w:type="spellEnd"/>
      <w:r>
        <w:rPr>
          <w:rStyle w:val="Char"/>
        </w:rPr>
        <w:t>]</w:t>
      </w:r>
      <w:r>
        <w:t xml:space="preserve"> и вызывает </w:t>
      </w:r>
      <w:r>
        <w:rPr>
          <w:rStyle w:val="Char"/>
        </w:rPr>
        <w:t>_</w:t>
      </w:r>
      <w:proofErr w:type="spellStart"/>
      <w:proofErr w:type="gramStart"/>
      <w:r>
        <w:rPr>
          <w:rStyle w:val="Char"/>
        </w:rPr>
        <w:t>client</w:t>
      </w:r>
      <w:r>
        <w:t>.</w:t>
      </w:r>
      <w:r w:rsidRPr="00D82637">
        <w:rPr>
          <w:rStyle w:val="Char"/>
        </w:rPr>
        <w:t>upsert</w:t>
      </w:r>
      <w:proofErr w:type="spellEnd"/>
      <w:proofErr w:type="gramEnd"/>
      <w:r>
        <w:t xml:space="preserve"> одним вызовом для эффективной пакетной загрузки. Возвращает список идентификаторов всех загруженных точек. Фиксирует событие </w:t>
      </w:r>
      <w:proofErr w:type="spellStart"/>
      <w:proofErr w:type="gramStart"/>
      <w:r>
        <w:rPr>
          <w:rStyle w:val="Char"/>
        </w:rPr>
        <w:t>qdrant.batch</w:t>
      </w:r>
      <w:proofErr w:type="gramEnd"/>
      <w:r>
        <w:rPr>
          <w:rStyle w:val="Char"/>
        </w:rPr>
        <w:t>_upsert</w:t>
      </w:r>
      <w:proofErr w:type="spellEnd"/>
      <w:r>
        <w:t xml:space="preserve"> с количеством точек.</w:t>
      </w:r>
    </w:p>
    <w:sectPr w:rsidR="00B00C7C" w:rsidSect="00176B13">
      <w:footerReference w:type="default" r:id="rId8"/>
      <w:pgSz w:w="11906" w:h="16838" w:code="9"/>
      <w:pgMar w:top="1134" w:right="851" w:bottom="1134" w:left="1701" w:header="720" w:footer="567" w:gutter="0"/>
      <w:pgNumType w:start="5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14E98" w14:textId="77777777" w:rsidR="006A727F" w:rsidRDefault="006A727F" w:rsidP="001E1743">
      <w:r>
        <w:separator/>
      </w:r>
    </w:p>
  </w:endnote>
  <w:endnote w:type="continuationSeparator" w:id="0">
    <w:p w14:paraId="7BDD5D3F" w14:textId="77777777" w:rsidR="006A727F" w:rsidRDefault="006A727F" w:rsidP="001E17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2600874"/>
      <w:docPartObj>
        <w:docPartGallery w:val="Page Numbers (Bottom of Page)"/>
        <w:docPartUnique/>
      </w:docPartObj>
    </w:sdtPr>
    <w:sdtContent>
      <w:p w14:paraId="5B5E1CCB" w14:textId="04B735FE" w:rsidR="0084662A" w:rsidRDefault="0084662A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FE439" w14:textId="77777777" w:rsidR="006A727F" w:rsidRDefault="006A727F" w:rsidP="001E1743">
      <w:r>
        <w:separator/>
      </w:r>
    </w:p>
  </w:footnote>
  <w:footnote w:type="continuationSeparator" w:id="0">
    <w:p w14:paraId="0319BDE2" w14:textId="77777777" w:rsidR="006A727F" w:rsidRDefault="006A727F" w:rsidP="001E17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23AD86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D7C258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B2659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AEC4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27846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930348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A38C6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83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6E1C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9CAEA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5F662E"/>
    <w:multiLevelType w:val="multilevel"/>
    <w:tmpl w:val="2CD447FC"/>
    <w:numStyleLink w:val="a"/>
  </w:abstractNum>
  <w:abstractNum w:abstractNumId="11" w15:restartNumberingAfterBreak="0">
    <w:nsid w:val="04F85322"/>
    <w:multiLevelType w:val="multilevel"/>
    <w:tmpl w:val="F4E471AE"/>
    <w:name w:val="form"/>
    <w:styleLink w:val="a0"/>
    <w:lvl w:ilvl="0">
      <w:start w:val="1"/>
      <w:numFmt w:val="decimal"/>
      <w:pStyle w:val="1"/>
      <w:lvlText w:val="%1"/>
      <w:lvlJc w:val="left"/>
      <w:pPr>
        <w:tabs>
          <w:tab w:val="num" w:pos="964"/>
        </w:tabs>
        <w:ind w:left="964" w:hanging="255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247"/>
        </w:tabs>
        <w:ind w:left="1247" w:hanging="538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474"/>
        </w:tabs>
        <w:ind w:left="1474" w:hanging="765"/>
      </w:pPr>
      <w:rPr>
        <w:rFonts w:hint="default"/>
        <w:b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Restart w:val="1"/>
      <w:pStyle w:val="a1"/>
      <w:suff w:val="space"/>
      <w:lvlText w:val="Рисунок %1.%7 – 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Restart w:val="1"/>
      <w:pStyle w:val="a2"/>
      <w:suff w:val="space"/>
      <w:lvlText w:val="Таблица %1.%8 –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Restart w:val="1"/>
      <w:pStyle w:val="a3"/>
      <w:suff w:val="nothing"/>
      <w:lvlText w:val="(%1.%9)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06801D0B"/>
    <w:multiLevelType w:val="multilevel"/>
    <w:tmpl w:val="D83E75AA"/>
    <w:numStyleLink w:val="a4"/>
  </w:abstractNum>
  <w:abstractNum w:abstractNumId="13" w15:restartNumberingAfterBreak="0">
    <w:nsid w:val="0DB62554"/>
    <w:multiLevelType w:val="multilevel"/>
    <w:tmpl w:val="2CD447FC"/>
    <w:styleLink w:val="a"/>
    <w:lvl w:ilvl="0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–"/>
      <w:lvlJc w:val="left"/>
      <w:pPr>
        <w:ind w:left="709" w:firstLine="709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0DD13FF9"/>
    <w:multiLevelType w:val="multilevel"/>
    <w:tmpl w:val="D83E75AA"/>
    <w:numStyleLink w:val="a4"/>
  </w:abstractNum>
  <w:abstractNum w:abstractNumId="15" w15:restartNumberingAfterBreak="0">
    <w:nsid w:val="0ECC57BE"/>
    <w:multiLevelType w:val="multilevel"/>
    <w:tmpl w:val="2CD447FC"/>
    <w:numStyleLink w:val="a"/>
  </w:abstractNum>
  <w:abstractNum w:abstractNumId="16" w15:restartNumberingAfterBreak="0">
    <w:nsid w:val="0EEA66A8"/>
    <w:multiLevelType w:val="multilevel"/>
    <w:tmpl w:val="2CD447FC"/>
    <w:numStyleLink w:val="a"/>
  </w:abstractNum>
  <w:abstractNum w:abstractNumId="17" w15:restartNumberingAfterBreak="0">
    <w:nsid w:val="11D961E0"/>
    <w:multiLevelType w:val="multilevel"/>
    <w:tmpl w:val="2CD447FC"/>
    <w:numStyleLink w:val="a"/>
  </w:abstractNum>
  <w:abstractNum w:abstractNumId="18" w15:restartNumberingAfterBreak="0">
    <w:nsid w:val="15A17B90"/>
    <w:multiLevelType w:val="multilevel"/>
    <w:tmpl w:val="2CD447FC"/>
    <w:numStyleLink w:val="a"/>
  </w:abstractNum>
  <w:abstractNum w:abstractNumId="19" w15:restartNumberingAfterBreak="0">
    <w:nsid w:val="16394418"/>
    <w:multiLevelType w:val="multilevel"/>
    <w:tmpl w:val="D83E75AA"/>
    <w:numStyleLink w:val="a4"/>
  </w:abstractNum>
  <w:abstractNum w:abstractNumId="20" w15:restartNumberingAfterBreak="0">
    <w:nsid w:val="17C17B79"/>
    <w:multiLevelType w:val="multilevel"/>
    <w:tmpl w:val="F4E471AE"/>
    <w:numStyleLink w:val="a0"/>
  </w:abstractNum>
  <w:abstractNum w:abstractNumId="21" w15:restartNumberingAfterBreak="0">
    <w:nsid w:val="18761CBB"/>
    <w:multiLevelType w:val="multilevel"/>
    <w:tmpl w:val="AFC6E98C"/>
    <w:numStyleLink w:val="Style1"/>
  </w:abstractNum>
  <w:abstractNum w:abstractNumId="22" w15:restartNumberingAfterBreak="0">
    <w:nsid w:val="18C02B4D"/>
    <w:multiLevelType w:val="multilevel"/>
    <w:tmpl w:val="D83E75AA"/>
    <w:numStyleLink w:val="a4"/>
  </w:abstractNum>
  <w:abstractNum w:abstractNumId="23" w15:restartNumberingAfterBreak="0">
    <w:nsid w:val="1A9F0205"/>
    <w:multiLevelType w:val="multilevel"/>
    <w:tmpl w:val="F4E471AE"/>
    <w:numStyleLink w:val="a0"/>
  </w:abstractNum>
  <w:abstractNum w:abstractNumId="24" w15:restartNumberingAfterBreak="0">
    <w:nsid w:val="1B415332"/>
    <w:multiLevelType w:val="multilevel"/>
    <w:tmpl w:val="2CD447FC"/>
    <w:numStyleLink w:val="a"/>
  </w:abstractNum>
  <w:abstractNum w:abstractNumId="25" w15:restartNumberingAfterBreak="0">
    <w:nsid w:val="21706DD7"/>
    <w:multiLevelType w:val="multilevel"/>
    <w:tmpl w:val="D83E75AA"/>
    <w:styleLink w:val="a4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09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23F347D1"/>
    <w:multiLevelType w:val="multilevel"/>
    <w:tmpl w:val="AFC6E98C"/>
    <w:styleLink w:val="Style1"/>
    <w:lvl w:ilvl="0">
      <w:start w:val="1"/>
      <w:numFmt w:val="decimal"/>
      <w:suff w:val="space"/>
      <w:lvlText w:val="[%1]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31ED7F13"/>
    <w:multiLevelType w:val="multilevel"/>
    <w:tmpl w:val="F4E471AE"/>
    <w:numStyleLink w:val="a0"/>
  </w:abstractNum>
  <w:abstractNum w:abstractNumId="28" w15:restartNumberingAfterBreak="0">
    <w:nsid w:val="399C4F89"/>
    <w:multiLevelType w:val="multilevel"/>
    <w:tmpl w:val="2CD447FC"/>
    <w:numStyleLink w:val="a"/>
  </w:abstractNum>
  <w:abstractNum w:abstractNumId="29" w15:restartNumberingAfterBreak="0">
    <w:nsid w:val="3CB11289"/>
    <w:multiLevelType w:val="multilevel"/>
    <w:tmpl w:val="2CD447FC"/>
    <w:numStyleLink w:val="a"/>
  </w:abstractNum>
  <w:abstractNum w:abstractNumId="30" w15:restartNumberingAfterBreak="0">
    <w:nsid w:val="3DD548FF"/>
    <w:multiLevelType w:val="multilevel"/>
    <w:tmpl w:val="2CD447FC"/>
    <w:numStyleLink w:val="a"/>
  </w:abstractNum>
  <w:abstractNum w:abstractNumId="31" w15:restartNumberingAfterBreak="0">
    <w:nsid w:val="3DD84DFF"/>
    <w:multiLevelType w:val="multilevel"/>
    <w:tmpl w:val="F4E471AE"/>
    <w:numStyleLink w:val="a0"/>
  </w:abstractNum>
  <w:abstractNum w:abstractNumId="32" w15:restartNumberingAfterBreak="0">
    <w:nsid w:val="469D3678"/>
    <w:multiLevelType w:val="multilevel"/>
    <w:tmpl w:val="AFC6E98C"/>
    <w:numStyleLink w:val="Style1"/>
  </w:abstractNum>
  <w:abstractNum w:abstractNumId="33" w15:restartNumberingAfterBreak="0">
    <w:nsid w:val="470A0E04"/>
    <w:multiLevelType w:val="multilevel"/>
    <w:tmpl w:val="2CD447FC"/>
    <w:numStyleLink w:val="a"/>
  </w:abstractNum>
  <w:abstractNum w:abstractNumId="34" w15:restartNumberingAfterBreak="0">
    <w:nsid w:val="479B35F4"/>
    <w:multiLevelType w:val="multilevel"/>
    <w:tmpl w:val="F4E471AE"/>
    <w:numStyleLink w:val="a0"/>
  </w:abstractNum>
  <w:abstractNum w:abstractNumId="35" w15:restartNumberingAfterBreak="0">
    <w:nsid w:val="51CF32B6"/>
    <w:multiLevelType w:val="multilevel"/>
    <w:tmpl w:val="2CD447FC"/>
    <w:numStyleLink w:val="a"/>
  </w:abstractNum>
  <w:abstractNum w:abstractNumId="36" w15:restartNumberingAfterBreak="0">
    <w:nsid w:val="5887692E"/>
    <w:multiLevelType w:val="multilevel"/>
    <w:tmpl w:val="2CD447FC"/>
    <w:numStyleLink w:val="a"/>
  </w:abstractNum>
  <w:abstractNum w:abstractNumId="37" w15:restartNumberingAfterBreak="0">
    <w:nsid w:val="6518202F"/>
    <w:multiLevelType w:val="multilevel"/>
    <w:tmpl w:val="F4E471AE"/>
    <w:numStyleLink w:val="a0"/>
  </w:abstractNum>
  <w:abstractNum w:abstractNumId="38" w15:restartNumberingAfterBreak="0">
    <w:nsid w:val="67E91FCA"/>
    <w:multiLevelType w:val="multilevel"/>
    <w:tmpl w:val="2CD447FC"/>
    <w:numStyleLink w:val="a"/>
  </w:abstractNum>
  <w:abstractNum w:abstractNumId="39" w15:restartNumberingAfterBreak="0">
    <w:nsid w:val="680D0E67"/>
    <w:multiLevelType w:val="multilevel"/>
    <w:tmpl w:val="F4E471AE"/>
    <w:numStyleLink w:val="a0"/>
  </w:abstractNum>
  <w:abstractNum w:abstractNumId="40" w15:restartNumberingAfterBreak="0">
    <w:nsid w:val="6D262685"/>
    <w:multiLevelType w:val="multilevel"/>
    <w:tmpl w:val="2CD447FC"/>
    <w:numStyleLink w:val="a"/>
  </w:abstractNum>
  <w:abstractNum w:abstractNumId="41" w15:restartNumberingAfterBreak="0">
    <w:nsid w:val="72A04728"/>
    <w:multiLevelType w:val="multilevel"/>
    <w:tmpl w:val="F4E471AE"/>
    <w:numStyleLink w:val="a0"/>
  </w:abstractNum>
  <w:abstractNum w:abstractNumId="42" w15:restartNumberingAfterBreak="0">
    <w:nsid w:val="744303B5"/>
    <w:multiLevelType w:val="multilevel"/>
    <w:tmpl w:val="AFC6E98C"/>
    <w:numStyleLink w:val="Style1"/>
  </w:abstractNum>
  <w:abstractNum w:abstractNumId="43" w15:restartNumberingAfterBreak="0">
    <w:nsid w:val="7E130061"/>
    <w:multiLevelType w:val="multilevel"/>
    <w:tmpl w:val="F4E471AE"/>
    <w:numStyleLink w:val="a0"/>
  </w:abstractNum>
  <w:num w:numId="1" w16cid:durableId="978998827">
    <w:abstractNumId w:val="9"/>
  </w:num>
  <w:num w:numId="2" w16cid:durableId="2104455545">
    <w:abstractNumId w:val="7"/>
  </w:num>
  <w:num w:numId="3" w16cid:durableId="1240943870">
    <w:abstractNumId w:val="6"/>
  </w:num>
  <w:num w:numId="4" w16cid:durableId="269431864">
    <w:abstractNumId w:val="5"/>
  </w:num>
  <w:num w:numId="5" w16cid:durableId="932662779">
    <w:abstractNumId w:val="4"/>
  </w:num>
  <w:num w:numId="6" w16cid:durableId="928925004">
    <w:abstractNumId w:val="8"/>
  </w:num>
  <w:num w:numId="7" w16cid:durableId="1772121020">
    <w:abstractNumId w:val="3"/>
  </w:num>
  <w:num w:numId="8" w16cid:durableId="922376619">
    <w:abstractNumId w:val="2"/>
  </w:num>
  <w:num w:numId="9" w16cid:durableId="1323504775">
    <w:abstractNumId w:val="1"/>
  </w:num>
  <w:num w:numId="10" w16cid:durableId="1364212028">
    <w:abstractNumId w:val="0"/>
  </w:num>
  <w:num w:numId="11" w16cid:durableId="987174085">
    <w:abstractNumId w:val="11"/>
    <w:lvlOverride w:ilvl="0">
      <w:lvl w:ilvl="0">
        <w:start w:val="1"/>
        <w:numFmt w:val="decimal"/>
        <w:pStyle w:val="1"/>
        <w:lvlText w:val="%1"/>
        <w:lvlJc w:val="left"/>
        <w:pPr>
          <w:tabs>
            <w:tab w:val="num" w:pos="964"/>
          </w:tabs>
          <w:ind w:left="964" w:hanging="255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tabs>
            <w:tab w:val="num" w:pos="1247"/>
          </w:tabs>
          <w:ind w:left="1247" w:hanging="538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  <w:sz w:val="28"/>
          <w:szCs w:val="28"/>
        </w:rPr>
      </w:lvl>
    </w:lvlOverride>
    <w:lvlOverride w:ilvl="3">
      <w:lvl w:ilvl="3">
        <w:start w:val="1"/>
        <w:numFmt w:val="decimal"/>
        <w:pStyle w:val="4"/>
        <w:suff w:val="space"/>
        <w:lvlText w:val="%1.%2.%3.%4"/>
        <w:lvlJc w:val="left"/>
        <w:pPr>
          <w:ind w:left="0" w:firstLine="709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Restart w:val="1"/>
        <w:pStyle w:val="a1"/>
        <w:suff w:val="space"/>
        <w:lvlText w:val="Рисунок %1.%7 – 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Restart w:val="1"/>
        <w:pStyle w:val="a2"/>
        <w:suff w:val="space"/>
        <w:lvlText w:val="Таблица %1.%8 –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Restart w:val="1"/>
        <w:pStyle w:val="a3"/>
        <w:suff w:val="nothing"/>
        <w:lvlText w:val="(%1.%9)"/>
        <w:lvlJc w:val="left"/>
        <w:pPr>
          <w:ind w:left="0" w:firstLine="0"/>
        </w:pPr>
        <w:rPr>
          <w:rFonts w:hint="default"/>
        </w:rPr>
      </w:lvl>
    </w:lvlOverride>
  </w:num>
  <w:num w:numId="12" w16cid:durableId="1334337215">
    <w:abstractNumId w:val="43"/>
  </w:num>
  <w:num w:numId="13" w16cid:durableId="1581330545">
    <w:abstractNumId w:val="27"/>
  </w:num>
  <w:num w:numId="14" w16cid:durableId="804812232">
    <w:abstractNumId w:val="31"/>
  </w:num>
  <w:num w:numId="15" w16cid:durableId="741870938">
    <w:abstractNumId w:val="41"/>
  </w:num>
  <w:num w:numId="16" w16cid:durableId="1775588990">
    <w:abstractNumId w:val="20"/>
  </w:num>
  <w:num w:numId="17" w16cid:durableId="2087415983">
    <w:abstractNumId w:val="37"/>
  </w:num>
  <w:num w:numId="18" w16cid:durableId="335307822">
    <w:abstractNumId w:val="23"/>
  </w:num>
  <w:num w:numId="19" w16cid:durableId="134835896">
    <w:abstractNumId w:val="39"/>
  </w:num>
  <w:num w:numId="20" w16cid:durableId="503859884">
    <w:abstractNumId w:val="34"/>
  </w:num>
  <w:num w:numId="21" w16cid:durableId="103110917">
    <w:abstractNumId w:val="19"/>
  </w:num>
  <w:num w:numId="22" w16cid:durableId="1519662290">
    <w:abstractNumId w:val="25"/>
  </w:num>
  <w:num w:numId="23" w16cid:durableId="1216237215">
    <w:abstractNumId w:val="12"/>
  </w:num>
  <w:num w:numId="24" w16cid:durableId="1920360129">
    <w:abstractNumId w:val="13"/>
  </w:num>
  <w:num w:numId="25" w16cid:durableId="1971738306">
    <w:abstractNumId w:val="16"/>
  </w:num>
  <w:num w:numId="26" w16cid:durableId="1089694255">
    <w:abstractNumId w:val="15"/>
  </w:num>
  <w:num w:numId="27" w16cid:durableId="1720932639">
    <w:abstractNumId w:val="35"/>
  </w:num>
  <w:num w:numId="28" w16cid:durableId="1121462359">
    <w:abstractNumId w:val="40"/>
  </w:num>
  <w:num w:numId="29" w16cid:durableId="2136941865">
    <w:abstractNumId w:val="33"/>
  </w:num>
  <w:num w:numId="30" w16cid:durableId="1253929054">
    <w:abstractNumId w:val="24"/>
  </w:num>
  <w:num w:numId="31" w16cid:durableId="449327257">
    <w:abstractNumId w:val="38"/>
  </w:num>
  <w:num w:numId="32" w16cid:durableId="1954170582">
    <w:abstractNumId w:val="17"/>
  </w:num>
  <w:num w:numId="33" w16cid:durableId="1533761872">
    <w:abstractNumId w:val="30"/>
  </w:num>
  <w:num w:numId="34" w16cid:durableId="1809855257">
    <w:abstractNumId w:val="10"/>
  </w:num>
  <w:num w:numId="35" w16cid:durableId="245195347">
    <w:abstractNumId w:val="36"/>
  </w:num>
  <w:num w:numId="36" w16cid:durableId="2124110180">
    <w:abstractNumId w:val="14"/>
  </w:num>
  <w:num w:numId="37" w16cid:durableId="180337817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879979604">
    <w:abstractNumId w:val="22"/>
  </w:num>
  <w:num w:numId="39" w16cid:durableId="1202790065">
    <w:abstractNumId w:val="26"/>
  </w:num>
  <w:num w:numId="40" w16cid:durableId="629629901">
    <w:abstractNumId w:val="42"/>
  </w:num>
  <w:num w:numId="41" w16cid:durableId="2090039699">
    <w:abstractNumId w:val="32"/>
  </w:num>
  <w:num w:numId="42" w16cid:durableId="14031944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999575618">
    <w:abstractNumId w:val="18"/>
  </w:num>
  <w:num w:numId="44" w16cid:durableId="1533686074">
    <w:abstractNumId w:val="29"/>
  </w:num>
  <w:num w:numId="45" w16cid:durableId="1647665169">
    <w:abstractNumId w:val="28"/>
  </w:num>
  <w:num w:numId="46" w16cid:durableId="879829584">
    <w:abstractNumId w:val="21"/>
  </w:num>
  <w:num w:numId="47" w16cid:durableId="143886949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05376925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680696828">
    <w:abstractNumId w:val="11"/>
    <w:lvlOverride w:ilvl="0">
      <w:startOverride w:val="1"/>
      <w:lvl w:ilvl="0">
        <w:start w:val="1"/>
        <w:numFmt w:val="decimal"/>
        <w:pStyle w:val="1"/>
        <w:lvlText w:val="%1"/>
        <w:lvlJc w:val="left"/>
        <w:pPr>
          <w:tabs>
            <w:tab w:val="num" w:pos="964"/>
          </w:tabs>
          <w:ind w:left="964" w:hanging="255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"/>
        <w:lvlText w:val="%1.%2"/>
        <w:lvlJc w:val="left"/>
        <w:pPr>
          <w:tabs>
            <w:tab w:val="num" w:pos="1247"/>
          </w:tabs>
          <w:ind w:left="1247" w:hanging="538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  <w:lvlOverride w:ilvl="3">
      <w:startOverride w:val="1"/>
      <w:lvl w:ilvl="3">
        <w:start w:val="1"/>
        <w:numFmt w:val="decimal"/>
        <w:pStyle w:val="4"/>
        <w:suff w:val="space"/>
        <w:lvlText w:val="%1.%2.%3.%4"/>
        <w:lvlJc w:val="left"/>
        <w:pPr>
          <w:ind w:left="0" w:firstLine="709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Restart w:val="1"/>
        <w:pStyle w:val="a1"/>
        <w:suff w:val="space"/>
        <w:lvlText w:val="Рисунок %1.%7 – "/>
        <w:lvlJc w:val="left"/>
        <w:pPr>
          <w:ind w:left="0" w:firstLine="0"/>
        </w:pPr>
        <w:rPr>
          <w:rFonts w:hint="default"/>
        </w:rPr>
      </w:lvl>
    </w:lvlOverride>
    <w:lvlOverride w:ilvl="7">
      <w:startOverride w:val="1"/>
      <w:lvl w:ilvl="7">
        <w:start w:val="1"/>
        <w:numFmt w:val="decimal"/>
        <w:lvlRestart w:val="1"/>
        <w:pStyle w:val="a2"/>
        <w:suff w:val="space"/>
        <w:lvlText w:val="Таблица %1.%8 –"/>
        <w:lvlJc w:val="left"/>
        <w:pPr>
          <w:ind w:left="0" w:firstLine="0"/>
        </w:pPr>
        <w:rPr>
          <w:rFonts w:hint="default"/>
        </w:rPr>
      </w:lvl>
    </w:lvlOverride>
    <w:lvlOverride w:ilvl="8">
      <w:startOverride w:val="1"/>
      <w:lvl w:ilvl="8">
        <w:start w:val="1"/>
        <w:numFmt w:val="decimal"/>
        <w:lvlRestart w:val="1"/>
        <w:pStyle w:val="a3"/>
        <w:suff w:val="nothing"/>
        <w:lvlText w:val="(%1.%9)"/>
        <w:lvlJc w:val="left"/>
        <w:pPr>
          <w:ind w:left="0" w:firstLine="0"/>
        </w:pPr>
        <w:rPr>
          <w:rFonts w:hint="default"/>
        </w:rPr>
      </w:lvl>
    </w:lvlOverride>
  </w:num>
  <w:num w:numId="50" w16cid:durableId="706625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stylePaneFormatFilter w:val="9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043"/>
    <w:rsid w:val="000030C1"/>
    <w:rsid w:val="00004736"/>
    <w:rsid w:val="000151E4"/>
    <w:rsid w:val="000214D3"/>
    <w:rsid w:val="00023E51"/>
    <w:rsid w:val="00023F40"/>
    <w:rsid w:val="0003243E"/>
    <w:rsid w:val="00034A76"/>
    <w:rsid w:val="000422F0"/>
    <w:rsid w:val="000666A8"/>
    <w:rsid w:val="00076B22"/>
    <w:rsid w:val="0008615C"/>
    <w:rsid w:val="00086EDE"/>
    <w:rsid w:val="000958D1"/>
    <w:rsid w:val="000A1475"/>
    <w:rsid w:val="000A6D30"/>
    <w:rsid w:val="000A729B"/>
    <w:rsid w:val="000C0749"/>
    <w:rsid w:val="000C14BD"/>
    <w:rsid w:val="000C366B"/>
    <w:rsid w:val="000C60E8"/>
    <w:rsid w:val="000D3914"/>
    <w:rsid w:val="000D4FA7"/>
    <w:rsid w:val="000E3F27"/>
    <w:rsid w:val="000E50A7"/>
    <w:rsid w:val="000E7B71"/>
    <w:rsid w:val="000F3193"/>
    <w:rsid w:val="000F555F"/>
    <w:rsid w:val="00101984"/>
    <w:rsid w:val="00103354"/>
    <w:rsid w:val="001140EB"/>
    <w:rsid w:val="00121227"/>
    <w:rsid w:val="00121249"/>
    <w:rsid w:val="0012475F"/>
    <w:rsid w:val="00127BE1"/>
    <w:rsid w:val="0013027E"/>
    <w:rsid w:val="00130D0E"/>
    <w:rsid w:val="00132652"/>
    <w:rsid w:val="00135A85"/>
    <w:rsid w:val="00160055"/>
    <w:rsid w:val="001626A8"/>
    <w:rsid w:val="00165DDC"/>
    <w:rsid w:val="00176985"/>
    <w:rsid w:val="00176B13"/>
    <w:rsid w:val="00187B14"/>
    <w:rsid w:val="00192A7F"/>
    <w:rsid w:val="001A3E4F"/>
    <w:rsid w:val="001B4BA7"/>
    <w:rsid w:val="001C1158"/>
    <w:rsid w:val="001C2ADC"/>
    <w:rsid w:val="001C3105"/>
    <w:rsid w:val="001C4653"/>
    <w:rsid w:val="001C5EA4"/>
    <w:rsid w:val="001C7557"/>
    <w:rsid w:val="001D0965"/>
    <w:rsid w:val="001D3AEF"/>
    <w:rsid w:val="001E1743"/>
    <w:rsid w:val="001F729C"/>
    <w:rsid w:val="0020574D"/>
    <w:rsid w:val="00210422"/>
    <w:rsid w:val="00213C31"/>
    <w:rsid w:val="0021698B"/>
    <w:rsid w:val="00222778"/>
    <w:rsid w:val="00226630"/>
    <w:rsid w:val="0023215F"/>
    <w:rsid w:val="002363D2"/>
    <w:rsid w:val="00236E59"/>
    <w:rsid w:val="0023738D"/>
    <w:rsid w:val="0024622F"/>
    <w:rsid w:val="002611CC"/>
    <w:rsid w:val="00262685"/>
    <w:rsid w:val="002707C1"/>
    <w:rsid w:val="002722C9"/>
    <w:rsid w:val="00272754"/>
    <w:rsid w:val="0028138F"/>
    <w:rsid w:val="00285990"/>
    <w:rsid w:val="002876BB"/>
    <w:rsid w:val="00295A33"/>
    <w:rsid w:val="002A3BE7"/>
    <w:rsid w:val="002D0FC0"/>
    <w:rsid w:val="002D64D0"/>
    <w:rsid w:val="002E20E8"/>
    <w:rsid w:val="002E51EA"/>
    <w:rsid w:val="002E77CD"/>
    <w:rsid w:val="0030191F"/>
    <w:rsid w:val="0030781B"/>
    <w:rsid w:val="00310E93"/>
    <w:rsid w:val="00315DF6"/>
    <w:rsid w:val="003265F2"/>
    <w:rsid w:val="00335EFF"/>
    <w:rsid w:val="003458FE"/>
    <w:rsid w:val="0035274D"/>
    <w:rsid w:val="00353D8D"/>
    <w:rsid w:val="0036613B"/>
    <w:rsid w:val="00366D6E"/>
    <w:rsid w:val="003751F3"/>
    <w:rsid w:val="003759A5"/>
    <w:rsid w:val="00383D59"/>
    <w:rsid w:val="00385E7D"/>
    <w:rsid w:val="00390B10"/>
    <w:rsid w:val="00394D1A"/>
    <w:rsid w:val="003A1584"/>
    <w:rsid w:val="003A1FED"/>
    <w:rsid w:val="003B0BEF"/>
    <w:rsid w:val="003B10F4"/>
    <w:rsid w:val="003B2763"/>
    <w:rsid w:val="003B566F"/>
    <w:rsid w:val="003B6106"/>
    <w:rsid w:val="003C036F"/>
    <w:rsid w:val="003C33F6"/>
    <w:rsid w:val="003C72B7"/>
    <w:rsid w:val="003D0652"/>
    <w:rsid w:val="003D7F5E"/>
    <w:rsid w:val="003E6518"/>
    <w:rsid w:val="003F60B1"/>
    <w:rsid w:val="004000C6"/>
    <w:rsid w:val="004032B6"/>
    <w:rsid w:val="004042BA"/>
    <w:rsid w:val="00411BED"/>
    <w:rsid w:val="00417CBA"/>
    <w:rsid w:val="00417F4A"/>
    <w:rsid w:val="00424A9B"/>
    <w:rsid w:val="00430D9A"/>
    <w:rsid w:val="00443A33"/>
    <w:rsid w:val="00447939"/>
    <w:rsid w:val="00456B9E"/>
    <w:rsid w:val="004605CF"/>
    <w:rsid w:val="00464EFB"/>
    <w:rsid w:val="00477D1F"/>
    <w:rsid w:val="00480E3D"/>
    <w:rsid w:val="004A7D78"/>
    <w:rsid w:val="004B213B"/>
    <w:rsid w:val="004B3DA7"/>
    <w:rsid w:val="004C5373"/>
    <w:rsid w:val="004C5F86"/>
    <w:rsid w:val="004C7531"/>
    <w:rsid w:val="004E4080"/>
    <w:rsid w:val="004E4ECC"/>
    <w:rsid w:val="004F38F4"/>
    <w:rsid w:val="004F58A9"/>
    <w:rsid w:val="005028EA"/>
    <w:rsid w:val="00502B69"/>
    <w:rsid w:val="00503687"/>
    <w:rsid w:val="005069A2"/>
    <w:rsid w:val="00510DFF"/>
    <w:rsid w:val="00513712"/>
    <w:rsid w:val="00514E20"/>
    <w:rsid w:val="005161D8"/>
    <w:rsid w:val="00520300"/>
    <w:rsid w:val="0052306E"/>
    <w:rsid w:val="00530575"/>
    <w:rsid w:val="0054498C"/>
    <w:rsid w:val="00557429"/>
    <w:rsid w:val="00560097"/>
    <w:rsid w:val="005649AD"/>
    <w:rsid w:val="00565A7F"/>
    <w:rsid w:val="0057161B"/>
    <w:rsid w:val="00573B29"/>
    <w:rsid w:val="005958A5"/>
    <w:rsid w:val="005977AB"/>
    <w:rsid w:val="005A0304"/>
    <w:rsid w:val="005A62AD"/>
    <w:rsid w:val="005A6982"/>
    <w:rsid w:val="005B03D3"/>
    <w:rsid w:val="005B2540"/>
    <w:rsid w:val="005B6BE6"/>
    <w:rsid w:val="005C4A13"/>
    <w:rsid w:val="005D2BE6"/>
    <w:rsid w:val="005D37D2"/>
    <w:rsid w:val="005E25B9"/>
    <w:rsid w:val="005E4D68"/>
    <w:rsid w:val="005E781A"/>
    <w:rsid w:val="005F0BAC"/>
    <w:rsid w:val="005F2803"/>
    <w:rsid w:val="0060094A"/>
    <w:rsid w:val="00614DBC"/>
    <w:rsid w:val="00626247"/>
    <w:rsid w:val="00634CED"/>
    <w:rsid w:val="006573E5"/>
    <w:rsid w:val="00664615"/>
    <w:rsid w:val="00666877"/>
    <w:rsid w:val="006677E7"/>
    <w:rsid w:val="00667A55"/>
    <w:rsid w:val="006708A3"/>
    <w:rsid w:val="006800FF"/>
    <w:rsid w:val="00680386"/>
    <w:rsid w:val="006821A2"/>
    <w:rsid w:val="00685FC9"/>
    <w:rsid w:val="00686343"/>
    <w:rsid w:val="006871DE"/>
    <w:rsid w:val="00695945"/>
    <w:rsid w:val="006A3B19"/>
    <w:rsid w:val="006A6F31"/>
    <w:rsid w:val="006A727F"/>
    <w:rsid w:val="006B32E2"/>
    <w:rsid w:val="006C0181"/>
    <w:rsid w:val="006C25A4"/>
    <w:rsid w:val="006E7039"/>
    <w:rsid w:val="006F276A"/>
    <w:rsid w:val="006F750F"/>
    <w:rsid w:val="00702427"/>
    <w:rsid w:val="007060E0"/>
    <w:rsid w:val="00706128"/>
    <w:rsid w:val="007069BB"/>
    <w:rsid w:val="007102C0"/>
    <w:rsid w:val="00711817"/>
    <w:rsid w:val="00711A00"/>
    <w:rsid w:val="00713D89"/>
    <w:rsid w:val="00717C95"/>
    <w:rsid w:val="0072130C"/>
    <w:rsid w:val="007220EC"/>
    <w:rsid w:val="00730696"/>
    <w:rsid w:val="00733D72"/>
    <w:rsid w:val="00741933"/>
    <w:rsid w:val="00742530"/>
    <w:rsid w:val="00743D9B"/>
    <w:rsid w:val="00747775"/>
    <w:rsid w:val="00756839"/>
    <w:rsid w:val="007723FE"/>
    <w:rsid w:val="00782827"/>
    <w:rsid w:val="00782FBF"/>
    <w:rsid w:val="00783936"/>
    <w:rsid w:val="00791758"/>
    <w:rsid w:val="0079571A"/>
    <w:rsid w:val="0079699D"/>
    <w:rsid w:val="007A0EDF"/>
    <w:rsid w:val="007A11B2"/>
    <w:rsid w:val="007A57AB"/>
    <w:rsid w:val="007C20B8"/>
    <w:rsid w:val="007C57FD"/>
    <w:rsid w:val="007C5C18"/>
    <w:rsid w:val="007D07CF"/>
    <w:rsid w:val="007D1643"/>
    <w:rsid w:val="007D3284"/>
    <w:rsid w:val="007D7E15"/>
    <w:rsid w:val="007E41B7"/>
    <w:rsid w:val="007E4A51"/>
    <w:rsid w:val="007F2319"/>
    <w:rsid w:val="0080798E"/>
    <w:rsid w:val="00816175"/>
    <w:rsid w:val="008324CF"/>
    <w:rsid w:val="00843AC4"/>
    <w:rsid w:val="0084662A"/>
    <w:rsid w:val="00846F5F"/>
    <w:rsid w:val="00855E90"/>
    <w:rsid w:val="0086080F"/>
    <w:rsid w:val="00861C7D"/>
    <w:rsid w:val="00861E0A"/>
    <w:rsid w:val="00864D65"/>
    <w:rsid w:val="00871F0A"/>
    <w:rsid w:val="008747C7"/>
    <w:rsid w:val="00881FB6"/>
    <w:rsid w:val="0088251B"/>
    <w:rsid w:val="00882862"/>
    <w:rsid w:val="008940C6"/>
    <w:rsid w:val="00894FF5"/>
    <w:rsid w:val="008B74F7"/>
    <w:rsid w:val="008C05CC"/>
    <w:rsid w:val="008C1C8A"/>
    <w:rsid w:val="008C6345"/>
    <w:rsid w:val="008D534A"/>
    <w:rsid w:val="008E0D32"/>
    <w:rsid w:val="008E42CA"/>
    <w:rsid w:val="008F7224"/>
    <w:rsid w:val="00905493"/>
    <w:rsid w:val="0091603C"/>
    <w:rsid w:val="00916368"/>
    <w:rsid w:val="009167AA"/>
    <w:rsid w:val="0091758D"/>
    <w:rsid w:val="009230AC"/>
    <w:rsid w:val="0092372D"/>
    <w:rsid w:val="00925FCC"/>
    <w:rsid w:val="0092624C"/>
    <w:rsid w:val="00946CA5"/>
    <w:rsid w:val="00946EDC"/>
    <w:rsid w:val="0096014E"/>
    <w:rsid w:val="009641A4"/>
    <w:rsid w:val="00971216"/>
    <w:rsid w:val="00982C71"/>
    <w:rsid w:val="009843B5"/>
    <w:rsid w:val="009916C1"/>
    <w:rsid w:val="00996C15"/>
    <w:rsid w:val="009A64F2"/>
    <w:rsid w:val="009C1043"/>
    <w:rsid w:val="009D66D2"/>
    <w:rsid w:val="009E01E1"/>
    <w:rsid w:val="009E06BA"/>
    <w:rsid w:val="009E1FDB"/>
    <w:rsid w:val="00A04AC3"/>
    <w:rsid w:val="00A05095"/>
    <w:rsid w:val="00A05D74"/>
    <w:rsid w:val="00A07879"/>
    <w:rsid w:val="00A07E71"/>
    <w:rsid w:val="00A17713"/>
    <w:rsid w:val="00A24B2A"/>
    <w:rsid w:val="00A3038F"/>
    <w:rsid w:val="00A321D7"/>
    <w:rsid w:val="00A3343D"/>
    <w:rsid w:val="00A35882"/>
    <w:rsid w:val="00A35D09"/>
    <w:rsid w:val="00A420C8"/>
    <w:rsid w:val="00A5068A"/>
    <w:rsid w:val="00A50BE5"/>
    <w:rsid w:val="00A5533D"/>
    <w:rsid w:val="00A57D0F"/>
    <w:rsid w:val="00A60A34"/>
    <w:rsid w:val="00A63FBC"/>
    <w:rsid w:val="00A73043"/>
    <w:rsid w:val="00A7508B"/>
    <w:rsid w:val="00A756FE"/>
    <w:rsid w:val="00A8182B"/>
    <w:rsid w:val="00A939F1"/>
    <w:rsid w:val="00A95F27"/>
    <w:rsid w:val="00AA567C"/>
    <w:rsid w:val="00AB1850"/>
    <w:rsid w:val="00AB26FE"/>
    <w:rsid w:val="00AC5E9E"/>
    <w:rsid w:val="00AD305A"/>
    <w:rsid w:val="00AD40F3"/>
    <w:rsid w:val="00AD5211"/>
    <w:rsid w:val="00AE0FE1"/>
    <w:rsid w:val="00AE1654"/>
    <w:rsid w:val="00AE6913"/>
    <w:rsid w:val="00AF2467"/>
    <w:rsid w:val="00AF2573"/>
    <w:rsid w:val="00AF415A"/>
    <w:rsid w:val="00AF51E6"/>
    <w:rsid w:val="00AF5568"/>
    <w:rsid w:val="00AF600D"/>
    <w:rsid w:val="00B00C7C"/>
    <w:rsid w:val="00B01E9A"/>
    <w:rsid w:val="00B065C8"/>
    <w:rsid w:val="00B07412"/>
    <w:rsid w:val="00B1687F"/>
    <w:rsid w:val="00B2266F"/>
    <w:rsid w:val="00B2559E"/>
    <w:rsid w:val="00B25711"/>
    <w:rsid w:val="00B321C3"/>
    <w:rsid w:val="00B36650"/>
    <w:rsid w:val="00B37FFA"/>
    <w:rsid w:val="00B501FA"/>
    <w:rsid w:val="00B54FC5"/>
    <w:rsid w:val="00B617C8"/>
    <w:rsid w:val="00B67263"/>
    <w:rsid w:val="00B739E6"/>
    <w:rsid w:val="00B76EFC"/>
    <w:rsid w:val="00B83D84"/>
    <w:rsid w:val="00B979F5"/>
    <w:rsid w:val="00BB0406"/>
    <w:rsid w:val="00BB0892"/>
    <w:rsid w:val="00BB1B93"/>
    <w:rsid w:val="00BB2038"/>
    <w:rsid w:val="00BB2817"/>
    <w:rsid w:val="00BB7B78"/>
    <w:rsid w:val="00BC614B"/>
    <w:rsid w:val="00BD2680"/>
    <w:rsid w:val="00BD7D8F"/>
    <w:rsid w:val="00BE406D"/>
    <w:rsid w:val="00BF0571"/>
    <w:rsid w:val="00BF10CE"/>
    <w:rsid w:val="00BF3325"/>
    <w:rsid w:val="00BF4052"/>
    <w:rsid w:val="00BF4CBD"/>
    <w:rsid w:val="00BF5ECF"/>
    <w:rsid w:val="00BF6CED"/>
    <w:rsid w:val="00C048A4"/>
    <w:rsid w:val="00C05DE5"/>
    <w:rsid w:val="00C05E0E"/>
    <w:rsid w:val="00C05F8E"/>
    <w:rsid w:val="00C06293"/>
    <w:rsid w:val="00C11E14"/>
    <w:rsid w:val="00C33C8C"/>
    <w:rsid w:val="00C33E00"/>
    <w:rsid w:val="00C34C31"/>
    <w:rsid w:val="00C37BBC"/>
    <w:rsid w:val="00C463B9"/>
    <w:rsid w:val="00C5314C"/>
    <w:rsid w:val="00C57370"/>
    <w:rsid w:val="00C57EE2"/>
    <w:rsid w:val="00C60837"/>
    <w:rsid w:val="00C73AC6"/>
    <w:rsid w:val="00C741BB"/>
    <w:rsid w:val="00C755A7"/>
    <w:rsid w:val="00C92AF2"/>
    <w:rsid w:val="00CB0F9B"/>
    <w:rsid w:val="00CB1DD4"/>
    <w:rsid w:val="00CC2020"/>
    <w:rsid w:val="00CC7995"/>
    <w:rsid w:val="00CE699B"/>
    <w:rsid w:val="00CE7377"/>
    <w:rsid w:val="00CF2AA3"/>
    <w:rsid w:val="00CF5171"/>
    <w:rsid w:val="00CF6A06"/>
    <w:rsid w:val="00D037C6"/>
    <w:rsid w:val="00D121FE"/>
    <w:rsid w:val="00D20B24"/>
    <w:rsid w:val="00D3359D"/>
    <w:rsid w:val="00D36714"/>
    <w:rsid w:val="00D429CC"/>
    <w:rsid w:val="00D54107"/>
    <w:rsid w:val="00D55AAA"/>
    <w:rsid w:val="00D60665"/>
    <w:rsid w:val="00D76218"/>
    <w:rsid w:val="00D8086D"/>
    <w:rsid w:val="00D81D0B"/>
    <w:rsid w:val="00D82637"/>
    <w:rsid w:val="00D90C11"/>
    <w:rsid w:val="00D9185A"/>
    <w:rsid w:val="00DA05F6"/>
    <w:rsid w:val="00DA10B9"/>
    <w:rsid w:val="00DA4739"/>
    <w:rsid w:val="00DA5252"/>
    <w:rsid w:val="00DA769B"/>
    <w:rsid w:val="00DB0BEE"/>
    <w:rsid w:val="00DB4C02"/>
    <w:rsid w:val="00DB7D12"/>
    <w:rsid w:val="00DC0B74"/>
    <w:rsid w:val="00DC3D85"/>
    <w:rsid w:val="00DD3DE8"/>
    <w:rsid w:val="00DF0C9D"/>
    <w:rsid w:val="00DF5B40"/>
    <w:rsid w:val="00DF6887"/>
    <w:rsid w:val="00E06BDF"/>
    <w:rsid w:val="00E101E0"/>
    <w:rsid w:val="00E1564A"/>
    <w:rsid w:val="00E16744"/>
    <w:rsid w:val="00E16754"/>
    <w:rsid w:val="00E32709"/>
    <w:rsid w:val="00E33F86"/>
    <w:rsid w:val="00E4152A"/>
    <w:rsid w:val="00E42EC3"/>
    <w:rsid w:val="00E47B4C"/>
    <w:rsid w:val="00E52D2B"/>
    <w:rsid w:val="00E55AD9"/>
    <w:rsid w:val="00E563DA"/>
    <w:rsid w:val="00E64DDB"/>
    <w:rsid w:val="00E70496"/>
    <w:rsid w:val="00E70AED"/>
    <w:rsid w:val="00E72AAB"/>
    <w:rsid w:val="00E73A59"/>
    <w:rsid w:val="00E74DD4"/>
    <w:rsid w:val="00E84917"/>
    <w:rsid w:val="00E957D7"/>
    <w:rsid w:val="00E9641B"/>
    <w:rsid w:val="00EA1CE5"/>
    <w:rsid w:val="00EA5440"/>
    <w:rsid w:val="00EA6E16"/>
    <w:rsid w:val="00EB19AA"/>
    <w:rsid w:val="00EB5CCC"/>
    <w:rsid w:val="00EC120B"/>
    <w:rsid w:val="00ED33A4"/>
    <w:rsid w:val="00ED7651"/>
    <w:rsid w:val="00EF645C"/>
    <w:rsid w:val="00F10703"/>
    <w:rsid w:val="00F234C7"/>
    <w:rsid w:val="00F2438C"/>
    <w:rsid w:val="00F247F5"/>
    <w:rsid w:val="00F3306C"/>
    <w:rsid w:val="00F34902"/>
    <w:rsid w:val="00F37A0C"/>
    <w:rsid w:val="00F52139"/>
    <w:rsid w:val="00F52174"/>
    <w:rsid w:val="00F55F92"/>
    <w:rsid w:val="00F60EE1"/>
    <w:rsid w:val="00F6422A"/>
    <w:rsid w:val="00F71CBB"/>
    <w:rsid w:val="00F7781E"/>
    <w:rsid w:val="00F85BF3"/>
    <w:rsid w:val="00F93D42"/>
    <w:rsid w:val="00FA212E"/>
    <w:rsid w:val="00FA33E1"/>
    <w:rsid w:val="00FB0EAD"/>
    <w:rsid w:val="00FB3A51"/>
    <w:rsid w:val="00FB4EF7"/>
    <w:rsid w:val="00FB7A0D"/>
    <w:rsid w:val="00FD0901"/>
    <w:rsid w:val="00FD5896"/>
    <w:rsid w:val="00FE52D7"/>
    <w:rsid w:val="00FE62D8"/>
    <w:rsid w:val="00FE643C"/>
    <w:rsid w:val="00FF00B7"/>
    <w:rsid w:val="00FF1618"/>
    <w:rsid w:val="00FF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F04216"/>
  <w15:chartTrackingRefBased/>
  <w15:docId w15:val="{2F55BB3C-7F3D-4181-82DF-DD92497DF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D55AAA"/>
    <w:pPr>
      <w:widowControl w:val="0"/>
      <w:spacing w:after="0" w:line="240" w:lineRule="auto"/>
      <w:jc w:val="both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5"/>
    <w:next w:val="a6"/>
    <w:link w:val="10"/>
    <w:uiPriority w:val="9"/>
    <w:qFormat/>
    <w:rsid w:val="00C57EE2"/>
    <w:pPr>
      <w:keepNext/>
      <w:keepLines/>
      <w:pageBreakBefore/>
      <w:numPr>
        <w:numId w:val="50"/>
      </w:numPr>
      <w:suppressAutoHyphens/>
      <w:spacing w:after="320"/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5"/>
    <w:next w:val="a6"/>
    <w:link w:val="20"/>
    <w:uiPriority w:val="9"/>
    <w:qFormat/>
    <w:rsid w:val="00C57EE2"/>
    <w:pPr>
      <w:keepNext/>
      <w:numPr>
        <w:ilvl w:val="1"/>
        <w:numId w:val="50"/>
      </w:numPr>
      <w:suppressAutoHyphens/>
      <w:spacing w:after="32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5"/>
    <w:next w:val="a6"/>
    <w:link w:val="30"/>
    <w:uiPriority w:val="9"/>
    <w:qFormat/>
    <w:rsid w:val="00C57EE2"/>
    <w:pPr>
      <w:keepNext/>
      <w:numPr>
        <w:ilvl w:val="2"/>
        <w:numId w:val="50"/>
      </w:numPr>
      <w:suppressAutoHyphens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5"/>
    <w:next w:val="a6"/>
    <w:link w:val="40"/>
    <w:uiPriority w:val="9"/>
    <w:qFormat/>
    <w:rsid w:val="00C57EE2"/>
    <w:pPr>
      <w:keepNext/>
      <w:keepLines/>
      <w:numPr>
        <w:ilvl w:val="3"/>
        <w:numId w:val="50"/>
      </w:numPr>
      <w:outlineLvl w:val="3"/>
    </w:pPr>
    <w:rPr>
      <w:rFonts w:eastAsiaTheme="majorEastAsia" w:cstheme="majorBidi"/>
      <w:iCs/>
    </w:rPr>
  </w:style>
  <w:style w:type="paragraph" w:styleId="5">
    <w:name w:val="heading 5"/>
    <w:basedOn w:val="a5"/>
    <w:next w:val="a5"/>
    <w:link w:val="5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4"/>
    </w:pPr>
    <w:rPr>
      <w:rFonts w:asciiTheme="majorHAnsi" w:eastAsiaTheme="majorEastAsia" w:hAnsiTheme="majorHAnsi" w:cstheme="majorBidi"/>
      <w:color w:val="1F3763" w:themeColor="accent1" w:themeShade="7F"/>
      <w:sz w:val="22"/>
      <w:lang w:val="en-US"/>
    </w:rPr>
  </w:style>
  <w:style w:type="paragraph" w:styleId="6">
    <w:name w:val="heading 6"/>
    <w:basedOn w:val="a5"/>
    <w:next w:val="a5"/>
    <w:link w:val="6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2"/>
      <w:lang w:val="en-US"/>
    </w:rPr>
  </w:style>
  <w:style w:type="paragraph" w:styleId="7">
    <w:name w:val="heading 7"/>
    <w:basedOn w:val="a5"/>
    <w:next w:val="a5"/>
    <w:link w:val="7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lang w:val="en-US"/>
    </w:rPr>
  </w:style>
  <w:style w:type="paragraph" w:styleId="8">
    <w:name w:val="heading 8"/>
    <w:basedOn w:val="a5"/>
    <w:next w:val="a5"/>
    <w:link w:val="8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  <w:lang w:val="en-US"/>
    </w:rPr>
  </w:style>
  <w:style w:type="paragraph" w:styleId="9">
    <w:name w:val="heading 9"/>
    <w:basedOn w:val="a5"/>
    <w:next w:val="a5"/>
    <w:link w:val="9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header"/>
    <w:basedOn w:val="a5"/>
    <w:link w:val="ab"/>
    <w:uiPriority w:val="99"/>
    <w:unhideWhenUsed/>
    <w:rsid w:val="00DA4739"/>
    <w:pPr>
      <w:tabs>
        <w:tab w:val="center" w:pos="4844"/>
        <w:tab w:val="right" w:pos="9689"/>
      </w:tabs>
    </w:pPr>
  </w:style>
  <w:style w:type="character" w:customStyle="1" w:styleId="ab">
    <w:name w:val="Верхний колонтитул Знак"/>
    <w:basedOn w:val="a7"/>
    <w:link w:val="aa"/>
    <w:uiPriority w:val="99"/>
    <w:rsid w:val="00DA4739"/>
    <w:rPr>
      <w:rFonts w:ascii="Times New Roman" w:hAnsi="Times New Roman"/>
      <w:sz w:val="28"/>
    </w:rPr>
  </w:style>
  <w:style w:type="paragraph" w:styleId="ac">
    <w:name w:val="footer"/>
    <w:basedOn w:val="a5"/>
    <w:link w:val="ad"/>
    <w:uiPriority w:val="99"/>
    <w:unhideWhenUsed/>
    <w:rsid w:val="00DA4739"/>
    <w:pPr>
      <w:tabs>
        <w:tab w:val="center" w:pos="4844"/>
        <w:tab w:val="right" w:pos="9689"/>
      </w:tabs>
    </w:pPr>
  </w:style>
  <w:style w:type="character" w:customStyle="1" w:styleId="ad">
    <w:name w:val="Нижний колонтитул Знак"/>
    <w:basedOn w:val="a7"/>
    <w:link w:val="ac"/>
    <w:uiPriority w:val="99"/>
    <w:rsid w:val="00DA4739"/>
    <w:rPr>
      <w:rFonts w:ascii="Times New Roman" w:hAnsi="Times New Roman"/>
      <w:sz w:val="28"/>
    </w:rPr>
  </w:style>
  <w:style w:type="character" w:styleId="ae">
    <w:name w:val="line number"/>
    <w:basedOn w:val="a7"/>
    <w:uiPriority w:val="99"/>
    <w:semiHidden/>
    <w:unhideWhenUsed/>
    <w:rsid w:val="00DA4739"/>
  </w:style>
  <w:style w:type="paragraph" w:styleId="af">
    <w:name w:val="Body Text Indent"/>
    <w:basedOn w:val="a5"/>
    <w:link w:val="af0"/>
    <w:uiPriority w:val="99"/>
    <w:unhideWhenUsed/>
    <w:rsid w:val="0079699D"/>
    <w:pPr>
      <w:ind w:left="709"/>
    </w:pPr>
  </w:style>
  <w:style w:type="character" w:customStyle="1" w:styleId="af0">
    <w:name w:val="Основной текст с отступом Знак"/>
    <w:basedOn w:val="a7"/>
    <w:link w:val="af"/>
    <w:uiPriority w:val="99"/>
    <w:rsid w:val="0079699D"/>
    <w:rPr>
      <w:rFonts w:ascii="Times New Roman" w:hAnsi="Times New Roman"/>
      <w:sz w:val="28"/>
      <w:lang w:val="ru-RU"/>
    </w:rPr>
  </w:style>
  <w:style w:type="paragraph" w:styleId="a6">
    <w:name w:val="Body Text"/>
    <w:basedOn w:val="a5"/>
    <w:link w:val="af1"/>
    <w:uiPriority w:val="99"/>
    <w:unhideWhenUsed/>
    <w:qFormat/>
    <w:rsid w:val="00A5068A"/>
    <w:pPr>
      <w:ind w:firstLine="709"/>
    </w:pPr>
  </w:style>
  <w:style w:type="character" w:customStyle="1" w:styleId="af1">
    <w:name w:val="Основной текст Знак"/>
    <w:basedOn w:val="a7"/>
    <w:link w:val="a6"/>
    <w:uiPriority w:val="99"/>
    <w:rsid w:val="00A5068A"/>
    <w:rPr>
      <w:rFonts w:ascii="Times New Roman" w:hAnsi="Times New Roman"/>
      <w:sz w:val="28"/>
      <w:lang w:val="ru-RU"/>
    </w:rPr>
  </w:style>
  <w:style w:type="paragraph" w:customStyle="1" w:styleId="af2">
    <w:name w:val="Заголовок_центр"/>
    <w:basedOn w:val="a5"/>
    <w:next w:val="a6"/>
    <w:link w:val="af3"/>
    <w:qFormat/>
    <w:rsid w:val="00CC2020"/>
    <w:pPr>
      <w:pageBreakBefore/>
      <w:suppressAutoHyphens/>
      <w:spacing w:after="320"/>
      <w:jc w:val="center"/>
      <w:outlineLvl w:val="0"/>
    </w:pPr>
    <w:rPr>
      <w:b/>
      <w:caps/>
    </w:rPr>
  </w:style>
  <w:style w:type="paragraph" w:styleId="af4">
    <w:name w:val="No Spacing"/>
    <w:uiPriority w:val="1"/>
    <w:qFormat/>
    <w:rsid w:val="00996C15"/>
    <w:pPr>
      <w:spacing w:after="0" w:line="240" w:lineRule="auto"/>
      <w:jc w:val="both"/>
    </w:pPr>
    <w:rPr>
      <w:rFonts w:ascii="Times New Roman" w:hAnsi="Times New Roman"/>
      <w:sz w:val="28"/>
      <w:lang w:val="ru-RU"/>
    </w:rPr>
  </w:style>
  <w:style w:type="character" w:customStyle="1" w:styleId="af3">
    <w:name w:val="Заголовок_центр Знак"/>
    <w:basedOn w:val="a7"/>
    <w:link w:val="af2"/>
    <w:rsid w:val="00CC2020"/>
    <w:rPr>
      <w:rFonts w:ascii="Times New Roman" w:hAnsi="Times New Roman"/>
      <w:b/>
      <w:caps/>
      <w:sz w:val="28"/>
      <w:lang w:val="ru-RU"/>
    </w:rPr>
  </w:style>
  <w:style w:type="character" w:customStyle="1" w:styleId="10">
    <w:name w:val="Заголовок 1 Знак"/>
    <w:basedOn w:val="a7"/>
    <w:link w:val="1"/>
    <w:uiPriority w:val="9"/>
    <w:rsid w:val="004C5373"/>
    <w:rPr>
      <w:rFonts w:ascii="Times New Roman" w:eastAsiaTheme="majorEastAsia" w:hAnsi="Times New Roman" w:cstheme="majorBidi"/>
      <w:b/>
      <w:caps/>
      <w:sz w:val="28"/>
      <w:szCs w:val="32"/>
      <w:lang w:val="ru-RU"/>
    </w:rPr>
  </w:style>
  <w:style w:type="character" w:customStyle="1" w:styleId="20">
    <w:name w:val="Заголовок 2 Знак"/>
    <w:basedOn w:val="a7"/>
    <w:link w:val="2"/>
    <w:uiPriority w:val="9"/>
    <w:rsid w:val="00713D89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character" w:customStyle="1" w:styleId="30">
    <w:name w:val="Заголовок 3 Знак"/>
    <w:basedOn w:val="a7"/>
    <w:link w:val="3"/>
    <w:uiPriority w:val="9"/>
    <w:rsid w:val="00713D89"/>
    <w:rPr>
      <w:rFonts w:ascii="Times New Roman" w:eastAsiaTheme="majorEastAsia" w:hAnsi="Times New Roman" w:cstheme="majorBidi"/>
      <w:b/>
      <w:sz w:val="28"/>
      <w:szCs w:val="24"/>
      <w:lang w:val="ru-RU"/>
    </w:rPr>
  </w:style>
  <w:style w:type="table" w:styleId="af5">
    <w:name w:val="Table Grid"/>
    <w:basedOn w:val="a8"/>
    <w:uiPriority w:val="59"/>
    <w:rsid w:val="00B979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TOC Heading"/>
    <w:basedOn w:val="1"/>
    <w:next w:val="a5"/>
    <w:uiPriority w:val="39"/>
    <w:unhideWhenUsed/>
    <w:qFormat/>
    <w:rsid w:val="003F60B1"/>
    <w:pPr>
      <w:pageBreakBefore w:val="0"/>
      <w:suppressAutoHyphens w:val="0"/>
      <w:spacing w:before="240" w:after="0" w:line="259" w:lineRule="auto"/>
      <w:ind w:left="0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val="en-US"/>
    </w:rPr>
  </w:style>
  <w:style w:type="paragraph" w:styleId="11">
    <w:name w:val="toc 1"/>
    <w:basedOn w:val="a5"/>
    <w:next w:val="a6"/>
    <w:autoRedefine/>
    <w:uiPriority w:val="39"/>
    <w:unhideWhenUsed/>
    <w:rsid w:val="005D2BE6"/>
    <w:pPr>
      <w:tabs>
        <w:tab w:val="left" w:pos="284"/>
        <w:tab w:val="left" w:pos="561"/>
        <w:tab w:val="right" w:leader="dot" w:pos="9344"/>
      </w:tabs>
      <w:ind w:left="284" w:right="340" w:hanging="284"/>
    </w:pPr>
  </w:style>
  <w:style w:type="paragraph" w:styleId="21">
    <w:name w:val="toc 2"/>
    <w:basedOn w:val="a5"/>
    <w:next w:val="a5"/>
    <w:autoRedefine/>
    <w:uiPriority w:val="39"/>
    <w:unhideWhenUsed/>
    <w:rsid w:val="005649AD"/>
    <w:pPr>
      <w:tabs>
        <w:tab w:val="left" w:pos="960"/>
        <w:tab w:val="right" w:leader="dot" w:pos="9344"/>
      </w:tabs>
      <w:ind w:left="817" w:right="340" w:hanging="539"/>
    </w:pPr>
  </w:style>
  <w:style w:type="paragraph" w:styleId="31">
    <w:name w:val="toc 3"/>
    <w:basedOn w:val="a5"/>
    <w:next w:val="a5"/>
    <w:autoRedefine/>
    <w:uiPriority w:val="39"/>
    <w:unhideWhenUsed/>
    <w:rsid w:val="0092624C"/>
    <w:pPr>
      <w:ind w:left="561"/>
    </w:pPr>
  </w:style>
  <w:style w:type="character" w:styleId="af7">
    <w:name w:val="Hyperlink"/>
    <w:basedOn w:val="a7"/>
    <w:uiPriority w:val="99"/>
    <w:unhideWhenUsed/>
    <w:rsid w:val="003F60B1"/>
    <w:rPr>
      <w:color w:val="0563C1" w:themeColor="hyperlink"/>
      <w:u w:val="single"/>
    </w:rPr>
  </w:style>
  <w:style w:type="character" w:customStyle="1" w:styleId="40">
    <w:name w:val="Заголовок 4 Знак"/>
    <w:basedOn w:val="a7"/>
    <w:link w:val="4"/>
    <w:uiPriority w:val="9"/>
    <w:rsid w:val="00713D89"/>
    <w:rPr>
      <w:rFonts w:ascii="Times New Roman" w:eastAsiaTheme="majorEastAsia" w:hAnsi="Times New Roman" w:cstheme="majorBidi"/>
      <w:iCs/>
      <w:sz w:val="28"/>
      <w:lang w:val="ru-RU"/>
    </w:rPr>
  </w:style>
  <w:style w:type="paragraph" w:customStyle="1" w:styleId="af8">
    <w:name w:val="Пункт без заголовка"/>
    <w:basedOn w:val="3"/>
    <w:next w:val="a6"/>
    <w:link w:val="af9"/>
    <w:qFormat/>
    <w:rsid w:val="00A5068A"/>
    <w:pPr>
      <w:ind w:left="0" w:firstLine="709"/>
    </w:pPr>
    <w:rPr>
      <w:b w:val="0"/>
    </w:rPr>
  </w:style>
  <w:style w:type="paragraph" w:customStyle="1" w:styleId="afa">
    <w:name w:val="Подпункт"/>
    <w:basedOn w:val="a5"/>
    <w:next w:val="a6"/>
    <w:link w:val="afb"/>
    <w:rsid w:val="000958D1"/>
  </w:style>
  <w:style w:type="character" w:customStyle="1" w:styleId="af9">
    <w:name w:val="Пункт без заголовка Знак"/>
    <w:basedOn w:val="a7"/>
    <w:link w:val="af8"/>
    <w:rsid w:val="00A5068A"/>
    <w:rPr>
      <w:rFonts w:ascii="Times New Roman" w:eastAsiaTheme="majorEastAsia" w:hAnsi="Times New Roman" w:cstheme="majorBidi"/>
      <w:sz w:val="28"/>
      <w:szCs w:val="24"/>
      <w:lang w:val="ru-RU"/>
    </w:rPr>
  </w:style>
  <w:style w:type="character" w:customStyle="1" w:styleId="afb">
    <w:name w:val="Подпункт Знак"/>
    <w:basedOn w:val="a7"/>
    <w:link w:val="afa"/>
    <w:rsid w:val="00335EFF"/>
    <w:rPr>
      <w:rFonts w:ascii="Times New Roman" w:hAnsi="Times New Roman"/>
      <w:sz w:val="28"/>
      <w:lang w:val="ru-RU"/>
    </w:rPr>
  </w:style>
  <w:style w:type="paragraph" w:styleId="41">
    <w:name w:val="toc 4"/>
    <w:basedOn w:val="a5"/>
    <w:next w:val="a5"/>
    <w:autoRedefine/>
    <w:uiPriority w:val="39"/>
    <w:semiHidden/>
    <w:unhideWhenUsed/>
    <w:rsid w:val="0092624C"/>
    <w:pPr>
      <w:ind w:left="839"/>
    </w:pPr>
  </w:style>
  <w:style w:type="paragraph" w:customStyle="1" w:styleId="Normalformula">
    <w:name w:val="Normal_formula"/>
    <w:basedOn w:val="a5"/>
    <w:link w:val="NormalformulaChar"/>
    <w:rsid w:val="00127BE1"/>
    <w:pPr>
      <w:tabs>
        <w:tab w:val="left" w:pos="567"/>
        <w:tab w:val="left" w:pos="1134"/>
      </w:tabs>
      <w:ind w:left="1361" w:hanging="1361"/>
      <w:contextualSpacing/>
      <w:jc w:val="left"/>
    </w:pPr>
    <w:rPr>
      <w:szCs w:val="28"/>
    </w:rPr>
  </w:style>
  <w:style w:type="character" w:customStyle="1" w:styleId="NormalformulaChar">
    <w:name w:val="Normal_formula Char"/>
    <w:basedOn w:val="a7"/>
    <w:link w:val="Normalformula"/>
    <w:rsid w:val="00127BE1"/>
    <w:rPr>
      <w:rFonts w:ascii="Times New Roman" w:hAnsi="Times New Roman"/>
      <w:sz w:val="28"/>
      <w:szCs w:val="28"/>
      <w:lang w:val="ru-RU"/>
    </w:rPr>
  </w:style>
  <w:style w:type="numbering" w:customStyle="1" w:styleId="a0">
    <w:name w:val="Структура документа"/>
    <w:uiPriority w:val="99"/>
    <w:rsid w:val="00C57EE2"/>
    <w:pPr>
      <w:numPr>
        <w:numId w:val="50"/>
      </w:numPr>
    </w:pPr>
  </w:style>
  <w:style w:type="paragraph" w:customStyle="1" w:styleId="a1">
    <w:name w:val="Подпись рисунка"/>
    <w:basedOn w:val="a5"/>
    <w:next w:val="a6"/>
    <w:qFormat/>
    <w:rsid w:val="00C57EE2"/>
    <w:pPr>
      <w:keepLines/>
      <w:numPr>
        <w:ilvl w:val="6"/>
        <w:numId w:val="50"/>
      </w:numPr>
      <w:jc w:val="center"/>
    </w:pPr>
  </w:style>
  <w:style w:type="paragraph" w:customStyle="1" w:styleId="afc">
    <w:name w:val="Рисунок"/>
    <w:basedOn w:val="a5"/>
    <w:next w:val="a1"/>
    <w:qFormat/>
    <w:rsid w:val="00702427"/>
    <w:pPr>
      <w:keepNext/>
      <w:spacing w:after="320"/>
      <w:jc w:val="center"/>
    </w:pPr>
  </w:style>
  <w:style w:type="paragraph" w:customStyle="1" w:styleId="a2">
    <w:name w:val="Подпись таблицы"/>
    <w:basedOn w:val="a5"/>
    <w:next w:val="afd"/>
    <w:qFormat/>
    <w:rsid w:val="00192A7F"/>
    <w:pPr>
      <w:keepNext/>
      <w:keepLines/>
      <w:numPr>
        <w:ilvl w:val="7"/>
        <w:numId w:val="50"/>
      </w:numPr>
    </w:pPr>
  </w:style>
  <w:style w:type="paragraph" w:customStyle="1" w:styleId="afd">
    <w:name w:val="Таблица"/>
    <w:basedOn w:val="a5"/>
    <w:next w:val="a6"/>
    <w:qFormat/>
    <w:rsid w:val="00A5068A"/>
  </w:style>
  <w:style w:type="paragraph" w:customStyle="1" w:styleId="a3">
    <w:name w:val="Номер формулы"/>
    <w:basedOn w:val="a5"/>
    <w:next w:val="a6"/>
    <w:qFormat/>
    <w:rsid w:val="00C57EE2"/>
    <w:pPr>
      <w:numPr>
        <w:ilvl w:val="8"/>
        <w:numId w:val="50"/>
      </w:numPr>
      <w:jc w:val="right"/>
    </w:pPr>
    <w:rPr>
      <w:szCs w:val="28"/>
    </w:rPr>
  </w:style>
  <w:style w:type="paragraph" w:customStyle="1" w:styleId="afe">
    <w:name w:val="Где (формула)"/>
    <w:basedOn w:val="a5"/>
    <w:next w:val="a6"/>
    <w:qFormat/>
    <w:rsid w:val="00D8086D"/>
  </w:style>
  <w:style w:type="numbering" w:customStyle="1" w:styleId="a4">
    <w:name w:val="Список нумерованный"/>
    <w:uiPriority w:val="99"/>
    <w:rsid w:val="00187B14"/>
    <w:pPr>
      <w:numPr>
        <w:numId w:val="22"/>
      </w:numPr>
    </w:pPr>
  </w:style>
  <w:style w:type="numbering" w:customStyle="1" w:styleId="a">
    <w:name w:val="Список маркированный"/>
    <w:uiPriority w:val="99"/>
    <w:rsid w:val="00F52139"/>
    <w:pPr>
      <w:numPr>
        <w:numId w:val="24"/>
      </w:numPr>
    </w:pPr>
  </w:style>
  <w:style w:type="character" w:styleId="aff">
    <w:name w:val="Emphasis"/>
    <w:basedOn w:val="a7"/>
    <w:uiPriority w:val="20"/>
    <w:qFormat/>
    <w:rsid w:val="003751F3"/>
    <w:rPr>
      <w:i/>
      <w:iCs/>
    </w:rPr>
  </w:style>
  <w:style w:type="character" w:styleId="aff0">
    <w:name w:val="Intense Emphasis"/>
    <w:basedOn w:val="a7"/>
    <w:uiPriority w:val="21"/>
    <w:qFormat/>
    <w:rsid w:val="003751F3"/>
    <w:rPr>
      <w:i/>
      <w:iCs/>
      <w:color w:val="4472C4" w:themeColor="accent1"/>
    </w:rPr>
  </w:style>
  <w:style w:type="character" w:styleId="aff1">
    <w:name w:val="Strong"/>
    <w:basedOn w:val="a7"/>
    <w:uiPriority w:val="22"/>
    <w:qFormat/>
    <w:rsid w:val="003751F3"/>
    <w:rPr>
      <w:b/>
      <w:bCs/>
    </w:rPr>
  </w:style>
  <w:style w:type="paragraph" w:styleId="22">
    <w:name w:val="Quote"/>
    <w:basedOn w:val="a5"/>
    <w:next w:val="a5"/>
    <w:link w:val="23"/>
    <w:uiPriority w:val="29"/>
    <w:qFormat/>
    <w:rsid w:val="003751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7"/>
    <w:link w:val="22"/>
    <w:uiPriority w:val="29"/>
    <w:rsid w:val="003751F3"/>
    <w:rPr>
      <w:rFonts w:ascii="Times New Roman" w:hAnsi="Times New Roman"/>
      <w:i/>
      <w:iCs/>
      <w:color w:val="404040" w:themeColor="text1" w:themeTint="BF"/>
      <w:sz w:val="28"/>
      <w:lang w:val="ru-RU"/>
    </w:rPr>
  </w:style>
  <w:style w:type="paragraph" w:styleId="aff2">
    <w:name w:val="Intense Quote"/>
    <w:basedOn w:val="a5"/>
    <w:next w:val="a5"/>
    <w:link w:val="aff3"/>
    <w:uiPriority w:val="30"/>
    <w:qFormat/>
    <w:rsid w:val="003751F3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f3">
    <w:name w:val="Выделенная цитата Знак"/>
    <w:basedOn w:val="a7"/>
    <w:link w:val="aff2"/>
    <w:uiPriority w:val="30"/>
    <w:rsid w:val="003751F3"/>
    <w:rPr>
      <w:rFonts w:ascii="Times New Roman" w:hAnsi="Times New Roman"/>
      <w:i/>
      <w:iCs/>
      <w:color w:val="4472C4" w:themeColor="accent1"/>
      <w:sz w:val="28"/>
      <w:lang w:val="ru-RU"/>
    </w:rPr>
  </w:style>
  <w:style w:type="character" w:styleId="aff4">
    <w:name w:val="Subtle Emphasis"/>
    <w:basedOn w:val="a7"/>
    <w:uiPriority w:val="19"/>
    <w:qFormat/>
    <w:rsid w:val="003751F3"/>
    <w:rPr>
      <w:i/>
      <w:iCs/>
      <w:color w:val="404040" w:themeColor="text1" w:themeTint="BF"/>
    </w:rPr>
  </w:style>
  <w:style w:type="character" w:styleId="aff5">
    <w:name w:val="Subtle Reference"/>
    <w:basedOn w:val="a7"/>
    <w:uiPriority w:val="31"/>
    <w:qFormat/>
    <w:rsid w:val="003751F3"/>
    <w:rPr>
      <w:smallCaps/>
      <w:color w:val="5A5A5A" w:themeColor="text1" w:themeTint="A5"/>
    </w:rPr>
  </w:style>
  <w:style w:type="character" w:styleId="aff6">
    <w:name w:val="Intense Reference"/>
    <w:basedOn w:val="a7"/>
    <w:uiPriority w:val="32"/>
    <w:qFormat/>
    <w:rsid w:val="003751F3"/>
    <w:rPr>
      <w:b/>
      <w:bCs/>
      <w:smallCaps/>
      <w:color w:val="4472C4" w:themeColor="accent1"/>
      <w:spacing w:val="5"/>
    </w:rPr>
  </w:style>
  <w:style w:type="paragraph" w:styleId="aff7">
    <w:name w:val="List Paragraph"/>
    <w:basedOn w:val="a5"/>
    <w:uiPriority w:val="34"/>
    <w:qFormat/>
    <w:rsid w:val="003751F3"/>
    <w:pPr>
      <w:ind w:left="720"/>
      <w:contextualSpacing/>
    </w:pPr>
  </w:style>
  <w:style w:type="paragraph" w:customStyle="1" w:styleId="aff8">
    <w:name w:val="Код"/>
    <w:basedOn w:val="a6"/>
    <w:next w:val="a6"/>
    <w:link w:val="Char"/>
    <w:qFormat/>
    <w:rsid w:val="005B6BE6"/>
    <w:pPr>
      <w:jc w:val="left"/>
    </w:pPr>
    <w:rPr>
      <w:rFonts w:ascii="Courier New" w:hAnsi="Courier New"/>
      <w:sz w:val="24"/>
    </w:rPr>
  </w:style>
  <w:style w:type="character" w:customStyle="1" w:styleId="Char">
    <w:name w:val="Код Char"/>
    <w:basedOn w:val="af1"/>
    <w:link w:val="aff8"/>
    <w:rsid w:val="005B6BE6"/>
    <w:rPr>
      <w:rFonts w:ascii="Courier New" w:hAnsi="Courier New"/>
      <w:sz w:val="24"/>
      <w:lang w:val="ru-RU"/>
    </w:rPr>
  </w:style>
  <w:style w:type="paragraph" w:customStyle="1" w:styleId="aff9">
    <w:name w:val="Жирный"/>
    <w:basedOn w:val="a6"/>
    <w:next w:val="a6"/>
    <w:link w:val="Char0"/>
    <w:qFormat/>
    <w:rsid w:val="00086EDE"/>
    <w:rPr>
      <w:b/>
    </w:rPr>
  </w:style>
  <w:style w:type="character" w:customStyle="1" w:styleId="Char0">
    <w:name w:val="Жирный Char"/>
    <w:basedOn w:val="af1"/>
    <w:link w:val="aff9"/>
    <w:rsid w:val="00086EDE"/>
    <w:rPr>
      <w:rFonts w:ascii="Times New Roman" w:hAnsi="Times New Roman"/>
      <w:b/>
      <w:sz w:val="28"/>
      <w:lang w:val="ru-RU"/>
    </w:rPr>
  </w:style>
  <w:style w:type="paragraph" w:customStyle="1" w:styleId="affa">
    <w:name w:val="Курсив"/>
    <w:basedOn w:val="a6"/>
    <w:next w:val="a6"/>
    <w:link w:val="Char1"/>
    <w:qFormat/>
    <w:rsid w:val="00086EDE"/>
    <w:rPr>
      <w:i/>
    </w:rPr>
  </w:style>
  <w:style w:type="character" w:customStyle="1" w:styleId="Char1">
    <w:name w:val="Курсив Char"/>
    <w:basedOn w:val="af1"/>
    <w:link w:val="affa"/>
    <w:rsid w:val="00086EDE"/>
    <w:rPr>
      <w:rFonts w:ascii="Times New Roman" w:hAnsi="Times New Roman"/>
      <w:i/>
      <w:sz w:val="28"/>
      <w:lang w:val="ru-RU"/>
    </w:rPr>
  </w:style>
  <w:style w:type="paragraph" w:customStyle="1" w:styleId="affb">
    <w:name w:val="Приложение_заголовок"/>
    <w:basedOn w:val="af2"/>
    <w:next w:val="a6"/>
    <w:link w:val="Char2"/>
    <w:rsid w:val="003B566F"/>
    <w:pPr>
      <w:spacing w:after="0"/>
    </w:pPr>
  </w:style>
  <w:style w:type="character" w:customStyle="1" w:styleId="Char2">
    <w:name w:val="Приложение_заголовок Char"/>
    <w:basedOn w:val="af3"/>
    <w:link w:val="affb"/>
    <w:rsid w:val="003B566F"/>
    <w:rPr>
      <w:rFonts w:ascii="Times New Roman" w:hAnsi="Times New Roman"/>
      <w:b/>
      <w:caps/>
      <w:sz w:val="28"/>
      <w:lang w:val="ru-RU"/>
    </w:rPr>
  </w:style>
  <w:style w:type="paragraph" w:customStyle="1" w:styleId="affc">
    <w:name w:val="Центр"/>
    <w:basedOn w:val="a6"/>
    <w:next w:val="a6"/>
    <w:link w:val="Char3"/>
    <w:qFormat/>
    <w:rsid w:val="00315DF6"/>
    <w:pPr>
      <w:ind w:firstLine="0"/>
      <w:jc w:val="center"/>
    </w:pPr>
  </w:style>
  <w:style w:type="character" w:customStyle="1" w:styleId="Char3">
    <w:name w:val="Центр Char"/>
    <w:basedOn w:val="af1"/>
    <w:link w:val="affc"/>
    <w:rsid w:val="00315DF6"/>
    <w:rPr>
      <w:rFonts w:ascii="Times New Roman" w:hAnsi="Times New Roman"/>
      <w:sz w:val="28"/>
      <w:lang w:val="ru-RU"/>
    </w:rPr>
  </w:style>
  <w:style w:type="numbering" w:customStyle="1" w:styleId="Style1">
    <w:name w:val="Style1"/>
    <w:uiPriority w:val="99"/>
    <w:rsid w:val="00BC614B"/>
    <w:pPr>
      <w:numPr>
        <w:numId w:val="39"/>
      </w:numPr>
    </w:pPr>
  </w:style>
  <w:style w:type="table" w:customStyle="1" w:styleId="Table1">
    <w:name w:val="Table1"/>
    <w:basedOn w:val="a8"/>
    <w:rsid w:val="004032B6"/>
    <w:pPr>
      <w:spacing w:after="0" w:line="240" w:lineRule="auto"/>
    </w:pPr>
    <w:rPr>
      <w:rFonts w:ascii="Arial" w:eastAsia="Arial" w:hAnsi="Arial" w:cs="Arial"/>
      <w:sz w:val="24"/>
      <w:szCs w:val="24"/>
      <w:lang w:val="ru"/>
    </w:rPr>
    <w:tblPr>
      <w:tblStyleRowBandSize w:val="1"/>
      <w:tblStyleColBandSize w:val="1"/>
    </w:tblPr>
  </w:style>
  <w:style w:type="table" w:customStyle="1" w:styleId="Table2">
    <w:name w:val="Table2"/>
    <w:basedOn w:val="a8"/>
    <w:rsid w:val="004032B6"/>
    <w:pPr>
      <w:spacing w:after="0" w:line="240" w:lineRule="auto"/>
    </w:pPr>
    <w:rPr>
      <w:rFonts w:ascii="Arial" w:eastAsia="Arial" w:hAnsi="Arial" w:cs="Arial"/>
      <w:sz w:val="24"/>
      <w:szCs w:val="24"/>
      <w:lang w:val="ru"/>
    </w:rPr>
    <w:tblPr>
      <w:tblStyleRowBandSize w:val="1"/>
      <w:tblStyleColBandSize w:val="1"/>
    </w:tblPr>
  </w:style>
  <w:style w:type="paragraph" w:styleId="affd">
    <w:name w:val="Normal (Web)"/>
    <w:basedOn w:val="a5"/>
    <w:uiPriority w:val="99"/>
    <w:semiHidden/>
    <w:unhideWhenUsed/>
    <w:rsid w:val="00E70AED"/>
    <w:pPr>
      <w:widowControl/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val="ru-BY" w:eastAsia="ru-BY"/>
    </w:rPr>
  </w:style>
  <w:style w:type="character" w:styleId="affe">
    <w:name w:val="Unresolved Mention"/>
    <w:basedOn w:val="a7"/>
    <w:uiPriority w:val="99"/>
    <w:semiHidden/>
    <w:unhideWhenUsed/>
    <w:rsid w:val="0036613B"/>
    <w:rPr>
      <w:color w:val="605E5C"/>
      <w:shd w:val="clear" w:color="auto" w:fill="E1DFDD"/>
    </w:rPr>
  </w:style>
  <w:style w:type="character" w:customStyle="1" w:styleId="50">
    <w:name w:val="Заголовок 5 Знак"/>
    <w:basedOn w:val="a7"/>
    <w:link w:val="5"/>
    <w:uiPriority w:val="9"/>
    <w:semiHidden/>
    <w:rsid w:val="006A6F3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basedOn w:val="a7"/>
    <w:link w:val="6"/>
    <w:uiPriority w:val="9"/>
    <w:semiHidden/>
    <w:rsid w:val="006A6F3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basedOn w:val="a7"/>
    <w:link w:val="7"/>
    <w:uiPriority w:val="9"/>
    <w:semiHidden/>
    <w:rsid w:val="006A6F3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7"/>
    <w:link w:val="8"/>
    <w:uiPriority w:val="9"/>
    <w:semiHidden/>
    <w:rsid w:val="006A6F31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90">
    <w:name w:val="Заголовок 9 Знак"/>
    <w:basedOn w:val="a7"/>
    <w:link w:val="9"/>
    <w:uiPriority w:val="9"/>
    <w:semiHidden/>
    <w:rsid w:val="006A6F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f">
    <w:name w:val="Title"/>
    <w:basedOn w:val="a5"/>
    <w:next w:val="a5"/>
    <w:link w:val="afff0"/>
    <w:uiPriority w:val="10"/>
    <w:qFormat/>
    <w:rsid w:val="006A6F31"/>
    <w:pPr>
      <w:widowControl/>
      <w:pBdr>
        <w:bottom w:val="single" w:sz="8" w:space="4" w:color="4472C4" w:themeColor="accent1"/>
      </w:pBdr>
      <w:spacing w:after="300"/>
      <w:contextualSpacing/>
      <w:jc w:val="left"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afff0">
    <w:name w:val="Заголовок Знак"/>
    <w:basedOn w:val="a7"/>
    <w:link w:val="afff"/>
    <w:uiPriority w:val="10"/>
    <w:rsid w:val="006A6F31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afff1">
    <w:name w:val="Subtitle"/>
    <w:basedOn w:val="a5"/>
    <w:next w:val="a5"/>
    <w:link w:val="afff2"/>
    <w:uiPriority w:val="11"/>
    <w:qFormat/>
    <w:rsid w:val="006A6F31"/>
    <w:pPr>
      <w:widowControl/>
      <w:numPr>
        <w:ilvl w:val="1"/>
      </w:numPr>
      <w:spacing w:after="200" w:line="276" w:lineRule="auto"/>
      <w:jc w:val="left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US"/>
    </w:rPr>
  </w:style>
  <w:style w:type="character" w:customStyle="1" w:styleId="afff2">
    <w:name w:val="Подзаголовок Знак"/>
    <w:basedOn w:val="a7"/>
    <w:link w:val="afff1"/>
    <w:uiPriority w:val="11"/>
    <w:rsid w:val="006A6F3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24">
    <w:name w:val="Body Text 2"/>
    <w:basedOn w:val="a5"/>
    <w:link w:val="25"/>
    <w:uiPriority w:val="99"/>
    <w:unhideWhenUsed/>
    <w:rsid w:val="006A6F31"/>
    <w:pPr>
      <w:widowControl/>
      <w:spacing w:after="120" w:line="480" w:lineRule="auto"/>
      <w:jc w:val="left"/>
    </w:pPr>
    <w:rPr>
      <w:rFonts w:asciiTheme="minorHAnsi" w:eastAsiaTheme="minorEastAsia" w:hAnsiTheme="minorHAnsi"/>
      <w:sz w:val="22"/>
      <w:lang w:val="en-US"/>
    </w:rPr>
  </w:style>
  <w:style w:type="character" w:customStyle="1" w:styleId="25">
    <w:name w:val="Основной текст 2 Знак"/>
    <w:basedOn w:val="a7"/>
    <w:link w:val="24"/>
    <w:uiPriority w:val="99"/>
    <w:rsid w:val="006A6F31"/>
    <w:rPr>
      <w:rFonts w:eastAsiaTheme="minorEastAsia"/>
    </w:rPr>
  </w:style>
  <w:style w:type="paragraph" w:styleId="32">
    <w:name w:val="Body Text 3"/>
    <w:basedOn w:val="a5"/>
    <w:link w:val="33"/>
    <w:uiPriority w:val="99"/>
    <w:unhideWhenUsed/>
    <w:rsid w:val="006A6F31"/>
    <w:pPr>
      <w:widowControl/>
      <w:spacing w:after="120" w:line="276" w:lineRule="auto"/>
      <w:jc w:val="left"/>
    </w:pPr>
    <w:rPr>
      <w:rFonts w:asciiTheme="minorHAnsi" w:eastAsiaTheme="minorEastAsia" w:hAnsiTheme="minorHAnsi"/>
      <w:sz w:val="16"/>
      <w:szCs w:val="16"/>
      <w:lang w:val="en-US"/>
    </w:rPr>
  </w:style>
  <w:style w:type="character" w:customStyle="1" w:styleId="33">
    <w:name w:val="Основной текст 3 Знак"/>
    <w:basedOn w:val="a7"/>
    <w:link w:val="32"/>
    <w:uiPriority w:val="99"/>
    <w:rsid w:val="006A6F31"/>
    <w:rPr>
      <w:rFonts w:eastAsiaTheme="minorEastAsia"/>
      <w:sz w:val="16"/>
      <w:szCs w:val="16"/>
    </w:rPr>
  </w:style>
  <w:style w:type="paragraph" w:styleId="afff3">
    <w:name w:val="List"/>
    <w:basedOn w:val="a5"/>
    <w:uiPriority w:val="99"/>
    <w:unhideWhenUsed/>
    <w:rsid w:val="006A6F31"/>
    <w:pPr>
      <w:widowControl/>
      <w:spacing w:after="200" w:line="276" w:lineRule="auto"/>
      <w:ind w:left="36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6">
    <w:name w:val="List 2"/>
    <w:basedOn w:val="a5"/>
    <w:uiPriority w:val="99"/>
    <w:unhideWhenUsed/>
    <w:rsid w:val="006A6F31"/>
    <w:pPr>
      <w:widowControl/>
      <w:spacing w:after="200" w:line="276" w:lineRule="auto"/>
      <w:ind w:left="72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4">
    <w:name w:val="List 3"/>
    <w:basedOn w:val="a5"/>
    <w:uiPriority w:val="99"/>
    <w:unhideWhenUsed/>
    <w:rsid w:val="006A6F31"/>
    <w:pPr>
      <w:widowControl/>
      <w:spacing w:after="200" w:line="276" w:lineRule="auto"/>
      <w:ind w:left="108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4">
    <w:name w:val="List Bullet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7">
    <w:name w:val="List Bullet 2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5">
    <w:name w:val="List Bullet 3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5">
    <w:name w:val="List Number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8">
    <w:name w:val="List Number 2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6">
    <w:name w:val="List Number 3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6">
    <w:name w:val="List Continue"/>
    <w:basedOn w:val="a5"/>
    <w:uiPriority w:val="99"/>
    <w:unhideWhenUsed/>
    <w:rsid w:val="006A6F31"/>
    <w:pPr>
      <w:widowControl/>
      <w:spacing w:after="120" w:line="276" w:lineRule="auto"/>
      <w:ind w:left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9">
    <w:name w:val="List Continue 2"/>
    <w:basedOn w:val="a5"/>
    <w:uiPriority w:val="99"/>
    <w:unhideWhenUsed/>
    <w:rsid w:val="006A6F31"/>
    <w:pPr>
      <w:widowControl/>
      <w:spacing w:after="120" w:line="276" w:lineRule="auto"/>
      <w:ind w:left="72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7">
    <w:name w:val="List Continue 3"/>
    <w:basedOn w:val="a5"/>
    <w:uiPriority w:val="99"/>
    <w:unhideWhenUsed/>
    <w:rsid w:val="006A6F31"/>
    <w:pPr>
      <w:widowControl/>
      <w:spacing w:after="120" w:line="276" w:lineRule="auto"/>
      <w:ind w:left="108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7">
    <w:name w:val="macro"/>
    <w:link w:val="afff8"/>
    <w:uiPriority w:val="99"/>
    <w:unhideWhenUsed/>
    <w:rsid w:val="006A6F3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</w:rPr>
  </w:style>
  <w:style w:type="character" w:customStyle="1" w:styleId="afff8">
    <w:name w:val="Текст макроса Знак"/>
    <w:basedOn w:val="a7"/>
    <w:link w:val="afff7"/>
    <w:uiPriority w:val="99"/>
    <w:rsid w:val="006A6F31"/>
    <w:rPr>
      <w:rFonts w:ascii="Courier" w:eastAsiaTheme="minorEastAsia" w:hAnsi="Courier"/>
      <w:sz w:val="20"/>
      <w:szCs w:val="20"/>
    </w:rPr>
  </w:style>
  <w:style w:type="paragraph" w:styleId="afff9">
    <w:name w:val="caption"/>
    <w:basedOn w:val="a5"/>
    <w:next w:val="a5"/>
    <w:uiPriority w:val="35"/>
    <w:semiHidden/>
    <w:unhideWhenUsed/>
    <w:qFormat/>
    <w:rsid w:val="006A6F31"/>
    <w:pPr>
      <w:widowControl/>
      <w:spacing w:after="200"/>
      <w:jc w:val="left"/>
    </w:pPr>
    <w:rPr>
      <w:rFonts w:asciiTheme="minorHAnsi" w:eastAsiaTheme="minorEastAsia" w:hAnsiTheme="minorHAnsi"/>
      <w:b/>
      <w:bCs/>
      <w:color w:val="4472C4" w:themeColor="accent1"/>
      <w:sz w:val="18"/>
      <w:szCs w:val="18"/>
      <w:lang w:val="en-US"/>
    </w:rPr>
  </w:style>
  <w:style w:type="character" w:styleId="afffa">
    <w:name w:val="Book Title"/>
    <w:basedOn w:val="a7"/>
    <w:uiPriority w:val="33"/>
    <w:qFormat/>
    <w:rsid w:val="006A6F31"/>
    <w:rPr>
      <w:b/>
      <w:bCs/>
      <w:smallCaps/>
      <w:spacing w:val="5"/>
    </w:rPr>
  </w:style>
  <w:style w:type="table" w:styleId="afffb">
    <w:name w:val="Light Shading"/>
    <w:basedOn w:val="a8"/>
    <w:uiPriority w:val="60"/>
    <w:rsid w:val="006A6F31"/>
    <w:pPr>
      <w:spacing w:after="0" w:line="240" w:lineRule="auto"/>
    </w:pPr>
    <w:rPr>
      <w:rFonts w:eastAsiaTheme="minorEastAsia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8"/>
    <w:uiPriority w:val="60"/>
    <w:rsid w:val="006A6F31"/>
    <w:pPr>
      <w:spacing w:after="0" w:line="240" w:lineRule="auto"/>
    </w:pPr>
    <w:rPr>
      <w:rFonts w:eastAsiaTheme="minorEastAsia"/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">
    <w:name w:val="Light Shading Accent 2"/>
    <w:basedOn w:val="a8"/>
    <w:uiPriority w:val="60"/>
    <w:rsid w:val="006A6F31"/>
    <w:pPr>
      <w:spacing w:after="0" w:line="240" w:lineRule="auto"/>
    </w:pPr>
    <w:rPr>
      <w:rFonts w:eastAsiaTheme="minorEastAsia"/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8"/>
    <w:uiPriority w:val="60"/>
    <w:rsid w:val="006A6F31"/>
    <w:pPr>
      <w:spacing w:after="0" w:line="240" w:lineRule="auto"/>
    </w:pPr>
    <w:rPr>
      <w:rFonts w:eastAsiaTheme="minorEastAsia"/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8"/>
    <w:uiPriority w:val="60"/>
    <w:rsid w:val="006A6F31"/>
    <w:pPr>
      <w:spacing w:after="0" w:line="240" w:lineRule="auto"/>
    </w:pPr>
    <w:rPr>
      <w:rFonts w:eastAsiaTheme="minorEastAsia"/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8"/>
    <w:uiPriority w:val="60"/>
    <w:rsid w:val="006A6F31"/>
    <w:pPr>
      <w:spacing w:after="0" w:line="240" w:lineRule="auto"/>
    </w:pPr>
    <w:rPr>
      <w:rFonts w:eastAsiaTheme="minorEastAsia"/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a8"/>
    <w:uiPriority w:val="60"/>
    <w:rsid w:val="006A6F31"/>
    <w:pPr>
      <w:spacing w:after="0" w:line="240" w:lineRule="auto"/>
    </w:pPr>
    <w:rPr>
      <w:rFonts w:eastAsiaTheme="minorEastAsia"/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fc">
    <w:name w:val="Light List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0">
    <w:name w:val="Light List Accent 2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0">
    <w:name w:val="Light List Accent 6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d">
    <w:name w:val="Light Grid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1">
    <w:name w:val="Light Grid Accent 2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1">
    <w:name w:val="Light Grid Accent 3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1">
    <w:name w:val="Light Grid Accent 4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1">
    <w:name w:val="Light Grid Accent 5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1">
    <w:name w:val="Light Grid Accent 6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2">
    <w:name w:val="Medium Shading 1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0">
    <w:name w:val="Medium List 1 Accent 2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0">
    <w:name w:val="Medium List 1 Accent 6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b">
    <w:name w:val="Medium List 2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1">
    <w:name w:val="Medium Grid 1 Accent 2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1">
    <w:name w:val="Medium Grid 1 Accent 6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c">
    <w:name w:val="Medium Grid 2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fe">
    <w:name w:val="Dark List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2">
    <w:name w:val="Dark List Accent 2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2">
    <w:name w:val="Dark List Accent 3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2">
    <w:name w:val="Dark List Accent 6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ff">
    <w:name w:val="Colorful Shading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3">
    <w:name w:val="Colorful Shading Accent 4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f0">
    <w:name w:val="Colorful List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4">
    <w:name w:val="Colorful List Accent 2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4">
    <w:name w:val="Colorful List Accent 3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Colorful List Accent 4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4">
    <w:name w:val="Colorful List Accent 5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4">
    <w:name w:val="Colorful List Accent 6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ff1">
    <w:name w:val="Colorful Grid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5">
    <w:name w:val="Colorful Grid Accent 2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5">
    <w:name w:val="Colorful Grid Accent 3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5">
    <w:name w:val="Colorful Grid Accent 4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5">
    <w:name w:val="Colorful Grid Accent 5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5">
    <w:name w:val="Colorful Grid Accent 6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D7396D-53E5-4A8F-B412-FDE0C9FC5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1068</Words>
  <Characters>8682</Characters>
  <Application>Microsoft Office Word</Application>
  <DocSecurity>0</DocSecurity>
  <Lines>171</Lines>
  <Paragraphs>48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NickriLL</dc:creator>
  <cp:keywords/>
  <dc:description/>
  <cp:lastModifiedBy>Hanna Bryhadzir</cp:lastModifiedBy>
  <cp:revision>2</cp:revision>
  <cp:lastPrinted>2026-05-04T18:56:00Z</cp:lastPrinted>
  <dcterms:created xsi:type="dcterms:W3CDTF">2026-05-04T19:00:00Z</dcterms:created>
  <dcterms:modified xsi:type="dcterms:W3CDTF">2026-05-04T19:00:00Z</dcterms:modified>
</cp:coreProperties>
</file>