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DB48" w14:textId="77777777" w:rsidR="00B07FCA" w:rsidRPr="00B07FCA" w:rsidRDefault="00B07FCA" w:rsidP="00B07FCA">
      <w:pPr>
        <w:pStyle w:val="Default"/>
        <w:jc w:val="center"/>
        <w:rPr>
          <w:sz w:val="28"/>
          <w:szCs w:val="28"/>
        </w:rPr>
      </w:pPr>
      <w:r w:rsidRPr="00B07FCA">
        <w:rPr>
          <w:sz w:val="28"/>
          <w:szCs w:val="28"/>
        </w:rPr>
        <w:t>ОТЗЫВ</w:t>
      </w:r>
    </w:p>
    <w:p w14:paraId="650F244F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на дипломный проект </w:t>
      </w:r>
    </w:p>
    <w:p w14:paraId="10F0CBA9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студента </w:t>
      </w:r>
      <w:r w:rsidRPr="00F84C7A">
        <w:rPr>
          <w:sz w:val="28"/>
          <w:szCs w:val="28"/>
        </w:rPr>
        <w:t>факультета компьютерных систем и сетей</w:t>
      </w:r>
      <w:r w:rsidRPr="00B07FCA">
        <w:rPr>
          <w:sz w:val="28"/>
          <w:szCs w:val="28"/>
        </w:rPr>
        <w:t xml:space="preserve"> </w:t>
      </w:r>
    </w:p>
    <w:p w14:paraId="00C1C786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Учреждения образования «Белорусский государственный университет информатики и радиоэлектроники» </w:t>
      </w:r>
    </w:p>
    <w:p w14:paraId="25100AD7" w14:textId="164F322C" w:rsidR="00B07FCA" w:rsidRDefault="00D059C4" w:rsidP="00B07FCA">
      <w:pPr>
        <w:jc w:val="center"/>
        <w:rPr>
          <w:sz w:val="28"/>
          <w:szCs w:val="28"/>
        </w:rPr>
      </w:pPr>
      <w:r>
        <w:rPr>
          <w:sz w:val="28"/>
          <w:szCs w:val="28"/>
        </w:rPr>
        <w:t>Бригадир Анны Сергеевны</w:t>
      </w:r>
      <w:r w:rsidR="00B07FCA" w:rsidRPr="00B07FCA">
        <w:rPr>
          <w:sz w:val="28"/>
          <w:szCs w:val="28"/>
        </w:rPr>
        <w:t xml:space="preserve"> </w:t>
      </w:r>
    </w:p>
    <w:p w14:paraId="737CA58E" w14:textId="16D69AC4" w:rsidR="00B07FCA" w:rsidRP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>на тему: «</w:t>
      </w:r>
      <w:r w:rsidR="00D059C4" w:rsidRPr="00D059C4">
        <w:rPr>
          <w:sz w:val="28"/>
          <w:szCs w:val="28"/>
        </w:rPr>
        <w:t>Интеллектуальная система подбора персонала с семантическим анализом агрегированных данных</w:t>
      </w:r>
      <w:r w:rsidRPr="00B07FCA">
        <w:rPr>
          <w:sz w:val="28"/>
          <w:szCs w:val="28"/>
        </w:rPr>
        <w:t>»</w:t>
      </w:r>
    </w:p>
    <w:p w14:paraId="0FE840EC" w14:textId="77777777" w:rsidR="005A34A0" w:rsidRPr="005A34A0" w:rsidRDefault="005A34A0" w:rsidP="00194399">
      <w:pPr>
        <w:jc w:val="both"/>
        <w:rPr>
          <w:sz w:val="28"/>
          <w:szCs w:val="28"/>
        </w:rPr>
      </w:pPr>
    </w:p>
    <w:p w14:paraId="5C0F510F" w14:textId="4FF81631" w:rsidR="005A34A0" w:rsidRPr="009D0A33" w:rsidRDefault="00D059C4" w:rsidP="00194399">
      <w:pPr>
        <w:ind w:firstLine="720"/>
        <w:jc w:val="both"/>
        <w:rPr>
          <w:sz w:val="28"/>
          <w:szCs w:val="28"/>
          <w:highlight w:val="cyan"/>
        </w:rPr>
      </w:pPr>
      <w:r w:rsidRPr="00D059C4">
        <w:rPr>
          <w:sz w:val="28"/>
          <w:szCs w:val="28"/>
        </w:rPr>
        <w:t>Дипломный проект Бригадир Анны Сергеевны посвящен разработке интеллектуальной многоагентной системы подбора персонала, обеспечивающей семантический анализ резюме кандидатов</w:t>
      </w:r>
      <w:r>
        <w:rPr>
          <w:sz w:val="28"/>
          <w:szCs w:val="28"/>
        </w:rPr>
        <w:t xml:space="preserve"> </w:t>
      </w:r>
      <w:r w:rsidRPr="00D059C4">
        <w:rPr>
          <w:sz w:val="28"/>
          <w:szCs w:val="28"/>
        </w:rPr>
        <w:t>и гибридный поиск наиболее релевантных специалистов на основе современных технологий искусственного интеллекта.</w:t>
      </w:r>
    </w:p>
    <w:p w14:paraId="78AA46B2" w14:textId="7B784477" w:rsidR="00D059C4" w:rsidRDefault="00D059C4" w:rsidP="00194399">
      <w:pPr>
        <w:ind w:firstLine="720"/>
        <w:jc w:val="both"/>
        <w:rPr>
          <w:sz w:val="28"/>
          <w:szCs w:val="28"/>
        </w:rPr>
      </w:pPr>
      <w:r w:rsidRPr="00D059C4">
        <w:rPr>
          <w:sz w:val="28"/>
          <w:szCs w:val="28"/>
        </w:rPr>
        <w:t>Актуальность темы дипломного проекта обусловлена быстрым ростом объёмов неструктурированных данных, разнообразием формулировок профессиональных компетенций и ограниченными возможностями традиционных систем поиска по ключевым словам, что приводит к снижению качества и увеличению сроков подбора персонала.</w:t>
      </w:r>
    </w:p>
    <w:p w14:paraId="358D5A7E" w14:textId="5F8F7E57" w:rsidR="005A34A0" w:rsidRPr="009D0A33" w:rsidRDefault="00D059C4" w:rsidP="00194399">
      <w:pPr>
        <w:ind w:firstLine="720"/>
        <w:jc w:val="both"/>
        <w:rPr>
          <w:sz w:val="28"/>
          <w:szCs w:val="28"/>
          <w:highlight w:val="cyan"/>
        </w:rPr>
      </w:pPr>
      <w:r w:rsidRPr="00D059C4">
        <w:rPr>
          <w:sz w:val="28"/>
          <w:szCs w:val="28"/>
        </w:rPr>
        <w:t>В рамках дипломного проекта полностью решены все поставленные задачи: проведён обзор литературы, спроектирована микросервисная архитектура, реализованы модули парсинга документов, извлечения сущностей, генерации эмбеддингов, векторного хранения в Qdrant, гибридного поиска и многоагентной оркестрации на базе LangChain и LangGraph.</w:t>
      </w:r>
    </w:p>
    <w:p w14:paraId="0AD56141" w14:textId="169B33F8" w:rsidR="005A34A0" w:rsidRPr="00D059C4" w:rsidRDefault="00D059C4" w:rsidP="00194399">
      <w:pPr>
        <w:ind w:firstLine="720"/>
        <w:jc w:val="both"/>
        <w:rPr>
          <w:sz w:val="28"/>
          <w:szCs w:val="28"/>
          <w:highlight w:val="cyan"/>
          <w:lang w:val="ru-BY"/>
        </w:rPr>
      </w:pPr>
      <w:r w:rsidRPr="00D059C4">
        <w:rPr>
          <w:sz w:val="28"/>
          <w:szCs w:val="28"/>
        </w:rPr>
        <w:t>В ходе выполнения работы Бригадир А</w:t>
      </w:r>
      <w:r w:rsidR="004C258D">
        <w:rPr>
          <w:sz w:val="28"/>
          <w:szCs w:val="28"/>
        </w:rPr>
        <w:t xml:space="preserve">нна </w:t>
      </w:r>
      <w:r w:rsidRPr="00D059C4">
        <w:rPr>
          <w:sz w:val="28"/>
          <w:szCs w:val="28"/>
        </w:rPr>
        <w:t>С</w:t>
      </w:r>
      <w:r w:rsidR="004C258D">
        <w:rPr>
          <w:sz w:val="28"/>
          <w:szCs w:val="28"/>
        </w:rPr>
        <w:t>ергеевна</w:t>
      </w:r>
      <w:r w:rsidRPr="00D059C4">
        <w:rPr>
          <w:sz w:val="28"/>
          <w:szCs w:val="28"/>
        </w:rPr>
        <w:t xml:space="preserve"> проявила высокую степень самостоятельности, инициативности и ответственности. Дипломница уверенно работала с новыми технологиями и самостоятельно преодолевала возникающие технические трудности.</w:t>
      </w:r>
    </w:p>
    <w:p w14:paraId="182457E2" w14:textId="77777777" w:rsidR="00D059C4" w:rsidRDefault="00D059C4" w:rsidP="00194399">
      <w:pPr>
        <w:ind w:firstLine="720"/>
        <w:jc w:val="both"/>
        <w:rPr>
          <w:sz w:val="28"/>
          <w:szCs w:val="28"/>
        </w:rPr>
      </w:pPr>
      <w:r w:rsidRPr="00D059C4">
        <w:rPr>
          <w:sz w:val="28"/>
          <w:szCs w:val="28"/>
        </w:rPr>
        <w:t>Анна Сергеевна продемонстрировала хорошее умение работать со специальной литературой и нормативно-технической документацией, грамотно использовала результаты анализа современных решений в области многоагентных систем, RAG-архитектур и векторных баз данных.</w:t>
      </w:r>
    </w:p>
    <w:p w14:paraId="7F76D24B" w14:textId="77777777" w:rsidR="00D059C4" w:rsidRDefault="00D059C4" w:rsidP="00194399">
      <w:pPr>
        <w:ind w:firstLine="720"/>
        <w:jc w:val="both"/>
        <w:rPr>
          <w:sz w:val="28"/>
          <w:szCs w:val="28"/>
        </w:rPr>
      </w:pPr>
      <w:r w:rsidRPr="00D059C4">
        <w:rPr>
          <w:sz w:val="28"/>
          <w:szCs w:val="28"/>
        </w:rPr>
        <w:t>Дипломница показала высокий уровень способностей к инженерной и научно-исследовательской работе, успешно сочетая глубокий теоретический анализ с практической реализацией сложной распределённой системы.</w:t>
      </w:r>
    </w:p>
    <w:p w14:paraId="31FFCA24" w14:textId="77777777" w:rsidR="00D059C4" w:rsidRDefault="00D059C4" w:rsidP="00194399">
      <w:pPr>
        <w:ind w:firstLine="720"/>
        <w:jc w:val="both"/>
        <w:rPr>
          <w:sz w:val="28"/>
          <w:szCs w:val="28"/>
        </w:rPr>
      </w:pPr>
      <w:r w:rsidRPr="00D059C4">
        <w:rPr>
          <w:sz w:val="28"/>
          <w:szCs w:val="28"/>
        </w:rPr>
        <w:t>Полученные результаты могут быть использованы в деятельности кадровых агентств, HR-отделах предприятий и рекрутинговых платформах для повышения эффективности и качества подбора персонала.</w:t>
      </w:r>
    </w:p>
    <w:p w14:paraId="4C2226FD" w14:textId="5AE583D8" w:rsidR="005A34A0" w:rsidRPr="005A34A0" w:rsidRDefault="00A94A14" w:rsidP="00194399">
      <w:pPr>
        <w:ind w:firstLine="720"/>
        <w:jc w:val="both"/>
        <w:rPr>
          <w:sz w:val="28"/>
          <w:szCs w:val="28"/>
        </w:rPr>
      </w:pPr>
      <w:r w:rsidRPr="009D0A33">
        <w:rPr>
          <w:sz w:val="28"/>
          <w:szCs w:val="28"/>
          <w:highlight w:val="cyan"/>
        </w:rPr>
        <w:t xml:space="preserve">В последнем абзаце указывается, заслуживает ли дипломник присвоения </w:t>
      </w:r>
      <w:r w:rsidR="00430276" w:rsidRPr="009D0A33">
        <w:rPr>
          <w:sz w:val="28"/>
          <w:szCs w:val="28"/>
          <w:highlight w:val="cyan"/>
        </w:rPr>
        <w:t xml:space="preserve">ему </w:t>
      </w:r>
      <w:r w:rsidRPr="009D0A33">
        <w:rPr>
          <w:sz w:val="28"/>
          <w:szCs w:val="28"/>
          <w:highlight w:val="cyan"/>
        </w:rPr>
        <w:t>квалификации «инженер-системотехник»</w:t>
      </w:r>
      <w:r w:rsidR="00B07FCA">
        <w:rPr>
          <w:sz w:val="28"/>
          <w:szCs w:val="28"/>
          <w:highlight w:val="cyan"/>
        </w:rPr>
        <w:t>(оценка НЕ ставится)</w:t>
      </w:r>
      <w:r w:rsidRPr="009D0A33">
        <w:rPr>
          <w:sz w:val="28"/>
          <w:szCs w:val="28"/>
          <w:highlight w:val="cyan"/>
        </w:rPr>
        <w:t>.</w:t>
      </w:r>
    </w:p>
    <w:p w14:paraId="553E9BCA" w14:textId="77777777" w:rsidR="005A34A0" w:rsidRPr="005A34A0" w:rsidRDefault="005A34A0" w:rsidP="00194399">
      <w:pPr>
        <w:jc w:val="both"/>
        <w:rPr>
          <w:sz w:val="28"/>
          <w:szCs w:val="28"/>
        </w:rPr>
      </w:pPr>
    </w:p>
    <w:p w14:paraId="5DEB7317" w14:textId="77777777" w:rsidR="005A34A0" w:rsidRPr="005A34A0" w:rsidRDefault="005271A9" w:rsidP="00194399">
      <w:pPr>
        <w:jc w:val="both"/>
        <w:rPr>
          <w:sz w:val="28"/>
          <w:szCs w:val="28"/>
        </w:rPr>
      </w:pPr>
      <w:r w:rsidRPr="009D0A33">
        <w:rPr>
          <w:sz w:val="28"/>
          <w:szCs w:val="28"/>
          <w:highlight w:val="cyan"/>
        </w:rPr>
        <w:t>Нач. отдела ОАО «МПОВТ»</w:t>
      </w:r>
      <w:r w:rsidR="00A94A14" w:rsidRPr="009D0A33">
        <w:rPr>
          <w:sz w:val="28"/>
          <w:szCs w:val="28"/>
          <w:highlight w:val="cyan"/>
        </w:rPr>
        <w:tab/>
      </w:r>
      <w:r w:rsidR="00A94A14" w:rsidRPr="009D0A33">
        <w:rPr>
          <w:sz w:val="28"/>
          <w:szCs w:val="28"/>
          <w:highlight w:val="cyan"/>
        </w:rPr>
        <w:tab/>
      </w:r>
      <w:r w:rsidR="00A94A14" w:rsidRPr="009D0A33">
        <w:rPr>
          <w:sz w:val="28"/>
          <w:szCs w:val="28"/>
          <w:highlight w:val="cyan"/>
        </w:rPr>
        <w:tab/>
      </w:r>
      <w:r w:rsidR="00A94A14" w:rsidRPr="009D0A33">
        <w:rPr>
          <w:sz w:val="28"/>
          <w:szCs w:val="28"/>
          <w:highlight w:val="cyan"/>
        </w:rPr>
        <w:tab/>
      </w:r>
      <w:r w:rsidR="00A94A14" w:rsidRPr="009D0A33">
        <w:rPr>
          <w:sz w:val="28"/>
          <w:szCs w:val="28"/>
          <w:highlight w:val="cyan"/>
        </w:rPr>
        <w:tab/>
      </w:r>
      <w:r w:rsidR="00B57D49" w:rsidRPr="009D0A33">
        <w:rPr>
          <w:sz w:val="28"/>
          <w:szCs w:val="28"/>
          <w:highlight w:val="cyan"/>
        </w:rPr>
        <w:tab/>
      </w:r>
      <w:r w:rsidR="00A94A14" w:rsidRPr="009D0A33">
        <w:rPr>
          <w:sz w:val="28"/>
          <w:szCs w:val="28"/>
          <w:highlight w:val="cyan"/>
        </w:rPr>
        <w:tab/>
        <w:t>П.П. Петров</w:t>
      </w:r>
    </w:p>
    <w:p w14:paraId="2CAB29F9" w14:textId="77777777" w:rsidR="005A34A0" w:rsidRPr="005A34A0" w:rsidRDefault="005A34A0" w:rsidP="005A34A0">
      <w:pPr>
        <w:spacing w:line="360" w:lineRule="auto"/>
        <w:jc w:val="both"/>
        <w:rPr>
          <w:sz w:val="28"/>
          <w:szCs w:val="28"/>
        </w:rPr>
      </w:pPr>
    </w:p>
    <w:sectPr w:rsidR="005A34A0" w:rsidRPr="005A34A0" w:rsidSect="00DF05AB">
      <w:pgSz w:w="11906" w:h="16838" w:code="9"/>
      <w:pgMar w:top="1134" w:right="851" w:bottom="1134" w:left="1701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9DAF3" w14:textId="77777777" w:rsidR="007D0AB1" w:rsidRDefault="007D0AB1" w:rsidP="00EC1D6E">
      <w:r>
        <w:separator/>
      </w:r>
    </w:p>
  </w:endnote>
  <w:endnote w:type="continuationSeparator" w:id="0">
    <w:p w14:paraId="20B28ECA" w14:textId="77777777" w:rsidR="007D0AB1" w:rsidRDefault="007D0AB1" w:rsidP="00EC1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4F91A" w14:textId="77777777" w:rsidR="007D0AB1" w:rsidRDefault="007D0AB1" w:rsidP="00EC1D6E">
      <w:r>
        <w:separator/>
      </w:r>
    </w:p>
  </w:footnote>
  <w:footnote w:type="continuationSeparator" w:id="0">
    <w:p w14:paraId="255CF1F2" w14:textId="77777777" w:rsidR="007D0AB1" w:rsidRDefault="007D0AB1" w:rsidP="00EC1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A0"/>
    <w:rsid w:val="000373B2"/>
    <w:rsid w:val="00194399"/>
    <w:rsid w:val="00326063"/>
    <w:rsid w:val="00365333"/>
    <w:rsid w:val="003B0555"/>
    <w:rsid w:val="003C5CB3"/>
    <w:rsid w:val="00430276"/>
    <w:rsid w:val="004C258D"/>
    <w:rsid w:val="005271A9"/>
    <w:rsid w:val="0054230E"/>
    <w:rsid w:val="005A34A0"/>
    <w:rsid w:val="005F4539"/>
    <w:rsid w:val="00610250"/>
    <w:rsid w:val="006731AD"/>
    <w:rsid w:val="006D1E0C"/>
    <w:rsid w:val="00795933"/>
    <w:rsid w:val="007D0AB1"/>
    <w:rsid w:val="00817FDA"/>
    <w:rsid w:val="008F690A"/>
    <w:rsid w:val="00956DBD"/>
    <w:rsid w:val="00976A50"/>
    <w:rsid w:val="009D0A33"/>
    <w:rsid w:val="00A94A14"/>
    <w:rsid w:val="00AA04D6"/>
    <w:rsid w:val="00B07FCA"/>
    <w:rsid w:val="00B57D49"/>
    <w:rsid w:val="00D059C4"/>
    <w:rsid w:val="00DF05AB"/>
    <w:rsid w:val="00DF648F"/>
    <w:rsid w:val="00EC0F34"/>
    <w:rsid w:val="00EC1D6E"/>
    <w:rsid w:val="00EF30DF"/>
    <w:rsid w:val="00F8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3E47E4"/>
  <w15:chartTrackingRefBased/>
  <w15:docId w15:val="{DEAEB5B4-E5B6-4DDE-B517-B5D5365D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07FC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3">
    <w:name w:val="header"/>
    <w:basedOn w:val="a"/>
    <w:link w:val="a4"/>
    <w:rsid w:val="00EC1D6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EC1D6E"/>
    <w:rPr>
      <w:sz w:val="24"/>
      <w:szCs w:val="24"/>
    </w:rPr>
  </w:style>
  <w:style w:type="paragraph" w:styleId="a5">
    <w:name w:val="footer"/>
    <w:basedOn w:val="a"/>
    <w:link w:val="a6"/>
    <w:rsid w:val="00EC1D6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rsid w:val="00EC1D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28DE7-29CA-4A9B-9146-1CCED6357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ОТЗЫВ</vt:lpstr>
      <vt:lpstr>ОТЗЫВ</vt:lpstr>
    </vt:vector>
  </TitlesOfParts>
  <Company>home</Company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</dc:title>
  <dc:subject/>
  <dc:creator>33</dc:creator>
  <cp:keywords/>
  <cp:lastModifiedBy>Hanna Bryhadzir</cp:lastModifiedBy>
  <cp:revision>3</cp:revision>
  <cp:lastPrinted>2026-05-11T17:54:00Z</cp:lastPrinted>
  <dcterms:created xsi:type="dcterms:W3CDTF">2026-05-11T17:54:00Z</dcterms:created>
  <dcterms:modified xsi:type="dcterms:W3CDTF">2026-05-11T17:55:00Z</dcterms:modified>
</cp:coreProperties>
</file>