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Microsoft YaHei" w:cs="Microsoft YaHei" w:eastAsia="Microsoft YaHei" w:hAnsi="Microsoft YaHei"/>
          <w:b/>
          <w:bCs/>
          <w:color w:val="2E75B6"/>
          <w:sz w:val="44"/>
          <w:szCs w:val="44"/>
        </w:rPr>
        <w:t xml:space="preserve">差旅报销单（Vetech）</w:t>
      </w: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333333"/>
          <w:sz w:val="36"/>
          <w:szCs w:val="36"/>
        </w:rPr>
        <w:t xml:space="preserve">数据库表结构定义文档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版本：V1.0    日期：2025-06-11    作者：后端开发组</w:t>
      </w:r>
    </w:p>
    <w:p>
      <w:pPr>
        <w:pStyle w:val="Heading1"/>
      </w:pPr>
      <w:r>
        <w:t xml:space="preserve">修订记录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1800"/>
        <w:gridCol w:w="1800"/>
        <w:gridCol w:w="33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序号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修改日期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修改描述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V1.0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2025-06-11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后端开发组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初始版本，定义全部11张表结构及Mock数据</w:t>
            </w:r>
          </w:p>
        </w:tc>
      </w:tr>
    </w:tbl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t xml:space="preserve">1. 概述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本文档定义差旅报销单系统的完整数据库表结构。共包含 5 张业务主表 + 6 张基础数据表 = 11 张表。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数据库：vetech_reim  字符集：utf8mb4  引擎：InnoDB</w:t>
      </w:r>
    </w:p>
    <w:p>
      <w:pPr>
        <w:spacing w:after="2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主键策略：bigint 自增  乐观锁字段：version（仅reim_main表）</w:t>
      </w:r>
    </w:p>
    <w:p>
      <w:pPr>
        <w:pStyle w:val="Heading1"/>
      </w:pPr>
      <w:r>
        <w:t xml:space="preserve">2. 表关系说明（E-R）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业务表关系：</w:t>
      </w:r>
    </w:p>
    <w:p>
      <w:pPr>
        <w:spacing w:after="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reim_main (1) ──&lt; (N) reim_trip ──&lt; (N) reim_subsidy ──&lt; (N) reim_subsidy_calendar</w:t>
      </w:r>
    </w:p>
    <w:p>
      <w:pPr>
        <w:spacing w:after="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reim_main (1) ──&lt; (N) reim_cost_allocation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基础数据表独立，通过 *_id 字段与业务表关联（逻辑外键，非数据库外键约束）。</w:t>
      </w:r>
    </w:p>
    <w:p>
      <w:pPr>
        <w:spacing w:after="20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删除策略：删除报销单时级联删除关联的行程、补助、补助日历、分摊数据（应用层控制）。</w:t>
      </w:r>
    </w:p>
    <w:p>
      <w:pPr>
        <w:pStyle w:val="Heading1"/>
      </w:pPr>
      <w:r>
        <w:t xml:space="preserve">3. 业务主表定义</w:t>
      </w: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1、reim_main（报销单主表）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800"/>
        <w:gridCol w:w="700"/>
        <w:gridCol w:w="700"/>
        <w:gridCol w:w="900"/>
        <w:gridCol w:w="2060"/>
      </w:tblGrid>
      <w:tr>
        <w:trPr>
          <w:tblHeader/>
        </w:trP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字段名称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字段长度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是否必填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默认值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中文名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自增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主键ID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主键，自增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reimbursement_no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32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报销单号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唯一，格式：BX-YYYYMMDD-XXXX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reimbursement_title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报销标题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不超过500字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business_trip_reason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出差事由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不超过500字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reimburser_id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32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报销人ID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员工ID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reimburser_no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报销人工号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员工工号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reimburser_name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报销人姓名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员工姓名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reim_department_id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32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报销部门ID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部门ID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reim_department_no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报销部门编号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部门编号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reim_department_name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报销部门名称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部门名称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reim_company_id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32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费用归属公司ID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公司ID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reim_company_no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费用归属公司编号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公司编号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reim_company_name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费用归属公司名称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公司名称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business_type_id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32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业务类型ID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三级树形业务类型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business_type_no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业务类型编号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business_type_name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业务类型名称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subsidy_total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12,2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0.00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补助总金额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所有补助金额合计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meal_allowance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12,2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0.00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餐费补助合计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餐费补助总和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transportation_allowance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12,2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0.00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交通补助合计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交通补助总和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phone_allowance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12,2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0.00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通讯补助合计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通讯补助总和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remarks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1000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备注信息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最多1000字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status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tinyint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单据状态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0-草稿，1-已完成，2-已作废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version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11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乐观锁版本号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@Version，防并发覆盖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creation_time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datetime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CURRENT_TIMESTAMP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创建时间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update_time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datetime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CURRENT_TIMESTAMP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更新时间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ON UPDATE CURRENT_TIMESTAMP</w:t>
            </w:r>
          </w:p>
        </w:tc>
      </w:tr>
    </w:tbl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2、reim_trip（行程明细表）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800"/>
        <w:gridCol w:w="700"/>
        <w:gridCol w:w="700"/>
        <w:gridCol w:w="900"/>
        <w:gridCol w:w="2060"/>
      </w:tblGrid>
      <w:tr>
        <w:trPr>
          <w:tblHeader/>
        </w:trP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字段名称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字段长度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是否必填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默认值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中文名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自增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主键ID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main_id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报销单主表ID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外键关联reim_main.id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traveler_id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32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出行人员ID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员工ID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traveler_no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出行人员工号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traveler_name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出行人员姓名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origin_city_id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出发城市ID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城市ID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origin_city_name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出发城市名称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destination_city_id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到达城市ID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destination_city_name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到达城市名称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start_date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出发日期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不可晚于到达日期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end_date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到达日期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不可早于出发日期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trip_desc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行程说明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不超过500字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sort_order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11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排序序号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creation_time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datetime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CURRENT_TIMESTAMP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创建时间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</w:tbl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3、reim_subsidy（补助信息表）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800"/>
        <w:gridCol w:w="700"/>
        <w:gridCol w:w="700"/>
        <w:gridCol w:w="900"/>
        <w:gridCol w:w="2060"/>
      </w:tblGrid>
      <w:tr>
        <w:trPr>
          <w:tblHeader/>
        </w:trP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字段名称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字段长度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是否必填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默认值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中文名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自增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主键ID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main_id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报销单主表ID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外键关联reim_main.id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trip_id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行程明细ID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外键关联reim_trip.id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traveler_id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32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出行人员ID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traveler_no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出行人员工号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traveler_name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出行人员姓名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start_date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开始日期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end_date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结束日期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subsidy_days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11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补助天数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结束日期-开始日期+1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trip_route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行程路线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出发城市-到达城市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subsidy_city_id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补助城市ID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取到达城市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subsidy_city_name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补助城市名称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apply_amount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12,2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0.00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申请金额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用户填写的申请金额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subsidy_amount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12,2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0.00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补助金额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补助日历中补助金额合计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creation_time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datetime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CURRENT_TIMESTAMP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创建时间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</w:tbl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4、reim_subsidy_calendar（补助日历表）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800"/>
        <w:gridCol w:w="700"/>
        <w:gridCol w:w="700"/>
        <w:gridCol w:w="900"/>
        <w:gridCol w:w="2060"/>
      </w:tblGrid>
      <w:tr>
        <w:trPr>
          <w:tblHeader/>
        </w:trP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字段名称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字段长度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是否必填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默认值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中文名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自增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主键ID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subsidy_id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补助信息ID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外键关联reim_subsidy.id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subsidy_date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补助日期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行程范围内的每一天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day_of_week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星期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如：星期一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meal_standard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10,2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0.00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餐补标准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根据城市等级：100/80/50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transport_standard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10,2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40.00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交补标准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固定40元/天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phone_standard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10,2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40.00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通补标准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固定40元/天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is_meal_selected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tinyint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餐补是否选中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0-未选，1-选中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is_transport_selected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tinyint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交补是否选中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0-未选，1-选中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is_phone_selected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tinyint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通补是否选中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0-未选，1-选中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meal_apply_amount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10,2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0.00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餐补申请金额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用户修改后的金额，不可大于标准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transport_apply_amount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10,2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0.00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交补申请金额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用户修改后的金额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phone_apply_amount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10,2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0.00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通补申请金额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用户修改后的金额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creation_time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datetime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CURRENT_TIMESTAMP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创建时间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</w:tbl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5、reim_cost_allocation（费用分摊表）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800"/>
        <w:gridCol w:w="700"/>
        <w:gridCol w:w="700"/>
        <w:gridCol w:w="900"/>
        <w:gridCol w:w="2060"/>
      </w:tblGrid>
      <w:tr>
        <w:trPr>
          <w:tblHeader/>
        </w:trP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字段名称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字段长度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是否必填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默认值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中文名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自增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主键ID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main_id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报销单主表ID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外键关联reim_main.id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company_id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32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费用归属公司ID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company_no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公司编号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company_name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公司名称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project_id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32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项目ID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project_no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项目编号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project_name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项目名称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allocation_ratio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5,4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0.0000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分摊比例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存值区间0-1，如1.0000=100%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allocation_amount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12,2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0.00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分摊金额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补助总金额×分摊比例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sort_order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11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排序序号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第一条为自动计算行不可编辑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creation_time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datetime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CURRENT_TIMESTAMP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创建时间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</w:pPr>
      <w:r>
        <w:t xml:space="preserve">4. 基础数据表定义</w:t>
      </w: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6、reim_company（公司基础数据表）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800"/>
        <w:gridCol w:w="700"/>
        <w:gridCol w:w="700"/>
        <w:gridCol w:w="900"/>
        <w:gridCol w:w="2060"/>
      </w:tblGrid>
      <w:tr>
        <w:trPr>
          <w:tblHeader/>
        </w:trP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字段名称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字段长度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是否必填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默认值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中文名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自增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主键ID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company_id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32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公司业务ID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如：1C54557F1782E000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company_no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公司编号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如：0407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company_name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公司名称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如：胜意科技北京分公司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creation_time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datetime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CURRENT_TIMESTAMP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创建时间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</w:tbl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7、reim_department（部门基础数据表）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800"/>
        <w:gridCol w:w="700"/>
        <w:gridCol w:w="700"/>
        <w:gridCol w:w="900"/>
        <w:gridCol w:w="2060"/>
      </w:tblGrid>
      <w:tr>
        <w:trPr>
          <w:tblHeader/>
        </w:trP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字段名称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字段长度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是否必填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默认值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中文名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自增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主键ID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department_id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32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部门业务ID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如：13AB8D7B52A9B002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department_no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部门编号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如：072001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department_name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部门名称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如：客户成功事业部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creation_time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datetime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CURRENT_TIMESTAMP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创建时间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</w:tbl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8、reim_employee（员工基础数据表）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800"/>
        <w:gridCol w:w="700"/>
        <w:gridCol w:w="700"/>
        <w:gridCol w:w="900"/>
        <w:gridCol w:w="2060"/>
      </w:tblGrid>
      <w:tr>
        <w:trPr>
          <w:tblHeader/>
        </w:trP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字段名称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字段长度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是否必填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默认值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中文名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自增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主键ID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32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员工业务ID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如：13AB3A3F72409002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employee_no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员工工号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如：74541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employee_name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员工姓名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如：徐年年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creation_time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datetime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CURRENT_TIMESTAMP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创建时间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</w:tbl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9、reim_business_type（业务类型基础数据表，树形结构）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800"/>
        <w:gridCol w:w="700"/>
        <w:gridCol w:w="700"/>
        <w:gridCol w:w="900"/>
        <w:gridCol w:w="2060"/>
      </w:tblGrid>
      <w:tr>
        <w:trPr>
          <w:tblHeader/>
        </w:trP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字段名称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字段长度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是否必填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默认值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中文名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自增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主键ID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business_type_id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32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业务类型业务ID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如：18F0916A8C2C4000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business_type_no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业务类型编号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如：1001001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business_type_name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业务类型名称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如：员工差旅活动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superior_id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32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上级业务类型ID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"none"表示最顶级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has_subordinate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tinyint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是否有下级节点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0-否，1-是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level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tinyint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层级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1/2/3级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sort_order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11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排序序号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creation_time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datetime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CURRENT_TIMESTAMP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创建时间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</w:tbl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10、reim_city（城市基础数据表）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800"/>
        <w:gridCol w:w="700"/>
        <w:gridCol w:w="700"/>
        <w:gridCol w:w="900"/>
        <w:gridCol w:w="2060"/>
      </w:tblGrid>
      <w:tr>
        <w:trPr>
          <w:tblHeader/>
        </w:trP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字段名称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字段长度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是否必填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默认值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中文名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自增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主键ID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city_no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城市编号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如：10119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city_name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城市名称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如：北京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city_type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tinyint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城市等级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1-一线，2-二线，3-三线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creation_time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datetime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CURRENT_TIMESTAMP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创建时间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</w:tbl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11、reim_project（项目基础数据表）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800"/>
        <w:gridCol w:w="700"/>
        <w:gridCol w:w="700"/>
        <w:gridCol w:w="900"/>
        <w:gridCol w:w="2060"/>
      </w:tblGrid>
      <w:tr>
        <w:trPr>
          <w:tblHeader/>
        </w:trP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字段名称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字段长度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是否必填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默认值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中文名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自增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主键ID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project_id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32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项目业务ID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如：12BC248B25083001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project_no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项目编号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如：nonProjectRelated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project_name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varchar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项目名称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如：非项目类费用归集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creation_time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datetime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CURRENT_TIMESTAMP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创建时间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</w:pPr>
      <w:r>
        <w:t xml:space="preserve">5. Mock数据</w:t>
      </w:r>
    </w:p>
    <w:p>
      <w:pPr>
        <w:spacing w:after="2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以下Mock数据来源于概要设计文档5.3节，初始化时插入对应基础数据表。</w:t>
      </w:r>
    </w:p>
    <w:p>
      <w:pPr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33333"/>
          <w:sz w:val="20"/>
          <w:szCs w:val="20"/>
        </w:rPr>
        <w:t xml:space="preserve">Mock数据：reim_company（公司表）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300"/>
        <w:gridCol w:w="2400"/>
        <w:gridCol w:w="2260"/>
      </w:tblGrid>
      <w:tr>
        <w:trPr>
          <w:tblHeader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公司业务ID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公司编号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公司名称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1C54557F1782E000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0407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胜意科技北京分公司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一线城市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19218A262C976000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0408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胜意科技上海分公司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一线城市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1C61686865DA8000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0409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胜意科技武汉分公司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二线城市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1717271D1DA15000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0410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胜意科技杭州分公司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二线城市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16AE93CC7EF92002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0411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胜意科技荆州分公司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三线城市</w:t>
            </w:r>
          </w:p>
        </w:tc>
      </w:tr>
    </w:tbl>
    <w:p>
      <w:pPr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33333"/>
          <w:sz w:val="20"/>
          <w:szCs w:val="20"/>
        </w:rPr>
        <w:t xml:space="preserve">Mock数据：reim_department（部门表）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300"/>
        <w:gridCol w:w="2400"/>
        <w:gridCol w:w="2260"/>
      </w:tblGrid>
      <w:tr>
        <w:trPr>
          <w:tblHeader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部门业务ID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部门编号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部门名称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13AB8D7B52A9B002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072001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客户成功事业部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13BFD31C6029A002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072002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企业消费事业部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14515BB4BFB92003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072003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企业费控事业部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19206611C47A6000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072004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集采事业部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19D32F9FE9647000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072005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航旅事业部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13C7E2BAE0393001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072006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运营事业部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14055D22BB808001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072007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营销事业部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33333"/>
          <w:sz w:val="20"/>
          <w:szCs w:val="20"/>
        </w:rPr>
        <w:t xml:space="preserve">Mock数据：reim_employee（员工表）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300"/>
        <w:gridCol w:w="2400"/>
        <w:gridCol w:w="2260"/>
      </w:tblGrid>
      <w:tr>
        <w:trPr>
          <w:tblHeader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员工业务ID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员工工号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员工姓名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13AB3A3F72409002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74541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徐年年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13AB498CC6409002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74008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郑雨雪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13AB4A56BB009002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21552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邹薇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13AB591FE8009002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80681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王成军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13AB77281A408001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89899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潘展飞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13AB7925EB808001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10503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姜林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33333"/>
          <w:sz w:val="20"/>
          <w:szCs w:val="20"/>
        </w:rPr>
        <w:t xml:space="preserve">Mock数据：reim_business_type（业务类型表，14条三级树形数据）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300"/>
        <w:gridCol w:w="2400"/>
        <w:gridCol w:w="2260"/>
      </w:tblGrid>
      <w:tr>
        <w:trPr>
          <w:tblHeader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业务类型ID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业务类型编号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业务类型名称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上级ID / 是否有下级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18F0916A8C2C4000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1001001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员工差旅活动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上级:none | 有下级:是(1级)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18F091913EEC4000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100100101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境内出差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上级:18F0916A8C2C4000 | 有下级:是(2级)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1B5FEB7DD4396000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10010010101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项目出差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上级:18F091913EEC4000 | 无下级(3级)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1A92E43082EFC000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10010010102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市场拓展出差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上级:18F091913EEC4000 | 无下级(3级)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13AB3A4138008001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100100102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境外出差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上级:18F0916A8C2C4000 | 有下级:是(2级)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13AB3A4248008002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10010010201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国外考察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上级:13AB3A4138008001 | 无下级(3级)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13AB3A4154008001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10010010202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售后维护出差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上级:13AB3A4138008001 | 无下级(3级)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13AB3A4172008001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1001002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人力资源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上级:none | 有下级:是(1级)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13AB3A418F808001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100100201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个人团队培训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上级:13AB3A4172008001 | 无下级(3级)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13AB3A41AC408001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100100202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招聘会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上级:13AB3A4172008001 | 无下级(3级)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13AB3A41CD808002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1001003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员工福利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上级:none | 有下级:是(1级)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13AB3A41ED408002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100100301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员工旅游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上级:13AB3A41CD808002 | 无下级(3级)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13AB3A420CC08002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100100302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员工团建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上级:13AB3A41CD808002 | 无下级(3级)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13AB3A422A808001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100100303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员工体检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上级:13AB3A41CD808002 | 无下级(3级)</w:t>
            </w:r>
          </w:p>
        </w:tc>
      </w:tr>
    </w:tbl>
    <w:p>
      <w:pPr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33333"/>
          <w:sz w:val="20"/>
          <w:szCs w:val="20"/>
        </w:rPr>
        <w:t xml:space="preserve">Mock数据：reim_city（城市表，含城市等级）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300"/>
        <w:gridCol w:w="2400"/>
        <w:gridCol w:w="2260"/>
      </w:tblGrid>
      <w:tr>
        <w:trPr>
          <w:tblHeader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城市编号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城市名称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城市等级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补助标准(餐补/交补/通补)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10119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北京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1-一线城市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100/40/40 元/天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10621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上海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1-一线城市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100/40/40 元/天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10458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武汉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2-二线城市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80/40/40 元/天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10216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杭州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2-二线城市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80/40/40 元/天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10455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荆州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3-三线城市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50/40/40 元/天</w:t>
            </w:r>
          </w:p>
        </w:tc>
      </w:tr>
    </w:tbl>
    <w:p>
      <w:pPr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33333"/>
          <w:sz w:val="20"/>
          <w:szCs w:val="20"/>
        </w:rPr>
        <w:t xml:space="preserve">Mock数据：reim_project（项目表）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300"/>
        <w:gridCol w:w="2400"/>
        <w:gridCol w:w="2260"/>
      </w:tblGrid>
      <w:tr>
        <w:trPr>
          <w:tblHeader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项目业务ID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项目编号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项目名称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12BC248B25083001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nonProjectRelated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非项目类费用归集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默认项目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1C811ABF96195000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centralChina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华中客户定制化项目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1C5931735AC4A000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southChina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华南客户定制化项目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1771EC45F2443000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northChina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华北客户定制化项目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1762792DB4E9A002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eastChina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华东客户定制化项目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17071065FC29A002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southWest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西南客户定制化项目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162664EBE9ABE001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northWest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西北客户定制化项目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162664B8526BE002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northEast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东北客户定制化项目</w:t>
            </w:r>
          </w:p>
        </w:tc>
        <w:tc>
          <w:tcPr>
            <w:tcW w:type="dxa" w:w="2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</w:pPr>
      <w:r>
        <w:t xml:space="preserve">6. 索引建议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reim_main: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idx_status (status)  — 列表按状态筛选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reim_main: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idx_reimburser_id (reimburser_id)  — 按报销人筛选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reim_main: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uk_reimbursement_no (reimbursement_no)  — 报销单号唯一索引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reim_trip: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idx_main_id (main_id)  — 关联查询行程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reim_subsidy: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idx_main_id (main_id)  — 关联查询补助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reim_subsidy: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idx_trip_id (trip_id)  — 关联查询行程补助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reim_subsidy_calendar: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idx_subsidy_id (subsidy_id)  — 关联查询日历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reim_cost_allocation: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idx_main_id (main_id)  — 关联查询分摊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reim_business_type: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idx_superior_id (superior_id)  — 树形查询</w:t>
      </w: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差旅报销单 - 表结构定义文档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Microsoft YaHei" w:cs="Microsoft YaHei" w:eastAsia="Microsoft YaHei" w:hAnsi="Microsoft YaHei"/>
      <w:b/>
      <w:bCs/>
      <w:color w:val="2E75B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2026-06-11T14:49:07.186Z</dcterms:created>
  <dcterms:modified xsi:type="dcterms:W3CDTF">2026-06-11T14:49:07.186Z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