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332F" w14:textId="25329CF4" w:rsidR="00721F6C" w:rsidRDefault="006C4774">
      <w:pPr>
        <w:adjustRightInd w:val="0"/>
        <w:snapToGrid w:val="0"/>
        <w:spacing w:afterLines="50" w:after="156"/>
        <w:jc w:val="right"/>
        <w:rPr>
          <w:rFonts w:eastAsia="黑体"/>
          <w:snapToGrid w:val="0"/>
          <w:spacing w:val="-20"/>
          <w:kern w:val="0"/>
          <w:sz w:val="36"/>
          <w:szCs w:val="36"/>
        </w:rPr>
      </w:pPr>
      <w:r>
        <w:rPr>
          <w:rFonts w:eastAsia="黑体"/>
          <w:noProof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587271" wp14:editId="26805B13">
                <wp:simplePos x="0" y="0"/>
                <wp:positionH relativeFrom="column">
                  <wp:posOffset>15875</wp:posOffset>
                </wp:positionH>
                <wp:positionV relativeFrom="paragraph">
                  <wp:posOffset>689610</wp:posOffset>
                </wp:positionV>
                <wp:extent cx="5715000" cy="0"/>
                <wp:effectExtent l="15875" t="20320" r="12700" b="17780"/>
                <wp:wrapTight wrapText="bothSides">
                  <wp:wrapPolygon edited="0">
                    <wp:start x="-62" y="-2147483648"/>
                    <wp:lineTo x="-62" y="-2147483648"/>
                    <wp:lineTo x="21631" y="-2147483648"/>
                    <wp:lineTo x="21631" y="-2147483648"/>
                    <wp:lineTo x="-62" y="-2147483648"/>
                  </wp:wrapPolygon>
                </wp:wrapTight>
                <wp:docPr id="1903560396" name="直线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449DB" id="直线 3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54.3pt" to="451.25pt,54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0GqLtAEAAFMDAAAOAAAAZHJzL2Uyb0RvYy54bWysU01v2zAMvQ/YfxB0X+wEyzYYcXpI1126 LUC73Rl92MIkUaCU2Pn3k9Q0HbrbMB8EUiSfHh/pzc3sLDspigZ9z5eLljPlBUrjh57/eLx794mz mMBLsOhVz88q8pvt2zebKXRqhSNaqYhlEB+7KfR8TCl0TRPFqBzEBQblc1AjOUjZpaGRBFNGd7ZZ te2HZkKSgVCoGPPt7VOQbyu+1kqk71pHlZjteeaW6kn1PJSz2W6gGwjCaMSFBvwDCwfG50evULeQ gB3J/AXljCCMqNNCoGtQayNU7SF3s2xfdfMwQlC1lyxODFeZ4v+DFd9OO7+nQl3M/iHco/gVmcfd CH5QlcDjOeTBLYtUzRRidy0pTgx7YofpK8qcA8eEVYVZk2PamvCzFBbw3Cmbq+znq+xqTkzky/XH 5bpt83TEc6yBrkCUwkAxfVHoWDF6bo0vikAHp/uYCqWXlHLt8c5YW6dqPZt6vlq/z9AlFNEaWaLV oeGws8ROUBajfrXBV2mERy8r2qhAfr7YCYx9svPr1l90KVKUvYvdAeV5T8965clVmpctK6vxp1+r X/6F7W8AAAD//wMAUEsDBBQABgAIAAAAIQBy+aXR2gAAAAkBAAAPAAAAZHJzL2Rvd25yZXYueG1s TI/BTsMwEETvSPyDtUjcqE0EVUnjVAgJOFJKubvxNjGN11HsNIGvZyshleO+Gc3OFKvJt+KIfXSB NNzOFAikKlhHtYbtx/PNAkRMhqxpA6GGb4ywKi8vCpPbMNI7HjepFhxCMTcampS6XMpYNehNnIUO ibV96L1JfPa1tL0ZOdy3MlNqLr1xxB8a0+FTg9VhM3gNh5/1+Lp9G+5ilj4J1y9u6r+c1tdX0+MS RMIpnc1wqs/VoeROuzCQjaLVkN2zkbFazEGw/qBOZPdHZFnI/wvKXwAAAP//AwBQSwECLQAUAAYA CAAAACEAtoM4kv4AAADhAQAAEwAAAAAAAAAAAAAAAAAAAAAAW0NvbnRlbnRfVHlwZXNdLnhtbFBL AQItABQABgAIAAAAIQA4/SH/1gAAAJQBAAALAAAAAAAAAAAAAAAAAC8BAABfcmVscy8ucmVsc1BL AQItABQABgAIAAAAIQB/0GqLtAEAAFMDAAAOAAAAAAAAAAAAAAAAAC4CAABkcnMvZTJvRG9jLnht bFBLAQItABQABgAIAAAAIQBy+aXR2gAAAAkBAAAPAAAAAAAAAAAAAAAAAA4EAABkcnMvZG93bnJl di54bWxQSwUGAAAAAAQABADzAAAAFQUAAAAA " strokeweight="2pt">
                <w10:wrap type="tight"/>
              </v:line>
            </w:pict>
          </mc:Fallback>
        </mc:AlternateContent>
      </w:r>
      <w:r>
        <w:rPr>
          <w:rFonts w:eastAsia="黑体"/>
          <w:noProof/>
          <w:spacing w:val="-20"/>
          <w:kern w:val="0"/>
          <w:sz w:val="36"/>
          <w:szCs w:val="36"/>
        </w:rPr>
        <w:drawing>
          <wp:inline distT="0" distB="0" distL="0" distR="0" wp14:anchorId="4C2B13A5" wp14:editId="2453C055">
            <wp:extent cx="2190115" cy="467995"/>
            <wp:effectExtent l="0" t="0" r="0" b="0"/>
            <wp:docPr id="1" name="图片 3" descr="电科院组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科院组合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6DEF" w14:textId="77777777" w:rsidR="00721F6C" w:rsidRDefault="00000000">
      <w:pPr>
        <w:snapToGrid w:val="0"/>
        <w:jc w:val="center"/>
        <w:rPr>
          <w:b/>
          <w:snapToGrid w:val="0"/>
          <w:spacing w:val="4"/>
          <w:sz w:val="48"/>
          <w:szCs w:val="48"/>
        </w:rPr>
      </w:pPr>
      <w:proofErr w:type="gramStart"/>
      <w:r>
        <w:rPr>
          <w:rFonts w:eastAsia="黑体"/>
          <w:sz w:val="48"/>
          <w:szCs w:val="48"/>
        </w:rPr>
        <w:t>国网重庆市</w:t>
      </w:r>
      <w:proofErr w:type="gramEnd"/>
      <w:r>
        <w:rPr>
          <w:rFonts w:eastAsia="黑体"/>
          <w:sz w:val="48"/>
          <w:szCs w:val="48"/>
        </w:rPr>
        <w:t>电力公司电力科学研究院</w:t>
      </w:r>
    </w:p>
    <w:p w14:paraId="21E15E31" w14:textId="77777777" w:rsidR="00721F6C" w:rsidRDefault="00000000">
      <w:pPr>
        <w:adjustRightInd w:val="0"/>
        <w:snapToGrid w:val="0"/>
        <w:spacing w:afterLines="50" w:after="156"/>
        <w:jc w:val="center"/>
        <w:rPr>
          <w:b/>
          <w:snapToGrid w:val="0"/>
          <w:spacing w:val="4"/>
          <w:kern w:val="0"/>
          <w:sz w:val="18"/>
          <w:szCs w:val="15"/>
        </w:rPr>
      </w:pPr>
      <w:r>
        <w:rPr>
          <w:rFonts w:eastAsia="仿宋_GB2312"/>
          <w:b/>
          <w:sz w:val="24"/>
        </w:rPr>
        <w:t>State Grid Chongqing Electric Power CO. Electric Power Research Institute</w:t>
      </w:r>
    </w:p>
    <w:p w14:paraId="5DE734A6" w14:textId="77777777" w:rsidR="00721F6C" w:rsidRDefault="00000000">
      <w:pPr>
        <w:adjustRightInd w:val="0"/>
        <w:snapToGrid w:val="0"/>
        <w:spacing w:beforeLines="150" w:before="468"/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测</w:t>
      </w:r>
      <w:r>
        <w:rPr>
          <w:rFonts w:eastAsia="黑体"/>
          <w:sz w:val="72"/>
          <w:szCs w:val="72"/>
        </w:rPr>
        <w:t xml:space="preserve">  </w:t>
      </w:r>
      <w:r>
        <w:rPr>
          <w:rFonts w:eastAsia="黑体" w:hint="eastAsia"/>
          <w:sz w:val="72"/>
          <w:szCs w:val="72"/>
        </w:rPr>
        <w:t>试</w:t>
      </w:r>
      <w:r>
        <w:rPr>
          <w:rFonts w:eastAsia="黑体"/>
          <w:sz w:val="72"/>
          <w:szCs w:val="72"/>
        </w:rPr>
        <w:t xml:space="preserve">  </w:t>
      </w:r>
      <w:r>
        <w:rPr>
          <w:rFonts w:eastAsia="黑体"/>
          <w:sz w:val="72"/>
          <w:szCs w:val="72"/>
        </w:rPr>
        <w:t>报</w:t>
      </w:r>
      <w:r>
        <w:rPr>
          <w:rFonts w:eastAsia="黑体"/>
          <w:sz w:val="72"/>
          <w:szCs w:val="72"/>
        </w:rPr>
        <w:t xml:space="preserve">  </w:t>
      </w:r>
      <w:r>
        <w:rPr>
          <w:rFonts w:eastAsia="黑体"/>
          <w:sz w:val="72"/>
          <w:szCs w:val="72"/>
        </w:rPr>
        <w:t>告</w:t>
      </w:r>
    </w:p>
    <w:p w14:paraId="09DB9CA6" w14:textId="77777777" w:rsidR="00721F6C" w:rsidRDefault="00000000">
      <w:pPr>
        <w:pStyle w:val="10"/>
        <w:spacing w:before="156"/>
        <w:rPr>
          <w:rFonts w:eastAsia="黑体"/>
        </w:rPr>
      </w:pPr>
      <w:r>
        <w:t>TEST  REPORT</w:t>
      </w:r>
    </w:p>
    <w:p w14:paraId="491545B3" w14:textId="77777777" w:rsidR="00721F6C" w:rsidRDefault="00000000">
      <w:pPr>
        <w:adjustRightInd w:val="0"/>
        <w:snapToGrid w:val="0"/>
        <w:spacing w:beforeLines="100" w:before="312"/>
        <w:ind w:firstLineChars="784" w:firstLine="1882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报告</w:t>
      </w:r>
      <w:r>
        <w:rPr>
          <w:rFonts w:eastAsia="黑体"/>
          <w:bCs/>
          <w:sz w:val="24"/>
        </w:rPr>
        <w:t>编号：</w:t>
      </w:r>
      <w:r>
        <w:rPr>
          <w:rFonts w:eastAsia="黑体"/>
          <w:bCs/>
          <w:sz w:val="24"/>
        </w:rPr>
        <w:tab/>
      </w:r>
      <w:r w:rsidRPr="00ED74EF">
        <w:rPr>
          <w:rFonts w:hint="eastAsia"/>
          <w:b/>
          <w:bCs/>
          <w:kern w:val="0"/>
          <w:sz w:val="24"/>
          <w:highlight w:val="yellow"/>
        </w:rPr>
        <w:t>DJZXDN202411002</w:t>
      </w:r>
      <w:r w:rsidRPr="00ED74EF">
        <w:rPr>
          <w:rFonts w:hint="eastAsia"/>
          <w:b/>
          <w:bCs/>
          <w:kern w:val="0"/>
          <w:sz w:val="24"/>
        </w:rPr>
        <w:t xml:space="preserve"> </w:t>
      </w:r>
      <w:r>
        <w:rPr>
          <w:rFonts w:eastAsia="黑体"/>
          <w:bCs/>
          <w:color w:val="FFFFFF"/>
          <w:sz w:val="24"/>
        </w:rPr>
        <w:t>JLBZ</w:t>
      </w:r>
      <w:r>
        <w:rPr>
          <w:rFonts w:eastAsia="黑体"/>
          <w:bCs/>
          <w:sz w:val="24"/>
        </w:rPr>
        <w:t>号</w:t>
      </w:r>
    </w:p>
    <w:p w14:paraId="501FC31C" w14:textId="77777777" w:rsidR="00721F6C" w:rsidRDefault="00000000">
      <w:pPr>
        <w:adjustRightInd w:val="0"/>
        <w:snapToGrid w:val="0"/>
        <w:ind w:left="147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Report  </w:t>
      </w:r>
      <w:r>
        <w:rPr>
          <w:sz w:val="18"/>
          <w:szCs w:val="18"/>
        </w:rPr>
        <w:t xml:space="preserve"> No.</w:t>
      </w:r>
    </w:p>
    <w:p w14:paraId="6D8CF644" w14:textId="71DDC2D9" w:rsidR="00721F6C" w:rsidRDefault="006C4774">
      <w:pPr>
        <w:adjustRightInd w:val="0"/>
        <w:snapToGrid w:val="0"/>
        <w:spacing w:beforeLines="180" w:before="561"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/>
          <w:noProof/>
          <w:spacing w:val="-4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D7C6E" wp14:editId="25CE2E95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1943100" cy="635"/>
                <wp:effectExtent l="9525" t="6350" r="9525" b="12065"/>
                <wp:wrapTight wrapText="bothSides">
                  <wp:wrapPolygon edited="0">
                    <wp:start x="-106" y="0"/>
                    <wp:lineTo x="-106" y="0"/>
                    <wp:lineTo x="21812" y="0"/>
                    <wp:lineTo x="21812" y="0"/>
                    <wp:lineTo x="-106" y="0"/>
                  </wp:wrapPolygon>
                </wp:wrapTight>
                <wp:docPr id="1358285760" name="直线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99673" id="直线 1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pt" to="306pt,1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H8ARswEAAEoDAAAOAAAAZHJzL2Uyb0RvYy54bWysU01v2zAMvQ/YfxB0X2ynS7EacXpI117a LUC7H8BIsi1MFgVRiZ1/X0l1sq27DfNBkPjx+PhIr2+nwbCj8qTRNrxalJwpK1Bq2zX8x8v9py+c UQArwaBVDT8p4rebjx/Wo6vVEns0UnkWQSzVo2t4H4Kri4JErwagBTplo7NFP0CIT98V0sMY0QdT LMvyuhjRS+dRKKJovXtz8k3Gb1slwve2JRWYaXjkFvLp87lPZ7FZQ915cL0WMw34BxYDaBuLXqDu IAA7eP0X1KCFR8I2LAQOBbatFir3ELupynfdPPfgVO4likPuIhP9P1jx7bi1O5+oi8k+u0cUP4lZ 3PZgO5UJvJxcHFyVpCpGR/UlJT3I7Tzbj08oYwwcAmYVptYPCTL2x6Ys9ukitpoCE9FY3Xy+qso4 ExF911erjA/1OdV5Cg8KB5YuDTfaJiWghuMjhUQF6nNIMlu818bkaRrLxobfrJarnEBotEzOFEa+ 22+NZ0dI+5C/ue4fYR4PVmawXoH8Ot8DaPN2j8WNneVICqR1o3qP8rTzZ5niwDLLebnSRvz+ztm/ foHNKwAAAP//AwBQSwMEFAAGAAgAAAAhAMJI1RnbAAAABwEAAA8AAABkcnMvZG93bnJldi54bWxM j0FPwzAMhe9I/IfISFwmlraTKlSaTgjojQsDxNVrvLZa43RNthV+Pd4JTvbTs56/V65nN6gTTaH3 bCBdJqCIG297bg18vNd396BCRLY4eCYD3xRgXV1flVhYf+Y3Om1iqySEQ4EGuhjHQuvQdOQwLP1I LN7OTw6jyKnVdsKzhLtBZ0mSa4c9y4cOR3rqqNlvjs5AqD/pUP8smkXytWo9ZYfn1xc05vZmfnwA FWmOf8dwwRd0qIRp649sgxoMrJJcukQDmQzx8/SybEWnoKtS/+evfgEAAP//AwBQSwECLQAUAAYA CAAAACEAtoM4kv4AAADhAQAAEwAAAAAAAAAAAAAAAAAAAAAAW0NvbnRlbnRfVHlwZXNdLnhtbFBL AQItABQABgAIAAAAIQA4/SH/1gAAAJQBAAALAAAAAAAAAAAAAAAAAC8BAABfcmVscy8ucmVsc1BL AQItABQABgAIAAAAIQCtH8ARswEAAEoDAAAOAAAAAAAAAAAAAAAAAC4CAABkcnMvZTJvRG9jLnht bFBLAQItABQABgAIAAAAIQDCSNUZ2wAAAAcBAAAPAAAAAAAAAAAAAAAAAA0EAABkcnMvZG93bnJl di54bWxQSwUGAAAAAAQABADzAAAAFQUAAAAA ">
                <w10:wrap type="tight"/>
              </v:line>
            </w:pict>
          </mc:Fallback>
        </mc:AlternateContent>
      </w:r>
      <w:r>
        <w:rPr>
          <w:rFonts w:eastAsia="黑体"/>
          <w:snapToGrid w:val="0"/>
          <w:spacing w:val="-4"/>
          <w:kern w:val="0"/>
          <w:sz w:val="24"/>
        </w:rPr>
        <w:t>委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托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单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位</w:t>
      </w:r>
      <w:r>
        <w:rPr>
          <w:rFonts w:eastAsia="黑体"/>
          <w:snapToGrid w:val="0"/>
          <w:spacing w:val="-4"/>
          <w:kern w:val="0"/>
          <w:sz w:val="24"/>
        </w:rPr>
        <w:t xml:space="preserve">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    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</w:t>
      </w:r>
      <w:proofErr w:type="gramStart"/>
      <w:r>
        <w:rPr>
          <w:rFonts w:eastAsia="黑体" w:hint="eastAsia"/>
          <w:snapToGrid w:val="0"/>
          <w:spacing w:val="-4"/>
          <w:kern w:val="0"/>
          <w:sz w:val="24"/>
          <w:highlight w:val="yellow"/>
          <w:lang w:val="zh-CN"/>
        </w:rPr>
        <w:t>国网重庆</w:t>
      </w:r>
      <w:proofErr w:type="gramEnd"/>
      <w:r>
        <w:rPr>
          <w:rFonts w:eastAsia="黑体" w:hint="eastAsia"/>
          <w:snapToGrid w:val="0"/>
          <w:spacing w:val="-4"/>
          <w:kern w:val="0"/>
          <w:sz w:val="24"/>
          <w:highlight w:val="yellow"/>
          <w:lang w:val="zh-CN"/>
        </w:rPr>
        <w:t>综合能源服务有限公司</w:t>
      </w:r>
    </w:p>
    <w:p w14:paraId="53D07A86" w14:textId="30CE3201" w:rsidR="00721F6C" w:rsidRDefault="006C4774">
      <w:pPr>
        <w:adjustRightInd w:val="0"/>
        <w:snapToGrid w:val="0"/>
        <w:spacing w:afterLines="50" w:after="156" w:line="240" w:lineRule="exact"/>
        <w:ind w:firstLineChars="282" w:firstLine="50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BB597B" wp14:editId="1B088475">
                <wp:simplePos x="0" y="0"/>
                <wp:positionH relativeFrom="column">
                  <wp:posOffset>1380490</wp:posOffset>
                </wp:positionH>
                <wp:positionV relativeFrom="paragraph">
                  <wp:posOffset>51435</wp:posOffset>
                </wp:positionV>
                <wp:extent cx="4000500" cy="635"/>
                <wp:effectExtent l="8890" t="10795" r="10160" b="7620"/>
                <wp:wrapNone/>
                <wp:docPr id="1087801787" name="直线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6F5EE" id="直线 11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4.05pt" to="423.7pt,4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/mJmmdsAAAAHAQAADwAAAGRycy9kb3ducmV2Lnht bEyOwU7DMBBE70j8g7VIXCrqJFQQhTgVAnLjQgFx3cZLEhGv09htA1/P9gS3Gc1o5pXr2Q3qQFPo PRtIlwko4sbbnlsDb6/1VQ4qRGSLg2cy8E0B1tX5WYmF9Ud+ocMmtkpGOBRooItxLLQOTUcOw9KP xJJ9+slhFDu12k54lHE36CxJbrTDnuWhw5EeOmq+NntnINTvtKt/Fs0i+bhuPWW7x+cnNObyYr6/ AxVpjn9lOOELOlTCtPV7tkENBrL0diVVA3kKSvJ8dfJbERnoqtT/+atfAAAA//8DAFBLAQItABQA BgAIAAAAIQC2gziS/gAAAOEBAAATAAAAAAAAAAAAAAAAAAAAAABbQ29udGVudF9UeXBlc10ueG1s UEsBAi0AFAAGAAgAAAAhADj9If/WAAAAlAEAAAsAAAAAAAAAAAAAAAAALwEAAF9yZWxzLy5yZWxz UEsBAi0AFAAGAAgAAAAhAIftLo61AQAAWAMAAA4AAAAAAAAAAAAAAAAALgIAAGRycy9lMm9Eb2Mu eG1sUEsBAi0AFAAGAAgAAAAhAP5iZpnbAAAABwEAAA8AAAAAAAAAAAAAAAAADwQAAGRycy9kb3du cmV2LnhtbFBLBQYAAAAABAAEAPMAAAAXBQAAAAA= "/>
            </w:pict>
          </mc:Fallback>
        </mc:AlternateContent>
      </w:r>
      <w:r>
        <w:rPr>
          <w:sz w:val="18"/>
        </w:rPr>
        <w:t xml:space="preserve">Client </w:t>
      </w:r>
    </w:p>
    <w:p w14:paraId="7FF94F33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/>
          <w:snapToGrid w:val="0"/>
          <w:spacing w:val="-4"/>
          <w:kern w:val="0"/>
          <w:sz w:val="24"/>
        </w:rPr>
        <w:t>委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托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单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位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地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址</w:t>
      </w:r>
      <w:r>
        <w:rPr>
          <w:rFonts w:eastAsia="黑体"/>
          <w:snapToGrid w:val="0"/>
          <w:spacing w:val="-4"/>
          <w:kern w:val="0"/>
          <w:sz w:val="24"/>
        </w:rPr>
        <w:t xml:space="preserve">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       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重庆市江北区桂花街支路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10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号</w:t>
      </w:r>
    </w:p>
    <w:p w14:paraId="1A6066A5" w14:textId="3E2EBA8F" w:rsidR="00721F6C" w:rsidRDefault="006C4774">
      <w:pPr>
        <w:adjustRightInd w:val="0"/>
        <w:snapToGrid w:val="0"/>
        <w:spacing w:afterLines="50" w:after="156" w:line="240" w:lineRule="exact"/>
        <w:ind w:firstLineChars="98" w:firstLine="17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64B580" wp14:editId="5C623240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101600</wp:posOffset>
                </wp:positionV>
                <wp:extent cx="4000500" cy="635"/>
                <wp:effectExtent l="9525" t="7620" r="9525" b="10795"/>
                <wp:wrapNone/>
                <wp:docPr id="1066585009" name="直线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DEC67" id="直线 11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pt" to="423pt,8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jibZb9oAAAAJAQAADwAAAGRycy9kb3ducmV2Lnht bExPTU+DQBC9m/gfNmPipbELaJoGWRqjcvNiq/E6ZUcgsrOU3bbor3c46Wk+3sv7KDaT69WJxtB5 NpAuE1DEtbcdNwbedtXNGlSIyBZ7z2TgmwJsysuLAnPrz/xKp21slIhwyNFAG+OQax3qlhyGpR+I Bfv0o8Mo59hoO+JZxF2vsyRZaYcdi0OLAz22VH9tj85AqN7pUP0s6kXycdt4yg5PL89ozPXV9HAP KtIU/8gwx5foUEqmvT+yDao3kKUr6RIFmKcQ1nfzsp8fKeiy0P8blL8AAAD//wMAUEsBAi0AFAAG AAgAAAAhALaDOJL+AAAA4QEAABMAAAAAAAAAAAAAAAAAAAAAAFtDb250ZW50X1R5cGVzXS54bWxQ SwECLQAUAAYACAAAACEAOP0h/9YAAACUAQAACwAAAAAAAAAAAAAAAAAvAQAAX3JlbHMvLnJlbHNQ SwECLQAUAAYACAAAACEAh+0ujrUBAABYAwAADgAAAAAAAAAAAAAAAAAuAgAAZHJzL2Uyb0RvYy54 bWxQSwECLQAUAAYACAAAACEAjibZb9oAAAAJAQAADwAAAAAAAAAAAAAAAAAPBAAAZHJzL2Rvd25y ZXYueG1sUEsFBgAAAAAEAAQA8wAAABYFAAAAAA== "/>
            </w:pict>
          </mc:Fallback>
        </mc:AlternateContent>
      </w:r>
      <w:r>
        <w:rPr>
          <w:sz w:val="18"/>
        </w:rPr>
        <w:t xml:space="preserve">Address of Client </w:t>
      </w:r>
    </w:p>
    <w:p w14:paraId="7F4E7904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/>
          <w:snapToGrid w:val="0"/>
          <w:spacing w:val="-4"/>
          <w:kern w:val="0"/>
          <w:sz w:val="24"/>
        </w:rPr>
        <w:t>被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测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单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位</w:t>
      </w:r>
      <w:r>
        <w:rPr>
          <w:rFonts w:eastAsia="黑体"/>
          <w:snapToGrid w:val="0"/>
          <w:spacing w:val="-4"/>
          <w:kern w:val="0"/>
          <w:sz w:val="24"/>
        </w:rPr>
        <w:t xml:space="preserve">      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  <w:lang w:val="zh-CN"/>
        </w:rPr>
        <w:t>重庆市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国际复合材料股份有限公司</w:t>
      </w:r>
    </w:p>
    <w:p w14:paraId="00858DB0" w14:textId="0701966E" w:rsidR="00721F6C" w:rsidRDefault="006C4774">
      <w:pPr>
        <w:adjustRightInd w:val="0"/>
        <w:snapToGrid w:val="0"/>
        <w:spacing w:afterLines="50" w:after="156" w:line="240" w:lineRule="exact"/>
        <w:ind w:firstLineChars="98" w:firstLine="17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3C5F8" wp14:editId="7F47F7FD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101600</wp:posOffset>
                </wp:positionV>
                <wp:extent cx="4000500" cy="635"/>
                <wp:effectExtent l="9525" t="11430" r="9525" b="6985"/>
                <wp:wrapNone/>
                <wp:docPr id="942590566" name="直线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2F5C0" id="直线 1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pt" to="423pt,8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jibZb9oAAAAJAQAADwAAAGRycy9kb3ducmV2Lnht bExPTU+DQBC9m/gfNmPipbELaJoGWRqjcvNiq/E6ZUcgsrOU3bbor3c46Wk+3sv7KDaT69WJxtB5 NpAuE1DEtbcdNwbedtXNGlSIyBZ7z2TgmwJsysuLAnPrz/xKp21slIhwyNFAG+OQax3qlhyGpR+I Bfv0o8Mo59hoO+JZxF2vsyRZaYcdi0OLAz22VH9tj85AqN7pUP0s6kXycdt4yg5PL89ozPXV9HAP KtIU/8gwx5foUEqmvT+yDao3kKUr6RIFmKcQ1nfzsp8fKeiy0P8blL8AAAD//wMAUEsBAi0AFAAG AAgAAAAhALaDOJL+AAAA4QEAABMAAAAAAAAAAAAAAAAAAAAAAFtDb250ZW50X1R5cGVzXS54bWxQ SwECLQAUAAYACAAAACEAOP0h/9YAAACUAQAACwAAAAAAAAAAAAAAAAAvAQAAX3JlbHMvLnJlbHNQ SwECLQAUAAYACAAAACEAh+0ujrUBAABYAwAADgAAAAAAAAAAAAAAAAAuAgAAZHJzL2Uyb0RvYy54 bWxQSwECLQAUAAYACAAAACEAjibZb9oAAAAJAQAADwAAAAAAAAAAAAAAAAAPBAAAZHJzL2Rvd25y ZXYueG1sUEsFBgAAAAAEAAQA8wAAABYFAAAAAA== "/>
            </w:pict>
          </mc:Fallback>
        </mc:AlternateContent>
      </w:r>
      <w:r>
        <w:rPr>
          <w:sz w:val="18"/>
          <w:szCs w:val="18"/>
        </w:rPr>
        <w:t xml:space="preserve">    Applicant</w:t>
      </w:r>
      <w:r>
        <w:rPr>
          <w:sz w:val="18"/>
        </w:rPr>
        <w:t xml:space="preserve"> </w:t>
      </w:r>
    </w:p>
    <w:p w14:paraId="1E993689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/>
          <w:snapToGrid w:val="0"/>
          <w:spacing w:val="-4"/>
          <w:kern w:val="0"/>
          <w:sz w:val="24"/>
        </w:rPr>
        <w:t>被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测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单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位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地</w:t>
      </w:r>
      <w:r>
        <w:rPr>
          <w:rFonts w:eastAsia="黑体"/>
          <w:snapToGrid w:val="0"/>
          <w:spacing w:val="-4"/>
          <w:kern w:val="0"/>
          <w:sz w:val="24"/>
        </w:rPr>
        <w:t xml:space="preserve"> </w:t>
      </w:r>
      <w:r>
        <w:rPr>
          <w:rFonts w:eastAsia="黑体"/>
          <w:snapToGrid w:val="0"/>
          <w:spacing w:val="-4"/>
          <w:kern w:val="0"/>
          <w:sz w:val="24"/>
        </w:rPr>
        <w:t>址</w:t>
      </w:r>
      <w:r>
        <w:rPr>
          <w:rFonts w:eastAsia="黑体"/>
          <w:snapToGrid w:val="0"/>
          <w:spacing w:val="-4"/>
          <w:kern w:val="0"/>
          <w:sz w:val="24"/>
        </w:rPr>
        <w:t xml:space="preserve">      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        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重庆市长寿区</w:t>
      </w:r>
    </w:p>
    <w:p w14:paraId="76CDF5F1" w14:textId="628F901C" w:rsidR="00721F6C" w:rsidRDefault="006C4774">
      <w:pPr>
        <w:adjustRightInd w:val="0"/>
        <w:snapToGrid w:val="0"/>
        <w:spacing w:afterLines="50" w:after="156" w:line="240" w:lineRule="exact"/>
        <w:ind w:firstLineChars="98" w:firstLine="17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E8619" wp14:editId="4D9B86CF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101600</wp:posOffset>
                </wp:positionV>
                <wp:extent cx="4000500" cy="635"/>
                <wp:effectExtent l="9525" t="5715" r="9525" b="12700"/>
                <wp:wrapNone/>
                <wp:docPr id="491197621" name="直线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D0475" id="直线 1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pt" to="423pt,8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jibZb9oAAAAJAQAADwAAAGRycy9kb3ducmV2Lnht bExPTU+DQBC9m/gfNmPipbELaJoGWRqjcvNiq/E6ZUcgsrOU3bbor3c46Wk+3sv7KDaT69WJxtB5 NpAuE1DEtbcdNwbedtXNGlSIyBZ7z2TgmwJsysuLAnPrz/xKp21slIhwyNFAG+OQax3qlhyGpR+I Bfv0o8Mo59hoO+JZxF2vsyRZaYcdi0OLAz22VH9tj85AqN7pUP0s6kXycdt4yg5PL89ozPXV9HAP KtIU/8gwx5foUEqmvT+yDao3kKUr6RIFmKcQ1nfzsp8fKeiy0P8blL8AAAD//wMAUEsBAi0AFAAG AAgAAAAhALaDOJL+AAAA4QEAABMAAAAAAAAAAAAAAAAAAAAAAFtDb250ZW50X1R5cGVzXS54bWxQ SwECLQAUAAYACAAAACEAOP0h/9YAAACUAQAACwAAAAAAAAAAAAAAAAAvAQAAX3JlbHMvLnJlbHNQ SwECLQAUAAYACAAAACEAh+0ujrUBAABYAwAADgAAAAAAAAAAAAAAAAAuAgAAZHJzL2Uyb0RvYy54 bWxQSwECLQAUAAYACAAAACEAjibZb9oAAAAJAQAADwAAAAAAAAAAAAAAAAAPBAAAZHJzL2Rvd25y ZXYueG1sUEsFBgAAAAAEAAQA8wAAABYFAAAAAA== "/>
            </w:pict>
          </mc:Fallback>
        </mc:AlternateContent>
      </w:r>
      <w:r>
        <w:rPr>
          <w:sz w:val="18"/>
        </w:rPr>
        <w:t xml:space="preserve">Address of </w:t>
      </w:r>
      <w:r>
        <w:rPr>
          <w:sz w:val="18"/>
          <w:szCs w:val="18"/>
        </w:rPr>
        <w:t>Applicant</w:t>
      </w:r>
      <w:r>
        <w:rPr>
          <w:sz w:val="18"/>
        </w:rPr>
        <w:t xml:space="preserve"> </w:t>
      </w:r>
    </w:p>
    <w:p w14:paraId="56611187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 w:hint="eastAsia"/>
          <w:snapToGrid w:val="0"/>
          <w:spacing w:val="-4"/>
          <w:kern w:val="0"/>
          <w:sz w:val="24"/>
        </w:rPr>
        <w:t>测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 w:hint="eastAsia"/>
          <w:snapToGrid w:val="0"/>
          <w:spacing w:val="-4"/>
          <w:kern w:val="0"/>
          <w:sz w:val="24"/>
        </w:rPr>
        <w:t>试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项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目</w:t>
      </w:r>
      <w:r>
        <w:rPr>
          <w:rFonts w:eastAsia="黑体"/>
          <w:snapToGrid w:val="0"/>
          <w:spacing w:val="-4"/>
          <w:kern w:val="0"/>
          <w:sz w:val="24"/>
        </w:rPr>
        <w:t xml:space="preserve">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              </w:t>
      </w:r>
      <w:r>
        <w:rPr>
          <w:rFonts w:eastAsia="黑体" w:hint="eastAsia"/>
          <w:snapToGrid w:val="0"/>
          <w:spacing w:val="-4"/>
          <w:kern w:val="0"/>
          <w:sz w:val="24"/>
        </w:rPr>
        <w:t>电能质量</w:t>
      </w:r>
      <w:r>
        <w:rPr>
          <w:rFonts w:eastAsia="黑体"/>
          <w:snapToGrid w:val="0"/>
          <w:spacing w:val="-4"/>
          <w:kern w:val="0"/>
          <w:sz w:val="24"/>
        </w:rPr>
        <w:t>测试</w:t>
      </w:r>
    </w:p>
    <w:p w14:paraId="64EA4AB9" w14:textId="41291032" w:rsidR="00721F6C" w:rsidRDefault="006C4774">
      <w:pPr>
        <w:adjustRightInd w:val="0"/>
        <w:snapToGrid w:val="0"/>
        <w:spacing w:afterLines="50" w:after="156" w:line="240" w:lineRule="exact"/>
        <w:ind w:firstLineChars="100" w:firstLine="18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0B401A" wp14:editId="55A8A0AE">
                <wp:simplePos x="0" y="0"/>
                <wp:positionH relativeFrom="column">
                  <wp:posOffset>1360805</wp:posOffset>
                </wp:positionH>
                <wp:positionV relativeFrom="paragraph">
                  <wp:posOffset>154305</wp:posOffset>
                </wp:positionV>
                <wp:extent cx="4000500" cy="635"/>
                <wp:effectExtent l="8255" t="5080" r="10795" b="13335"/>
                <wp:wrapNone/>
                <wp:docPr id="1331298232" name="直线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9F5B1" id="直线 11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5pt,12.15pt" to="422.15pt,1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O8XAQdsAAAAJAQAADwAAAGRycy9kb3ducmV2Lnht bEyPQU/DMAyF70j8h8hIXCaWrqvQVJpOCOiNCwPE1WtMW9E4XZNthV+Pe4KTn+2n58/FdnK9OtEY Os8GVssEFHHtbceNgbfX6mYDKkRki71nMvBNAbbl5UWBufVnfqHTLjZKQjjkaKCNcci1DnVLDsPS D8Sy+/Sjwyjt2Gg74lnCXa/TJLnVDjuWCy0O9NBS/bU7OgOheqdD9bOoF8nHuvGUHh6fn9CY66vp /g5UpCn+mWHGF3QohWnvj2yD6g2kq2wtVhFzFcMmm8V+HmSgy0L//6D8BQAA//8DAFBLAQItABQA BgAIAAAAIQC2gziS/gAAAOEBAAATAAAAAAAAAAAAAAAAAAAAAABbQ29udGVudF9UeXBlc10ueG1s UEsBAi0AFAAGAAgAAAAhADj9If/WAAAAlAEAAAsAAAAAAAAAAAAAAAAALwEAAF9yZWxzLy5yZWxz UEsBAi0AFAAGAAgAAAAhAIftLo61AQAAWAMAAA4AAAAAAAAAAAAAAAAALgIAAGRycy9lMm9Eb2Mu eG1sUEsBAi0AFAAGAAgAAAAhADvFwEHbAAAACQEAAA8AAAAAAAAAAAAAAAAADwQAAGRycy9kb3du cmV2LnhtbFBLBQYAAAAABAAEAPMAAAAXBQAAAAA= "/>
            </w:pict>
          </mc:Fallback>
        </mc:AlternateContent>
      </w:r>
      <w:r>
        <w:rPr>
          <w:sz w:val="18"/>
        </w:rPr>
        <w:t>Type / Specification</w:t>
      </w:r>
    </w:p>
    <w:p w14:paraId="0B417D84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</w:rPr>
      </w:pPr>
      <w:r>
        <w:rPr>
          <w:rFonts w:eastAsia="黑体" w:hint="eastAsia"/>
          <w:snapToGrid w:val="0"/>
          <w:spacing w:val="-4"/>
          <w:kern w:val="0"/>
          <w:sz w:val="24"/>
        </w:rPr>
        <w:t>测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 w:hint="eastAsia"/>
          <w:snapToGrid w:val="0"/>
          <w:spacing w:val="-4"/>
          <w:kern w:val="0"/>
          <w:sz w:val="24"/>
        </w:rPr>
        <w:t>试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类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别</w:t>
      </w:r>
      <w:r>
        <w:rPr>
          <w:rFonts w:eastAsia="黑体"/>
          <w:snapToGrid w:val="0"/>
          <w:spacing w:val="-4"/>
          <w:kern w:val="0"/>
          <w:sz w:val="24"/>
        </w:rPr>
        <w:t xml:space="preserve">        </w:t>
      </w:r>
      <w:r>
        <w:rPr>
          <w:rFonts w:eastAsia="黑体"/>
          <w:b/>
          <w:snapToGrid w:val="0"/>
          <w:spacing w:val="-4"/>
          <w:kern w:val="0"/>
          <w:sz w:val="24"/>
        </w:rPr>
        <w:t xml:space="preserve">                </w:t>
      </w:r>
      <w:r>
        <w:rPr>
          <w:rFonts w:eastAsia="黑体"/>
          <w:snapToGrid w:val="0"/>
          <w:spacing w:val="-4"/>
          <w:kern w:val="0"/>
          <w:sz w:val="24"/>
        </w:rPr>
        <w:t>委托</w:t>
      </w:r>
      <w:r>
        <w:rPr>
          <w:rFonts w:eastAsia="黑体" w:hint="eastAsia"/>
          <w:snapToGrid w:val="0"/>
          <w:spacing w:val="-4"/>
          <w:kern w:val="0"/>
          <w:sz w:val="24"/>
        </w:rPr>
        <w:t>测试</w:t>
      </w:r>
    </w:p>
    <w:p w14:paraId="6A78F06A" w14:textId="09F8148B" w:rsidR="00721F6C" w:rsidRDefault="006C4774">
      <w:pPr>
        <w:adjustRightInd w:val="0"/>
        <w:snapToGrid w:val="0"/>
        <w:spacing w:afterLines="50" w:after="156" w:line="240" w:lineRule="exact"/>
        <w:ind w:firstLineChars="100" w:firstLine="18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7092D" wp14:editId="24F5EFAA">
                <wp:simplePos x="0" y="0"/>
                <wp:positionH relativeFrom="column">
                  <wp:posOffset>1360805</wp:posOffset>
                </wp:positionH>
                <wp:positionV relativeFrom="paragraph">
                  <wp:posOffset>154305</wp:posOffset>
                </wp:positionV>
                <wp:extent cx="4000500" cy="635"/>
                <wp:effectExtent l="8255" t="8890" r="10795" b="9525"/>
                <wp:wrapNone/>
                <wp:docPr id="252533052" name="直线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EA75C" id="直线 1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5pt,12.15pt" to="422.15pt,1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O8XAQdsAAAAJAQAADwAAAGRycy9kb3ducmV2Lnht bEyPQU/DMAyF70j8h8hIXCaWrqvQVJpOCOiNCwPE1WtMW9E4XZNthV+Pe4KTn+2n58/FdnK9OtEY Os8GVssEFHHtbceNgbfX6mYDKkRki71nMvBNAbbl5UWBufVnfqHTLjZKQjjkaKCNcci1DnVLDsPS D8Sy+/Sjwyjt2Gg74lnCXa/TJLnVDjuWCy0O9NBS/bU7OgOheqdD9bOoF8nHuvGUHh6fn9CY66vp /g5UpCn+mWHGF3QohWnvj2yD6g2kq2wtVhFzFcMmm8V+HmSgy0L//6D8BQAA//8DAFBLAQItABQA BgAIAAAAIQC2gziS/gAAAOEBAAATAAAAAAAAAAAAAAAAAAAAAABbQ29udGVudF9UeXBlc10ueG1s UEsBAi0AFAAGAAgAAAAhADj9If/WAAAAlAEAAAsAAAAAAAAAAAAAAAAALwEAAF9yZWxzLy5yZWxz UEsBAi0AFAAGAAgAAAAhAIftLo61AQAAWAMAAA4AAAAAAAAAAAAAAAAALgIAAGRycy9lMm9Eb2Mu eG1sUEsBAi0AFAAGAAgAAAAhADvFwEHbAAAACQEAAA8AAAAAAAAAAAAAAAAADwQAAGRycy9kb3du cmV2LnhtbFBLBQYAAAAABAAEAPMAAAAXBQAAAAA= "/>
            </w:pict>
          </mc:Fallback>
        </mc:AlternateContent>
      </w:r>
      <w:r>
        <w:rPr>
          <w:sz w:val="18"/>
        </w:rPr>
        <w:t>Type / Specification</w:t>
      </w:r>
    </w:p>
    <w:p w14:paraId="3CAC0CF1" w14:textId="77777777" w:rsidR="00721F6C" w:rsidRDefault="00000000">
      <w:pPr>
        <w:tabs>
          <w:tab w:val="left" w:pos="1440"/>
          <w:tab w:val="left" w:pos="1620"/>
        </w:tabs>
        <w:adjustRightInd w:val="0"/>
        <w:snapToGrid w:val="0"/>
        <w:spacing w:line="240" w:lineRule="exact"/>
        <w:rPr>
          <w:rFonts w:eastAsia="黑体"/>
          <w:snapToGrid w:val="0"/>
          <w:spacing w:val="-4"/>
          <w:kern w:val="0"/>
          <w:sz w:val="24"/>
          <w:highlight w:val="yellow"/>
        </w:rPr>
      </w:pPr>
      <w:r>
        <w:rPr>
          <w:rFonts w:eastAsia="黑体" w:hint="eastAsia"/>
          <w:snapToGrid w:val="0"/>
          <w:spacing w:val="-4"/>
          <w:kern w:val="0"/>
          <w:sz w:val="24"/>
        </w:rPr>
        <w:t>测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 w:hint="eastAsia"/>
          <w:snapToGrid w:val="0"/>
          <w:spacing w:val="-4"/>
          <w:kern w:val="0"/>
          <w:sz w:val="24"/>
        </w:rPr>
        <w:t>试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地</w:t>
      </w:r>
      <w:r>
        <w:rPr>
          <w:rFonts w:eastAsia="黑体"/>
          <w:snapToGrid w:val="0"/>
          <w:spacing w:val="-4"/>
          <w:kern w:val="0"/>
          <w:sz w:val="24"/>
        </w:rPr>
        <w:t xml:space="preserve">   </w:t>
      </w:r>
      <w:r>
        <w:rPr>
          <w:rFonts w:eastAsia="黑体"/>
          <w:snapToGrid w:val="0"/>
          <w:spacing w:val="-4"/>
          <w:kern w:val="0"/>
          <w:sz w:val="24"/>
        </w:rPr>
        <w:t>点</w:t>
      </w:r>
      <w:r>
        <w:rPr>
          <w:rFonts w:eastAsia="黑体"/>
          <w:snapToGrid w:val="0"/>
          <w:spacing w:val="-4"/>
          <w:kern w:val="0"/>
          <w:sz w:val="24"/>
        </w:rPr>
        <w:t xml:space="preserve">        </w:t>
      </w:r>
      <w:r>
        <w:rPr>
          <w:rFonts w:eastAsia="黑体" w:hint="eastAsia"/>
          <w:snapToGrid w:val="0"/>
          <w:spacing w:val="-4"/>
          <w:kern w:val="0"/>
          <w:sz w:val="24"/>
        </w:rPr>
        <w:t xml:space="preserve">   </w:t>
      </w:r>
      <w:r>
        <w:rPr>
          <w:rFonts w:eastAsia="黑体" w:hint="eastAsia"/>
          <w:snapToGrid w:val="0"/>
          <w:spacing w:val="-4"/>
          <w:kern w:val="0"/>
          <w:sz w:val="24"/>
          <w:highlight w:val="yellow"/>
        </w:rPr>
        <w:t>重庆市国际复合材料股份有限公司玻纤站</w:t>
      </w:r>
    </w:p>
    <w:p w14:paraId="2F794BC0" w14:textId="24A69966" w:rsidR="00721F6C" w:rsidRDefault="006C4774">
      <w:pPr>
        <w:adjustRightInd w:val="0"/>
        <w:snapToGrid w:val="0"/>
        <w:spacing w:afterLines="50" w:after="156" w:line="240" w:lineRule="exact"/>
        <w:ind w:firstLineChars="200" w:firstLine="3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7D41E" wp14:editId="5E0C9B17">
                <wp:simplePos x="0" y="0"/>
                <wp:positionH relativeFrom="column">
                  <wp:posOffset>1331595</wp:posOffset>
                </wp:positionH>
                <wp:positionV relativeFrom="paragraph">
                  <wp:posOffset>112395</wp:posOffset>
                </wp:positionV>
                <wp:extent cx="4000500" cy="635"/>
                <wp:effectExtent l="7620" t="8890" r="11430" b="9525"/>
                <wp:wrapNone/>
                <wp:docPr id="2071895836" name="直线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13B8" id="直线 1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5pt,8.85pt" to="419.85pt,8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7S6OtQEAAFgDAAAOAAAAZHJzL2Uyb0RvYy54bWysU8lu2zAQvRfoPxC815LdOmgFyzk4TS9p ayDpB4y5SEQpDsGhLfnvSzKyu92C6EBwtsc3b0ab22mw7KQCGXQtXy5qzpQTKI3rWv7j6f7dR84o gpNg0amWnxXx2+3bN5vRN2qFPVqpAksgjprRt7yP0TdVRaJXA9ACvXIpqDEMEJMZukoGGBP6YKtV Xd9UIwbpAwpFlLx3z0G+LfhaKxG/a00qMtvyxC2WM5TzkM9qu4GmC+B7I2Ya8AIWAxiXHr1C3UEE dgzmP6jBiICEOi4EDhVqbYQqPaRulvU/3Tz24FXpJYlD/ioTvR6s+HbauX3I1MXkHv0Dip/EHO56 cJ0qBJ7OPg1umaWqRk/NtSQb5PeBHcavKFMOHCMWFSYdhgyZ+mNTEft8FVtNkYnk/FDX9bpOMxEp dvN+XfChuZT6QPGLwoHlS8utcVkJaOD0QDFTgeaSkt0O7421ZZrWsbHln9ardSkgtEbmYE6j0B12 NrAT5H0o3/zuX2kBj04WsF6B/DzfIxj7fE+PW5fxVFmxmdFFj7x81BxQnvfhIloaX+E8r1rejz/t Iu3vH2L7CwAA//8DAFBLAwQUAAYACAAAACEAn1ZfSNwAAAAJAQAADwAAAGRycy9kb3ducmV2Lnht bEyPQU/DMAyF70j8h8hIXCaW0kmslKYTAnrjwgBx9RrTVjRO12Rb4dfjnuBk+b2n58/FZnK9OtIY Os8GrpcJKOLa244bA2+v1VUGKkRki71nMvBNATbl+VmBufUnfqHjNjZKSjjkaKCNcci1DnVLDsPS D8TiffrRYZR1bLQd8STlrtdpktxohx3LhRYHemip/toenIFQvdO++lnUi+Rj1XhK94/PT2jM5cV0 fwcq0hT/wjDjCzqUwrTzB7ZB9QbS5HYtUTHWMiWQrWZhNwsZ6LLQ/z8ofwEAAP//AwBQSwECLQAU AAYACAAAACEAtoM4kv4AAADhAQAAEwAAAAAAAAAAAAAAAAAAAAAAW0NvbnRlbnRfVHlwZXNdLnht bFBLAQItABQABgAIAAAAIQA4/SH/1gAAAJQBAAALAAAAAAAAAAAAAAAAAC8BAABfcmVscy8ucmVs c1BLAQItABQABgAIAAAAIQCH7S6OtQEAAFgDAAAOAAAAAAAAAAAAAAAAAC4CAABkcnMvZTJvRG9j LnhtbFBLAQItABQABgAIAAAAIQCfVl9I3AAAAAkBAAAPAAAAAAAAAAAAAAAAAA8EAABkcnMvZG93 bnJldi54bWxQSwUGAAAAAAQABADzAAAAGAUAAAAA "/>
            </w:pict>
          </mc:Fallback>
        </mc:AlternateContent>
      </w:r>
      <w:r>
        <w:rPr>
          <w:sz w:val="18"/>
        </w:rPr>
        <w:t xml:space="preserve"> Test  Site</w:t>
      </w:r>
    </w:p>
    <w:p w14:paraId="5B5BC231" w14:textId="77777777" w:rsidR="00721F6C" w:rsidRDefault="00000000">
      <w:pPr>
        <w:adjustRightInd w:val="0"/>
        <w:snapToGrid w:val="0"/>
        <w:spacing w:beforeLines="150" w:before="468" w:line="180" w:lineRule="auto"/>
        <w:ind w:left="3782" w:firstLine="420"/>
        <w:rPr>
          <w:rFonts w:eastAsia="黑体"/>
          <w:snapToGrid w:val="0"/>
          <w:spacing w:val="10"/>
          <w:kern w:val="0"/>
          <w:sz w:val="24"/>
        </w:rPr>
      </w:pPr>
      <w:r>
        <w:rPr>
          <w:rFonts w:eastAsia="黑体"/>
          <w:snapToGrid w:val="0"/>
          <w:spacing w:val="10"/>
          <w:kern w:val="0"/>
          <w:sz w:val="24"/>
        </w:rPr>
        <w:t>批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/>
          <w:snapToGrid w:val="0"/>
          <w:spacing w:val="10"/>
          <w:kern w:val="0"/>
          <w:sz w:val="24"/>
        </w:rPr>
        <w:t>准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/>
          <w:snapToGrid w:val="0"/>
          <w:spacing w:val="10"/>
          <w:kern w:val="0"/>
          <w:sz w:val="24"/>
        </w:rPr>
        <w:t>人</w:t>
      </w:r>
    </w:p>
    <w:p w14:paraId="6A35A98A" w14:textId="266FCE2C" w:rsidR="00721F6C" w:rsidRDefault="006C4774">
      <w:pPr>
        <w:adjustRightInd w:val="0"/>
        <w:snapToGrid w:val="0"/>
        <w:spacing w:afterLines="30" w:after="93" w:line="180" w:lineRule="auto"/>
        <w:ind w:leftChars="1801" w:left="3782" w:firstLineChars="250" w:firstLine="525"/>
        <w:rPr>
          <w:snapToGrid w:val="0"/>
          <w:kern w:val="0"/>
        </w:rPr>
      </w:pPr>
      <w:r>
        <w:rPr>
          <w:noProof/>
          <w:snapToGrid w:val="0"/>
          <w:kern w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317BC2" wp14:editId="2BA2FA79">
                <wp:simplePos x="0" y="0"/>
                <wp:positionH relativeFrom="column">
                  <wp:posOffset>3541395</wp:posOffset>
                </wp:positionH>
                <wp:positionV relativeFrom="paragraph">
                  <wp:posOffset>99695</wp:posOffset>
                </wp:positionV>
                <wp:extent cx="1600200" cy="635"/>
                <wp:effectExtent l="7620" t="12700" r="11430" b="5715"/>
                <wp:wrapNone/>
                <wp:docPr id="678025440" name="直线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B15B8" id="直线 1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85pt,7.85pt" to="404.85pt,7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zW3HtQEAAFgDAAAOAAAAZHJzL2Uyb0RvYy54bWysU8lu2zAQvRfoPxC815Jd2GgFyzk4TS9p ayDpB4y5SEQpDsGhLfnvSzKy0+VWVAeCsz2+eTPa3k2DZWcVyKBr+XJRc6acQGlc1/Lvzw/vPnBG EZwEi061/KKI3+3evtmOvlEr7NFKFVgCcdSMvuV9jL6pKhK9GoAW6JVLQY1hgJjM0FUywJjQB1ut 6npTjRikDygUUfLevwT5ruBrrUT8pjWpyGzLE7dYzlDOYz6r3RaaLoDvjZhpwD+wGMC49OgN6h4i sFMwf0ENRgQk1HEhcKhQayNU6SF1s6z/6OapB69KL0kc8jeZ6P/Biq/nvTuETF1M7sk/ovhBzOG+ B9epQuD54tPgllmqavTU3EqyQf4Q2HH8gjLlwCliUWHSYciQqT82FbEvN7HVFJlIzuWmrtMEORMp tnm/LvjQXEt9oPhZ4cDypeXWuKwENHB+pJipQHNNyW6HD8baMk3r2Njyj+vVuhQQWiNzMKdR6I57 G9gZ8j6Ub373t7SAJycLWK9AfprvEYx9uafHrct4qqzYzOiqR14+ao4oL4dwFS2Nr3CeVy3vx692 kfb1h9j9BAAA//8DAFBLAwQUAAYACAAAACEAaQr4AN0AAAAJAQAADwAAAGRycy9kb3ducmV2Lnht bEyPT0/DMAzF70h8h8hIXCaWMFRWStMJAb1x2QBx9VrTVjRO12Rb4dPjneDkP+/p+ed8NbleHWgM nWcL13MDirjydceNhbfX8ioFFSJyjb1nsvBNAVbF+VmOWe2PvKbDJjZKQjhkaKGNcci0DlVLDsPc D8SiffrRYZRxbHQ94lHCXa8Xxtxqhx3LhRYHemyp+trsnYVQvtOu/JlVM/Nx03ha7J5entHay4vp 4R5UpCn+meGEL+hQCNPW77kOqreQJMulWEVIpIohNXfSbE+LFHSR6/8fFL8AAAD//wMAUEsBAi0A FAAGAAgAAAAhALaDOJL+AAAA4QEAABMAAAAAAAAAAAAAAAAAAAAAAFtDb250ZW50X1R5cGVzXS54 bWxQSwECLQAUAAYACAAAACEAOP0h/9YAAACUAQAACwAAAAAAAAAAAAAAAAAvAQAAX3JlbHMvLnJl bHNQSwECLQAUAAYACAAAACEAl81tx7UBAABYAwAADgAAAAAAAAAAAAAAAAAuAgAAZHJzL2Uyb0Rv Yy54bWxQSwECLQAUAAYACAAAACEAaQr4AN0AAAAJAQAADwAAAAAAAAAAAAAAAAAPBAAAZHJzL2Rv d25yZXYueG1sUEsFBgAAAAAEAAQA8wAAABkFAAAAAA== "/>
            </w:pict>
          </mc:Fallback>
        </mc:AlternateContent>
      </w:r>
      <w:r>
        <w:rPr>
          <w:snapToGrid w:val="0"/>
          <w:kern w:val="0"/>
        </w:rPr>
        <w:t>Approved by</w:t>
      </w:r>
    </w:p>
    <w:p w14:paraId="27B607DF" w14:textId="77777777" w:rsidR="00721F6C" w:rsidRDefault="00000000">
      <w:pPr>
        <w:spacing w:line="180" w:lineRule="auto"/>
        <w:ind w:firstLineChars="260" w:firstLine="676"/>
        <w:rPr>
          <w:snapToGrid w:val="0"/>
          <w:spacing w:val="10"/>
          <w:kern w:val="0"/>
        </w:rPr>
      </w:pPr>
      <w:r>
        <w:rPr>
          <w:rFonts w:eastAsia="黑体"/>
          <w:snapToGrid w:val="0"/>
          <w:spacing w:val="10"/>
          <w:kern w:val="0"/>
          <w:sz w:val="24"/>
        </w:rPr>
        <w:t>（试验专用章）</w:t>
      </w:r>
      <w:r>
        <w:rPr>
          <w:rFonts w:eastAsia="黑体"/>
          <w:snapToGrid w:val="0"/>
          <w:spacing w:val="10"/>
          <w:kern w:val="0"/>
        </w:rPr>
        <w:tab/>
      </w:r>
      <w:r>
        <w:rPr>
          <w:rFonts w:eastAsia="PMingLiU"/>
          <w:snapToGrid w:val="0"/>
          <w:spacing w:val="10"/>
          <w:kern w:val="0"/>
        </w:rPr>
        <w:tab/>
      </w:r>
      <w:r>
        <w:rPr>
          <w:rFonts w:eastAsia="PMingLiU"/>
          <w:snapToGrid w:val="0"/>
          <w:spacing w:val="10"/>
          <w:kern w:val="0"/>
        </w:rPr>
        <w:tab/>
      </w:r>
      <w:r>
        <w:rPr>
          <w:rFonts w:eastAsia="PMingLiU"/>
          <w:snapToGrid w:val="0"/>
          <w:spacing w:val="10"/>
          <w:kern w:val="0"/>
        </w:rPr>
        <w:tab/>
      </w:r>
      <w:r>
        <w:rPr>
          <w:rFonts w:eastAsia="PMingLiU"/>
          <w:snapToGrid w:val="0"/>
          <w:spacing w:val="10"/>
          <w:kern w:val="0"/>
        </w:rPr>
        <w:tab/>
      </w:r>
      <w:r>
        <w:rPr>
          <w:rFonts w:eastAsia="黑体"/>
          <w:snapToGrid w:val="0"/>
          <w:spacing w:val="10"/>
          <w:kern w:val="0"/>
          <w:sz w:val="24"/>
        </w:rPr>
        <w:t>审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/>
          <w:snapToGrid w:val="0"/>
          <w:spacing w:val="10"/>
          <w:kern w:val="0"/>
          <w:sz w:val="24"/>
        </w:rPr>
        <w:t>核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/>
          <w:snapToGrid w:val="0"/>
          <w:spacing w:val="10"/>
          <w:kern w:val="0"/>
          <w:sz w:val="24"/>
        </w:rPr>
        <w:t>员</w:t>
      </w:r>
    </w:p>
    <w:p w14:paraId="0D58CFB4" w14:textId="5F1AC207" w:rsidR="00721F6C" w:rsidRDefault="006C4774">
      <w:pPr>
        <w:adjustRightInd w:val="0"/>
        <w:snapToGrid w:val="0"/>
        <w:spacing w:afterLines="30" w:after="93" w:line="180" w:lineRule="auto"/>
        <w:ind w:leftChars="400" w:left="840" w:firstLineChars="100" w:firstLine="18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659ACA" wp14:editId="2E571DB0">
                <wp:simplePos x="0" y="0"/>
                <wp:positionH relativeFrom="column">
                  <wp:posOffset>3541395</wp:posOffset>
                </wp:positionH>
                <wp:positionV relativeFrom="paragraph">
                  <wp:posOffset>123825</wp:posOffset>
                </wp:positionV>
                <wp:extent cx="1600200" cy="635"/>
                <wp:effectExtent l="7620" t="9525" r="11430" b="8890"/>
                <wp:wrapNone/>
                <wp:docPr id="779622149" name="直线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80463" id="直线 1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85pt,9.75pt" to="404.85pt,9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zW3HtQEAAFgDAAAOAAAAZHJzL2Uyb0RvYy54bWysU8lu2zAQvRfoPxC815Jd2GgFyzk4TS9p ayDpB4y5SEQpDsGhLfnvSzKy0+VWVAeCsz2+eTPa3k2DZWcVyKBr+XJRc6acQGlc1/Lvzw/vPnBG EZwEi061/KKI3+3evtmOvlEr7NFKFVgCcdSMvuV9jL6pKhK9GoAW6JVLQY1hgJjM0FUywJjQB1ut 6npTjRikDygUUfLevwT5ruBrrUT8pjWpyGzLE7dYzlDOYz6r3RaaLoDvjZhpwD+wGMC49OgN6h4i sFMwf0ENRgQk1HEhcKhQayNU6SF1s6z/6OapB69KL0kc8jeZ6P/Biq/nvTuETF1M7sk/ovhBzOG+ B9epQuD54tPgllmqavTU3EqyQf4Q2HH8gjLlwCliUWHSYciQqT82FbEvN7HVFJlIzuWmrtMEORMp tnm/LvjQXEt9oPhZ4cDypeXWuKwENHB+pJipQHNNyW6HD8baMk3r2Njyj+vVuhQQWiNzMKdR6I57 G9gZ8j6Ub373t7SAJycLWK9AfprvEYx9uafHrct4qqzYzOiqR14+ao4oL4dwFS2Nr3CeVy3vx692 kfb1h9j9BAAA//8DAFBLAwQUAAYACAAAACEAvnXWBN0AAAAJAQAADwAAAGRycy9kb3ducmV2Lnht bEyPzU7DMBCE70i8g7VIXCpqU5T+hDgVAnLj0gLiuk2WJCJep7HbBp6e7QmOO/NpdiZbj65TRxpC 69nC7dSAIi591XJt4e21uFmCChG5ws4zWfimAOv88iLDtPIn3tBxG2slIRxStNDE2Kdah7Ihh2Hq e2LxPv3gMMo51Loa8CThrtMzY+baYcvyocGeHhsqv7YHZyEU77QvfiblxHzc1Z5m+6eXZ7T2+mp8 uAcVaYx/MJzrS3XIpdPOH7gKqrOQJIuFoGKsElACLM1KhN1ZmIPOM/1/Qf4LAAD//wMAUEsBAi0A FAAGAAgAAAAhALaDOJL+AAAA4QEAABMAAAAAAAAAAAAAAAAAAAAAAFtDb250ZW50X1R5cGVzXS54 bWxQSwECLQAUAAYACAAAACEAOP0h/9YAAACUAQAACwAAAAAAAAAAAAAAAAAvAQAAX3JlbHMvLnJl bHNQSwECLQAUAAYACAAAACEAl81tx7UBAABYAwAADgAAAAAAAAAAAAAAAAAuAgAAZHJzL2Uyb0Rv Yy54bWxQSwECLQAUAAYACAAAACEAvnXWBN0AAAAJAQAADwAAAAAAAAAAAAAAAAAPBAAAZHJzL2Rv d25yZXYueG1sUEsFBgAAAAAEAAQA8wAAABkFAAAAAA== "/>
            </w:pict>
          </mc:Fallback>
        </mc:AlternateContent>
      </w:r>
      <w:r>
        <w:rPr>
          <w:sz w:val="18"/>
        </w:rPr>
        <w:t>Stamp</w:t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rFonts w:eastAsia="PMingLiU"/>
          <w:sz w:val="18"/>
        </w:rPr>
        <w:tab/>
      </w:r>
      <w:r>
        <w:rPr>
          <w:sz w:val="18"/>
        </w:rPr>
        <w:t xml:space="preserve"> </w:t>
      </w:r>
      <w:r>
        <w:rPr>
          <w:snapToGrid w:val="0"/>
          <w:kern w:val="0"/>
        </w:rPr>
        <w:t>Checked by</w:t>
      </w:r>
    </w:p>
    <w:p w14:paraId="2324F021" w14:textId="77777777" w:rsidR="00721F6C" w:rsidRDefault="00000000">
      <w:pPr>
        <w:spacing w:line="180" w:lineRule="auto"/>
        <w:ind w:left="3780" w:firstLine="420"/>
        <w:rPr>
          <w:rFonts w:eastAsia="黑体"/>
          <w:snapToGrid w:val="0"/>
          <w:spacing w:val="10"/>
          <w:kern w:val="0"/>
          <w:sz w:val="24"/>
        </w:rPr>
      </w:pPr>
      <w:r>
        <w:rPr>
          <w:rFonts w:eastAsia="黑体" w:hint="eastAsia"/>
          <w:snapToGrid w:val="0"/>
          <w:spacing w:val="10"/>
          <w:kern w:val="0"/>
          <w:sz w:val="24"/>
        </w:rPr>
        <w:t>测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 w:hint="eastAsia"/>
          <w:snapToGrid w:val="0"/>
          <w:spacing w:val="10"/>
          <w:kern w:val="0"/>
          <w:sz w:val="24"/>
        </w:rPr>
        <w:t>试</w:t>
      </w:r>
      <w:r>
        <w:rPr>
          <w:rFonts w:eastAsia="黑体"/>
          <w:snapToGrid w:val="0"/>
          <w:spacing w:val="10"/>
          <w:kern w:val="0"/>
          <w:sz w:val="24"/>
        </w:rPr>
        <w:t xml:space="preserve">  </w:t>
      </w:r>
      <w:r>
        <w:rPr>
          <w:rFonts w:eastAsia="黑体"/>
          <w:snapToGrid w:val="0"/>
          <w:spacing w:val="10"/>
          <w:kern w:val="0"/>
          <w:sz w:val="24"/>
        </w:rPr>
        <w:t>员</w:t>
      </w:r>
    </w:p>
    <w:p w14:paraId="5B1CDD41" w14:textId="77777777" w:rsidR="00721F6C" w:rsidRDefault="00000000">
      <w:pPr>
        <w:adjustRightInd w:val="0"/>
        <w:snapToGrid w:val="0"/>
        <w:spacing w:afterLines="20" w:after="62" w:line="180" w:lineRule="auto"/>
        <w:ind w:leftChars="1800" w:left="3780" w:firstLineChars="257" w:firstLine="540"/>
        <w:rPr>
          <w:snapToGrid w:val="0"/>
          <w:kern w:val="0"/>
        </w:rPr>
      </w:pPr>
      <w:r>
        <w:rPr>
          <w:snapToGrid w:val="0"/>
          <w:kern w:val="0"/>
        </w:rPr>
        <w:t>Tested by</w:t>
      </w:r>
    </w:p>
    <w:p w14:paraId="7D60FA73" w14:textId="27D74DAD" w:rsidR="00721F6C" w:rsidRDefault="006C4774">
      <w:pPr>
        <w:tabs>
          <w:tab w:val="left" w:pos="900"/>
          <w:tab w:val="left" w:pos="1080"/>
        </w:tabs>
        <w:adjustRightInd w:val="0"/>
        <w:snapToGrid w:val="0"/>
        <w:spacing w:beforeLines="150" w:before="468" w:line="180" w:lineRule="auto"/>
        <w:ind w:firstLineChars="350" w:firstLine="84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F02500" wp14:editId="26A5205D">
                <wp:simplePos x="0" y="0"/>
                <wp:positionH relativeFrom="column">
                  <wp:posOffset>3541395</wp:posOffset>
                </wp:positionH>
                <wp:positionV relativeFrom="paragraph">
                  <wp:posOffset>-6350</wp:posOffset>
                </wp:positionV>
                <wp:extent cx="1600200" cy="635"/>
                <wp:effectExtent l="7620" t="5715" r="11430" b="12700"/>
                <wp:wrapNone/>
                <wp:docPr id="462590424" name="直线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64D7C" id="直线 1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85pt,-.5pt" to="404.85pt,-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zW3HtQEAAFgDAAAOAAAAZHJzL2Uyb0RvYy54bWysU8lu2zAQvRfoPxC815Jd2GgFyzk4TS9p ayDpB4y5SEQpDsGhLfnvSzKy0+VWVAeCsz2+eTPa3k2DZWcVyKBr+XJRc6acQGlc1/Lvzw/vPnBG EZwEi061/KKI3+3evtmOvlEr7NFKFVgCcdSMvuV9jL6pKhK9GoAW6JVLQY1hgJjM0FUywJjQB1ut 6npTjRikDygUUfLevwT5ruBrrUT8pjWpyGzLE7dYzlDOYz6r3RaaLoDvjZhpwD+wGMC49OgN6h4i sFMwf0ENRgQk1HEhcKhQayNU6SF1s6z/6OapB69KL0kc8jeZ6P/Biq/nvTuETF1M7sk/ovhBzOG+ B9epQuD54tPgllmqavTU3EqyQf4Q2HH8gjLlwCliUWHSYciQqT82FbEvN7HVFJlIzuWmrtMEORMp tnm/LvjQXEt9oPhZ4cDypeXWuKwENHB+pJipQHNNyW6HD8baMk3r2Njyj+vVuhQQWiNzMKdR6I57 G9gZ8j6Ub373t7SAJycLWK9AfprvEYx9uafHrct4qqzYzOiqR14+ao4oL4dwFS2Nr3CeVy3vx692 kfb1h9j9BAAA//8DAFBLAwQUAAYACAAAACEAIiYHP90AAAAIAQAADwAAAGRycy9kb3ducmV2Lnht bEyPTU/CQBCG7yb+h82YeCGwCwaB2i0xam9eQAnXoR3bxu5s6S5Q/fWOJz3OO0/ej3Q9uFadqQ+N ZwvTiQFFXPiy4crC+1s+XoIKEbnE1jNZ+KIA6+z6KsWk9Bfe0HkbKyUmHBK0UMfYJVqHoiaHYeI7 Yvl9+N5hlLOvdNnjRcxdq2fG3GuHDUtCjR091VR8bk/OQsh3dMy/R8XI7O8qT7Pj8+sLWnt7Mzw+ gIo0xD8YfutLdcik08GfuAyqtTCfLxaCWhhPZZMAS7MS4SDCCnSW6v8Dsh8AAAD//wMAUEsBAi0A FAAGAAgAAAAhALaDOJL+AAAA4QEAABMAAAAAAAAAAAAAAAAAAAAAAFtDb250ZW50X1R5cGVzXS54 bWxQSwECLQAUAAYACAAAACEAOP0h/9YAAACUAQAACwAAAAAAAAAAAAAAAAAvAQAAX3JlbHMvLnJl bHNQSwECLQAUAAYACAAAACEAl81tx7UBAABYAwAADgAAAAAAAAAAAAAAAAAuAgAAZHJzL2Uyb0Rv Yy54bWxQSwECLQAUAAYACAAAACEAIiYHP90AAAAIAQAADwAAAAAAAAAAAAAAAAAPBAAAZHJzL2Rv d25yZXYueG1sUEsFBgAAAAAEAAQA8wAAABkFAAAAAA== "/>
            </w:pict>
          </mc:Fallback>
        </mc:AlternateContent>
      </w:r>
      <w:r>
        <w:rPr>
          <w:rFonts w:eastAsia="黑体" w:hint="eastAsia"/>
          <w:sz w:val="24"/>
        </w:rPr>
        <w:t>测试</w:t>
      </w:r>
      <w:r>
        <w:rPr>
          <w:rFonts w:eastAsia="黑体"/>
          <w:sz w:val="24"/>
        </w:rPr>
        <w:t>日期</w:t>
      </w:r>
      <w:r>
        <w:rPr>
          <w:rFonts w:eastAsia="黑体"/>
          <w:sz w:val="24"/>
        </w:rPr>
        <w:tab/>
      </w:r>
      <w:r>
        <w:rPr>
          <w:rFonts w:eastAsia="黑体" w:hint="eastAsia"/>
          <w:sz w:val="24"/>
        </w:rPr>
        <w:t xml:space="preserve">  </w:t>
      </w:r>
      <w:r>
        <w:rPr>
          <w:rFonts w:eastAsia="黑体"/>
          <w:sz w:val="24"/>
        </w:rPr>
        <w:t>20</w:t>
      </w:r>
      <w:r>
        <w:rPr>
          <w:rFonts w:eastAsia="黑体" w:hint="eastAsia"/>
          <w:sz w:val="24"/>
        </w:rPr>
        <w:t>24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年</w:t>
      </w:r>
      <w:r>
        <w:rPr>
          <w:rFonts w:eastAsia="黑体" w:hint="eastAsia"/>
          <w:sz w:val="24"/>
        </w:rPr>
        <w:t xml:space="preserve"> 11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月</w:t>
      </w:r>
      <w:r>
        <w:rPr>
          <w:rFonts w:eastAsia="黑体" w:hint="eastAsia"/>
          <w:sz w:val="24"/>
        </w:rPr>
        <w:t xml:space="preserve"> 22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日</w:t>
      </w:r>
      <w:r>
        <w:rPr>
          <w:rFonts w:eastAsia="黑体" w:hint="eastAsia"/>
          <w:sz w:val="24"/>
        </w:rPr>
        <w:t>~11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月</w:t>
      </w:r>
      <w:r>
        <w:rPr>
          <w:rFonts w:eastAsia="黑体" w:hint="eastAsia"/>
          <w:sz w:val="24"/>
        </w:rPr>
        <w:t xml:space="preserve"> 25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日</w:t>
      </w:r>
    </w:p>
    <w:p w14:paraId="0C7506F1" w14:textId="386DB3BA" w:rsidR="00721F6C" w:rsidRDefault="006C4774">
      <w:pPr>
        <w:spacing w:line="180" w:lineRule="auto"/>
        <w:ind w:leftChars="200" w:left="420" w:firstLineChars="250" w:firstLine="450"/>
        <w:rPr>
          <w:sz w:val="18"/>
        </w:rPr>
      </w:pPr>
      <w:r>
        <w:rPr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86750" wp14:editId="5FF440FB">
                <wp:simplePos x="0" y="0"/>
                <wp:positionH relativeFrom="column">
                  <wp:posOffset>4215130</wp:posOffset>
                </wp:positionH>
                <wp:positionV relativeFrom="paragraph">
                  <wp:posOffset>180340</wp:posOffset>
                </wp:positionV>
                <wp:extent cx="349250" cy="635"/>
                <wp:effectExtent l="5080" t="7620" r="7620" b="10795"/>
                <wp:wrapNone/>
                <wp:docPr id="2044479008" name="直线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13215" id="直线 1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pt,14.2pt" to="359.4pt,14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OU/sQEAAEkDAAAOAAAAZHJzL2Uyb0RvYy54bWysU01v2zAMvQ/YfxB0X5ykS7EacXpI1126 LUC7H8BIsi1MFgVSiZN/P0l1sq/bMB8EiR+Pj4/0+v40OHE0xBZ9IxezuRTGK9TWd4389vL47oMU HMFrcOhNI8+G5f3m7Zv1GGqzxB6dNiQSiOd6DI3sYwx1VbHqzQA8w2B8crZIA8T0pK7SBGNCH1y1 nM9vqxFJB0JlmJP14dUpNwW/bY2KX9uWTRSukYlbLCeVc5/ParOGuiMIvVUTDfgHFgNYn4peoR4g gjiQ/QtqsIqQsY0zhUOFbWuVKT2kbhbzP7p57iGY0ksSh8NVJv5/sOrLcet3lKmrk38OT6i+s/C4 7cF3phB4OYc0uEWWqhoD19eU/OCwI7EfP6NOMXCIWFQ4tTRkyNSfOBWxz1exzSkKlYw37++WqzQS lVy3N6sCD/UlMxDHTwYHkS+NdNZnIaCG4xPHzATqS0g2e3y0zpVhOi/GRt6tlquSwOiszs4cxtTt t47EEfI6lG+q+1sY4cHrAtYb0B+newTrXu+puPOTGlmAvG1c71Gfd3RRKc2rsJx2Ky/Er++S/fMP 2PwAAAD//wMAUEsDBBQABgAIAAAAIQDF/NKa3QAAAAkBAAAPAAAAZHJzL2Rvd25yZXYueG1sTI9N T4NAEIbvJv6HzZh4adqlVJEgS2NUbl6sNV6nMAKRnaXstkV/vdOTHt+PvPNMvp5sr440+s6xgeUi AkVcubrjxsD2rZynoHxArrF3TAa+ycO6uLzIMavdiV/puAmNkhH2GRpoQxgyrX3VkkW/cAOxZJ9u tBhEjo2uRzzJuO11HEWJttixXGhxoMeWqq/NwRrw5Tvty59ZNYs+Vo2jeP/08ozGXF9ND/egAk3h rwxnfEGHQph27sC1V72BJFkJejAQpzegpHC3TMXYnY1b0EWu/39Q/AIAAP//AwBQSwECLQAUAAYA CAAAACEAtoM4kv4AAADhAQAAEwAAAAAAAAAAAAAAAAAAAAAAW0NvbnRlbnRfVHlwZXNdLnhtbFBL AQItABQABgAIAAAAIQA4/SH/1gAAAJQBAAALAAAAAAAAAAAAAAAAAC8BAABfcmVscy8ucmVsc1BL AQItABQABgAIAAAAIQAGvOU/sQEAAEkDAAAOAAAAAAAAAAAAAAAAAC4CAABkcnMvZTJvRG9jLnht bFBLAQItABQABgAIAAAAIQDF/NKa3QAAAAkBAAAPAAAAAAAAAAAAAAAAAAsEAABkcnMvZG93bnJl di54bWxQSwUGAAAAAAQABADzAAAAFQUAAAAA "/>
            </w:pict>
          </mc:Fallback>
        </mc:AlternateContent>
      </w:r>
      <w:r>
        <w:rPr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03AB6" wp14:editId="59C30D64">
                <wp:simplePos x="0" y="0"/>
                <wp:positionH relativeFrom="column">
                  <wp:posOffset>3511550</wp:posOffset>
                </wp:positionH>
                <wp:positionV relativeFrom="paragraph">
                  <wp:posOffset>175260</wp:posOffset>
                </wp:positionV>
                <wp:extent cx="349250" cy="635"/>
                <wp:effectExtent l="6350" t="12065" r="6350" b="6350"/>
                <wp:wrapNone/>
                <wp:docPr id="425376387" name="直线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2699B" id="直线 1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5pt,13.8pt" to="304pt,13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OU/sQEAAEkDAAAOAAAAZHJzL2Uyb0RvYy54bWysU01v2zAMvQ/YfxB0X5ykS7EacXpI1126 LUC7H8BIsi1MFgVSiZN/P0l1sq/bMB8EiR+Pj4/0+v40OHE0xBZ9IxezuRTGK9TWd4389vL47oMU HMFrcOhNI8+G5f3m7Zv1GGqzxB6dNiQSiOd6DI3sYwx1VbHqzQA8w2B8crZIA8T0pK7SBGNCH1y1 nM9vqxFJB0JlmJP14dUpNwW/bY2KX9uWTRSukYlbLCeVc5/ParOGuiMIvVUTDfgHFgNYn4peoR4g gjiQ/QtqsIqQsY0zhUOFbWuVKT2kbhbzP7p57iGY0ksSh8NVJv5/sOrLcet3lKmrk38OT6i+s/C4 7cF3phB4OYc0uEWWqhoD19eU/OCwI7EfP6NOMXCIWFQ4tTRkyNSfOBWxz1exzSkKlYw37++WqzQS lVy3N6sCD/UlMxDHTwYHkS+NdNZnIaCG4xPHzATqS0g2e3y0zpVhOi/GRt6tlquSwOiszs4cxtTt t47EEfI6lG+q+1sY4cHrAtYb0B+newTrXu+puPOTGlmAvG1c71Gfd3RRKc2rsJx2Ky/Er++S/fMP 2PwAAAD//wMAUEsDBBQABgAIAAAAIQAyefmn3gAAAAkBAAAPAAAAZHJzL2Rvd25yZXYueG1sTI/B TsMwEETvSPyDtUhcKuqQqmkV4lQIyI0LBcR1Gy9JRLxOY7cNfD3bExx3djTzpthMrldHGkPn2cDt PAFFXHvbcWPg7bW6WYMKEdli75kMfFOATXl5UWBu/Ylf6LiNjZIQDjkaaGMccq1D3ZLDMPcDsfw+ /egwyjk22o54knDX6zRJMu2wY2locaCHluqv7cEZCNU77aufWT1LPhaNp3T/+PyExlxfTfd3oCJN 8c8MZ3xBh1KYdv7ANqjewHK5kC3RQLrKQIkhS9Yi7M7CCnRZ6P8Lyl8AAAD//wMAUEsBAi0AFAAG AAgAAAAhALaDOJL+AAAA4QEAABMAAAAAAAAAAAAAAAAAAAAAAFtDb250ZW50X1R5cGVzXS54bWxQ SwECLQAUAAYACAAAACEAOP0h/9YAAACUAQAACwAAAAAAAAAAAAAAAAAvAQAAX3JlbHMvLnJlbHNQ SwECLQAUAAYACAAAACEABrzlP7EBAABJAwAADgAAAAAAAAAAAAAAAAAuAgAAZHJzL2Uyb0RvYy54 bWxQSwECLQAUAAYACAAAACEAMnn5p94AAAAJAQAADwAAAAAAAAAAAAAAAAALBAAAZHJzL2Rvd25y ZXYueG1sUEsFBgAAAAAEAAQA8wAAABYFAAAAAA== "/>
            </w:pict>
          </mc:Fallback>
        </mc:AlternateContent>
      </w:r>
      <w:r>
        <w:rPr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91901" wp14:editId="442BAFF4">
                <wp:simplePos x="0" y="0"/>
                <wp:positionH relativeFrom="column">
                  <wp:posOffset>2893695</wp:posOffset>
                </wp:positionH>
                <wp:positionV relativeFrom="paragraph">
                  <wp:posOffset>181610</wp:posOffset>
                </wp:positionV>
                <wp:extent cx="349250" cy="635"/>
                <wp:effectExtent l="7620" t="8890" r="5080" b="9525"/>
                <wp:wrapNone/>
                <wp:docPr id="1661091225" name="直线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7AA0E" id="直线 1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14.3pt" to="255.35pt,14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XCQ0tgEAAFcDAAAOAAAAZHJzL2Uyb0RvYy54bWysU8tu2zAQvBfoPxC817KdOmgEyzk4TS9p ayDpB6xJSiJKcYld2rL/viQju69bUR0I7ms4O7ta358GJ46G2KJv5GI2l8J4hdr6rpHfXh7ffZCC I3gNDr1p5NmwvN+8fbMeQ22W2KPThkQC8VyPoZF9jKGuKla9GYBnGIxPwRZpgJhM6ipNMCb0wVXL +fy2GpF0IFSGOXkfXoNyU/Db1qj4tW3ZROEambjFclI59/msNmuoO4LQWzXRgH9gMYD16dEr1ANE EAeyf0ENVhEytnGmcKiwba0ypYfUzWL+RzfPPQRTeknicLjKxP8PVn05bv2OMnV18s/hCdV3Fh63 PfjOFAIv55AGt8hSVWPg+lqSDQ47EvvxM+qUA4eIRYVTS0OGTP2JUxH7fBXbnKJQyXnz/m65SiNR KXR7syrwUF8qA3H8ZHAQ+dJIZ30WAmo4PnHMTKC+pGS3x0frXBmm82Js5N1quSoFjM7qHMxpTN1+ 60gcIa9D+aZ3f0sjPHhdwHoD+uN0j2Dd6z097nzGM2XDJkYXOfLucb1Hfd7RRbM0vcJ52rS8Hr/a Rdmf/8PmBwAAAP//AwBQSwMEFAAGAAgAAAAhAIHAGQveAAAACQEAAA8AAABkcnMvZG93bnJldi54 bWxMj8FOwzAMhu9IvENkJC7TlqzQbSpNJwT0xmWDiavXmLaicbom2wpPT3aCo39/+v05X4+2Eyca fOtYw3ymQBBXzrRca3h/K6crED4gG+wck4Zv8rAurq9yzIw784ZO21CLWMI+Qw1NCH0mpa8asuhn rieOu083WAxxHGppBjzHctvJRKmFtNhyvNBgT08NVV/bo9Xgyx0dyp9JNVEfd7Wj5PD8+oJa396M jw8gAo3hD4aLflSHIjrt3ZGNF52G+zRdRlRDslqAiEA6VzHYX4IlyCKX/z8ofgEAAP//AwBQSwEC LQAUAAYACAAAACEAtoM4kv4AAADhAQAAEwAAAAAAAAAAAAAAAAAAAAAAW0NvbnRlbnRfVHlwZXNd LnhtbFBLAQItABQABgAIAAAAIQA4/SH/1gAAAJQBAAALAAAAAAAAAAAAAAAAAC8BAABfcmVscy8u cmVsc1BLAQItABQABgAIAAAAIQBBXCQ0tgEAAFcDAAAOAAAAAAAAAAAAAAAAAC4CAABkcnMvZTJv RG9jLnhtbFBLAQItABQABgAIAAAAIQCBwBkL3gAAAAkBAAAPAAAAAAAAAAAAAAAAABAEAABkcnMv ZG93bnJldi54bWxQSwUGAAAAAAQABADzAAAAGwUAAAAA ">
                <v:fill o:detectmouseclick="t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5120BD" wp14:editId="2AAF74C4">
                <wp:simplePos x="0" y="0"/>
                <wp:positionH relativeFrom="column">
                  <wp:posOffset>2136775</wp:posOffset>
                </wp:positionH>
                <wp:positionV relativeFrom="paragraph">
                  <wp:posOffset>169545</wp:posOffset>
                </wp:positionV>
                <wp:extent cx="344805" cy="5715"/>
                <wp:effectExtent l="12700" t="6350" r="13970" b="6985"/>
                <wp:wrapNone/>
                <wp:docPr id="1615684226" name="直线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954A1" id="直线 1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5pt,13.35pt" to="195.4pt,13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dCQUuAEAAFgDAAAOAAAAZHJzL2Uyb0RvYy54bWysU8tu2zAQvBfIPxC815LdqE0Fyzk4j0va Gkj6AWuSkohSXIJLW/Lfl2RkN21vRXUgyH3Mzs6u1rfTYNhRedJoG75clJwpK1Bq2zX8+8vD+xvO KICVYNCqhp8U8dvN1bv16Gq1wh6NVJ5FEEv16Breh+DqoiDRqwFogU7Z6GzRDxDi03eF9DBG9MEU q7L8WIzopfMoFFG03r06+Sbjt60S4VvbkgrMNDxyC/n0+dyns9isoe48uF6LmQb8A4sBtI1FL1B3 EIAdvP4LatDCI2EbFgKHAttWC5V7iN0syz+6ee7BqdxLFIfcRSb6f7Di63Frdz5RF5N9dk8ofhCz uO3BdioTeDm5OLhlkqoYHdWXlPQgt/NsP35BGWPgEDCrMLV+SJCxPzZlsU8XsdUUmIjGD9fXN2XF mYiu6tOyyvhQn1Odp/CocGDp0nCjbVICajg+UUhUoD6HJLPFB21MnqaxbGz452pV5QRCo2VypjDy 3X5rPDtC2of8zXV/C/N4sDKD9Qrk/XwPoM3rPRY3NuGpvGIzo7Meafmo3qM87fxZtDi+zHletbQf b99Z2l8/xOYnAAAA//8DAFBLAwQUAAYACAAAACEATU/4H94AAAAJAQAADwAAAGRycy9kb3ducmV2 LnhtbEyPwU7DMAyG70i8Q2QkLhNLaEUHpemEgN64MEBcvda0FY3TNdlWeHrMCY62P/3+/mI9u0Ed aAq9ZwuXSwOKuPZNz62F15fq4hpUiMgNDp7JwhcFWJenJwXmjT/yMx02sVUSwiFHC12MY651qDty GJZ+JJbbh58cRhmnVjcTHiXcDToxJtMOe5YPHY5031H9udk7C6F6o131vagX5j1tPSW7h6dHtPb8 bL67BRVpjn8w/OqLOpTitPV7boIaLKRpdiWohSRbgRIgvTHSZSuLVQa6LPT/BuUPAAAA//8DAFBL AQItABQABgAIAAAAIQC2gziS/gAAAOEBAAATAAAAAAAAAAAAAAAAAAAAAABbQ29udGVudF9UeXBl c10ueG1sUEsBAi0AFAAGAAgAAAAhADj9If/WAAAAlAEAAAsAAAAAAAAAAAAAAAAALwEAAF9yZWxz Ly5yZWxzUEsBAi0AFAAGAAgAAAAhAI50JBS4AQAAWAMAAA4AAAAAAAAAAAAAAAAALgIAAGRycy9l Mm9Eb2MueG1sUEsBAi0AFAAGAAgAAAAhAE1P+B/eAAAACQEAAA8AAAAAAAAAAAAAAAAAEgQAAGRy cy9kb3ducmV2LnhtbFBLBQYAAAAABAAEAPMAAAAdBQAAAAA= ">
                <v:fill o:detectmouseclick="t"/>
              </v:line>
            </w:pict>
          </mc:Fallback>
        </mc:AlternateContent>
      </w:r>
      <w:r>
        <w:rPr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1E9BA" wp14:editId="0AB17700">
                <wp:simplePos x="0" y="0"/>
                <wp:positionH relativeFrom="column">
                  <wp:posOffset>1485900</wp:posOffset>
                </wp:positionH>
                <wp:positionV relativeFrom="paragraph">
                  <wp:posOffset>161290</wp:posOffset>
                </wp:positionV>
                <wp:extent cx="398145" cy="4445"/>
                <wp:effectExtent l="9525" t="7620" r="11430" b="6985"/>
                <wp:wrapNone/>
                <wp:docPr id="1718865500" name="直线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814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FF382" id="直线 1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2.7pt" to="148.35pt,13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tDFJvgEAAGIDAAAOAAAAZHJzL2Uyb0RvYy54bWysU01v2zAMvQ/YfxB0X5xkydAacXpI1126 LUC73RV92MJkURCV2Pn3ExU33cdtmA8EKZJPj0/05m7sHTvpiBZ8wxezOWfaS1DWtw3/9vzw7oYz TMIr4cDrhp818rvt2zebIdR6CR04pSPLIB7rITS8SynUVYWy073AGQTtc9JA7EXKYWwrFcWQ0XtX LefzD9UAUYUIUiPm0/tLkm8LvjFapq/GoE7MNTxzS8XGYg9kq+1G1G0UobNyoiH+gUUvrM+XXqHu RRLsGO1fUL2VERBMmknoKzDGSl1myNMs5n9M89SJoMssWRwMV5nw/8HKL6ed30eiLkf/FB5B/kDm YdcJ3+pC4Pkc8sMtSKpqCFhfWyjAsI/sMHwGlWvEMUFRYTSxZ8bZ8J0aCTxPysYi+/kqux4Tk/nw /e3NYrXmTObUapU9uknUBEKtIWL6pKFn5DTcWU+aiFqcHjFdSl9K6NjDg3WuvKvzbGj47Xq5Lg0I zipKUhnG9rBzkZ0EbUb5pnt/K4tw9KqAdVqoj5OfhHUXP/N0nvB0WbaJ0YsytIZYH0Cd95GYUpQf sow3LR1tyq9xqXr9NbY/AQAA//8DAFBLAwQUAAYACAAAACEAePbBjN4AAAAJAQAADwAAAGRycy9k b3ducmV2LnhtbEyPwU7DMBBE70j8g7VI3KjTtIQ2xKkqBFyQkCihZydekgh7HcVuGv6e5QS3Ge1o 9k2xm50VE46h96RguUhAIDXe9NQqqN6fbjYgQtRktPWECr4xwK68vCh0bvyZ3nA6xFZwCYVcK+hi HHIpQ9Oh02HhByS+ffrR6ch2bKUZ9ZnLnZVpkmTS6Z74Q6cHfOiw+TqcnIL98eVx9TrVzluzbasP 46rkOVXq+mre34OIOMe/MPziMzqUzFT7E5kgrIJ0teYtkcXtGgQH0m12B6JmkS1BloX8v6D8AQAA //8DAFBLAQItABQABgAIAAAAIQC2gziS/gAAAOEBAAATAAAAAAAAAAAAAAAAAAAAAABbQ29udGVu dF9UeXBlc10ueG1sUEsBAi0AFAAGAAgAAAAhADj9If/WAAAAlAEAAAsAAAAAAAAAAAAAAAAALwEA AF9yZWxzLy5yZWxzUEsBAi0AFAAGAAgAAAAhAF+0MUm+AQAAYgMAAA4AAAAAAAAAAAAAAAAALgIA AGRycy9lMm9Eb2MueG1sUEsBAi0AFAAGAAgAAAAhAHj2wYzeAAAACQEAAA8AAAAAAAAAAAAAAAAA GAQAAGRycy9kb3ducmV2LnhtbFBLBQYAAAAABAAEAPMAAAAjBQAAAAA= ">
                <v:fill o:detectmouseclick="t"/>
              </v:line>
            </w:pict>
          </mc:Fallback>
        </mc:AlternateContent>
      </w:r>
      <w:r>
        <w:rPr>
          <w:sz w:val="18"/>
        </w:rPr>
        <w:t>Date of Test</w:t>
      </w:r>
      <w:r>
        <w:rPr>
          <w:rFonts w:eastAsia="PMingLiU"/>
          <w:sz w:val="18"/>
        </w:rPr>
        <w:tab/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>2024</w:t>
      </w:r>
      <w:r>
        <w:rPr>
          <w:sz w:val="18"/>
        </w:rPr>
        <w:t xml:space="preserve"> </w:t>
      </w:r>
      <w:r>
        <w:t>Year</w:t>
      </w:r>
      <w:r>
        <w:rPr>
          <w:rFonts w:eastAsia="PMingLiU"/>
          <w:sz w:val="18"/>
        </w:rPr>
        <w:tab/>
      </w:r>
      <w:r>
        <w:rPr>
          <w:sz w:val="18"/>
        </w:rPr>
        <w:t xml:space="preserve">  </w:t>
      </w:r>
      <w:r>
        <w:rPr>
          <w:rFonts w:hint="eastAsia"/>
          <w:sz w:val="18"/>
        </w:rPr>
        <w:t>11</w:t>
      </w:r>
      <w:r>
        <w:rPr>
          <w:sz w:val="18"/>
        </w:rPr>
        <w:t xml:space="preserve">  </w:t>
      </w:r>
      <w:r>
        <w:t>Month</w:t>
      </w:r>
      <w:r>
        <w:rPr>
          <w:rFonts w:eastAsia="PMingLiU"/>
          <w:sz w:val="18"/>
        </w:rPr>
        <w:tab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22  </w:t>
      </w:r>
      <w:r>
        <w:t>Day</w:t>
      </w:r>
      <w:r>
        <w:rPr>
          <w:rFonts w:hint="eastAsia"/>
        </w:rPr>
        <w:t>~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11</w:t>
      </w:r>
      <w:r>
        <w:rPr>
          <w:sz w:val="18"/>
        </w:rPr>
        <w:t xml:space="preserve">  </w:t>
      </w:r>
      <w:r>
        <w:t>Month</w:t>
      </w:r>
      <w:r>
        <w:rPr>
          <w:rFonts w:eastAsia="PMingLiU"/>
          <w:sz w:val="18"/>
        </w:rPr>
        <w:tab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25  </w:t>
      </w:r>
      <w:r>
        <w:t>Day</w:t>
      </w:r>
    </w:p>
    <w:p w14:paraId="0097F417" w14:textId="03D81DFC" w:rsidR="00721F6C" w:rsidRDefault="006C4774">
      <w:pPr>
        <w:adjustRightInd w:val="0"/>
        <w:snapToGrid w:val="0"/>
        <w:spacing w:beforeLines="150" w:before="468"/>
        <w:rPr>
          <w:bCs/>
          <w:sz w:val="18"/>
          <w:szCs w:val="18"/>
        </w:rPr>
      </w:pPr>
      <w:r>
        <w:rPr>
          <w:rFonts w:eastAsia="黑体"/>
          <w:noProof/>
          <w:sz w:val="20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5029BD" wp14:editId="6AF63EE7">
                <wp:simplePos x="0" y="0"/>
                <wp:positionH relativeFrom="column">
                  <wp:posOffset>-457200</wp:posOffset>
                </wp:positionH>
                <wp:positionV relativeFrom="paragraph">
                  <wp:posOffset>247650</wp:posOffset>
                </wp:positionV>
                <wp:extent cx="6286500" cy="0"/>
                <wp:effectExtent l="9525" t="6350" r="9525" b="12700"/>
                <wp:wrapTight wrapText="bothSides">
                  <wp:wrapPolygon edited="0">
                    <wp:start x="-33" y="-2147483648"/>
                    <wp:lineTo x="-33" y="-2147483648"/>
                    <wp:lineTo x="21633" y="-2147483648"/>
                    <wp:lineTo x="21633" y="-2147483648"/>
                    <wp:lineTo x="-33" y="-2147483648"/>
                  </wp:wrapPolygon>
                </wp:wrapTight>
                <wp:docPr id="966575011" name="直线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8F68B" id="直线 3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9.5pt" to="459pt,1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5jwTrQEAAEkDAAAOAAAAZHJzL2Uyb0RvYy54bWysU8Fu2zAMvQ/YPwi6L3YCLCuMOD2k6y7d FqDdBzCSbAuTRYFUYufvJ6lJNnS3YT4IpEg+PT7Sm/t5dOJkiC36Vi4XtRTGK9TW96388fL44U4K juA1OPSmlWfD8n77/t1mCo1Z4YBOGxIJxHMzhVYOMYamqlgNZgReYDA+BTukEWJyqa80wZTQR1et 6npdTUg6ECrDnG4fXoNyW/C7zqj4vevYROFambjFclI5D/msthtoeoIwWHWhAf/AYgTr06M3qAeI II5k/4IarSJk7OJC4Vhh11llSg+pm2X9ppvnAYIpvSRxONxk4v8Hq76ddn5Pmbqa/XN4QvWThcfd AL43hcDLOaTBLbNU1RS4uZVkh8OexGH6ijrlwDFiUWHuaMyQqT8xF7HPN7HNHIVKl+vV3fpjnWai rrEKmmthII5fDI4iG6101mcdoIHTE8dMBJprSr72+GidK7N0XkyJ7epTgs4hRmd1jhaH+sPOkThB XofylbbepBEevS5ogwH9+WJHsO7VTq87f1EjC5C3jZsD6vOeriqleRWal93KC/GnX6p//wHbXwAA AP//AwBQSwMEFAAGAAgAAAAhAIoJFnreAAAACQEAAA8AAABkcnMvZG93bnJldi54bWxMj09Lw0AQ xe+C32EZwVu7aQSbxmyKKKUoXtoKXqfJmI1mZ9Psto3f3hEPepp/jze/VyxH16kTDaH1bGA2TUAR V75uuTHwultNMlAhItfYeSYDXxRgWV5eFJjX/swbOm1jo8SEQ44GbIx9rnWoLDkMU98Ty+3dDw6j jEOj6wHPYu46nSbJrXbYsnyw2NODpepze3QG8HG9iW9Z+jxvn+zLx251WNvsYMz11Xh/ByrSGP/E 8IMv6FAK094fuQ6qMzCZp5IlGrhZSBXBYpZJs/9d6LLQ/xOU3wAAAP//AwBQSwECLQAUAAYACAAA ACEAtoM4kv4AAADhAQAAEwAAAAAAAAAAAAAAAAAAAAAAW0NvbnRlbnRfVHlwZXNdLnhtbFBLAQIt ABQABgAIAAAAIQA4/SH/1gAAAJQBAAALAAAAAAAAAAAAAAAAAC8BAABfcmVscy8ucmVsc1BLAQIt ABQABgAIAAAAIQDM5jwTrQEAAEkDAAAOAAAAAAAAAAAAAAAAAC4CAABkcnMvZTJvRG9jLnhtbFBL AQItABQABgAIAAAAIQCKCRZ63gAAAAkBAAAPAAAAAAAAAAAAAAAAAAcEAABkcnMvZG93bnJldi54 bWxQSwUGAAAAAAQABADzAAAAEgUAAAAA " strokeweight="1pt">
                <w10:wrap type="tight"/>
              </v:line>
            </w:pict>
          </mc:Fallback>
        </mc:AlternateContent>
      </w:r>
      <w:r>
        <w:rPr>
          <w:bCs/>
          <w:sz w:val="18"/>
          <w:szCs w:val="18"/>
        </w:rPr>
        <w:t>地址</w:t>
      </w:r>
      <w:r>
        <w:rPr>
          <w:bCs/>
          <w:sz w:val="15"/>
          <w:szCs w:val="15"/>
        </w:rPr>
        <w:t>（</w:t>
      </w:r>
      <w:r>
        <w:rPr>
          <w:bCs/>
          <w:sz w:val="18"/>
          <w:szCs w:val="18"/>
        </w:rPr>
        <w:t>Address</w:t>
      </w:r>
      <w:r>
        <w:rPr>
          <w:bCs/>
          <w:sz w:val="15"/>
          <w:szCs w:val="15"/>
        </w:rPr>
        <w:t>）</w:t>
      </w:r>
      <w:r>
        <w:rPr>
          <w:bCs/>
        </w:rPr>
        <w:t>：</w:t>
      </w:r>
      <w:r>
        <w:rPr>
          <w:bCs/>
          <w:sz w:val="18"/>
          <w:szCs w:val="18"/>
        </w:rPr>
        <w:t>重庆市</w:t>
      </w:r>
      <w:proofErr w:type="gramStart"/>
      <w:r>
        <w:rPr>
          <w:bCs/>
          <w:sz w:val="18"/>
          <w:szCs w:val="18"/>
        </w:rPr>
        <w:t>渝</w:t>
      </w:r>
      <w:proofErr w:type="gramEnd"/>
      <w:r>
        <w:rPr>
          <w:bCs/>
          <w:sz w:val="18"/>
          <w:szCs w:val="18"/>
        </w:rPr>
        <w:t>北区黄山大道中段</w:t>
      </w:r>
      <w:r>
        <w:rPr>
          <w:bCs/>
          <w:sz w:val="18"/>
          <w:szCs w:val="18"/>
        </w:rPr>
        <w:t>80</w:t>
      </w:r>
      <w:r>
        <w:rPr>
          <w:bCs/>
          <w:sz w:val="18"/>
          <w:szCs w:val="18"/>
        </w:rPr>
        <w:t>号</w:t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bCs/>
          <w:sz w:val="18"/>
          <w:szCs w:val="18"/>
        </w:rPr>
        <w:t>邮</w:t>
      </w:r>
      <w:r>
        <w:rPr>
          <w:rFonts w:eastAsia="PMingLiU"/>
          <w:bCs/>
          <w:sz w:val="18"/>
          <w:szCs w:val="18"/>
        </w:rPr>
        <w:tab/>
      </w:r>
      <w:r>
        <w:rPr>
          <w:bCs/>
          <w:sz w:val="18"/>
          <w:szCs w:val="18"/>
        </w:rPr>
        <w:t>编（</w:t>
      </w:r>
      <w:r>
        <w:rPr>
          <w:bCs/>
          <w:sz w:val="18"/>
          <w:szCs w:val="18"/>
        </w:rPr>
        <w:t>Post Code</w:t>
      </w:r>
      <w:r>
        <w:rPr>
          <w:bCs/>
          <w:sz w:val="18"/>
          <w:szCs w:val="18"/>
        </w:rPr>
        <w:t>）：</w:t>
      </w:r>
      <w:r>
        <w:rPr>
          <w:bCs/>
          <w:sz w:val="18"/>
          <w:szCs w:val="18"/>
        </w:rPr>
        <w:t>401123</w:t>
      </w:r>
    </w:p>
    <w:p w14:paraId="607BD418" w14:textId="77777777" w:rsidR="00721F6C" w:rsidRDefault="00000000">
      <w:pPr>
        <w:adjustRightInd w:val="0"/>
        <w:snapToGrid w:val="0"/>
        <w:spacing w:beforeLines="50" w:before="156"/>
        <w:rPr>
          <w:bCs/>
          <w:sz w:val="18"/>
          <w:szCs w:val="18"/>
        </w:rPr>
        <w:sectPr w:rsidR="00721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91" w:right="1800" w:bottom="156" w:left="1800" w:header="851" w:footer="992" w:gutter="0"/>
          <w:cols w:space="720"/>
          <w:docGrid w:type="lines" w:linePitch="312"/>
        </w:sectPr>
      </w:pPr>
      <w:r>
        <w:rPr>
          <w:bCs/>
          <w:sz w:val="18"/>
          <w:szCs w:val="18"/>
        </w:rPr>
        <w:t>电话（</w:t>
      </w:r>
      <w:r>
        <w:rPr>
          <w:bCs/>
          <w:sz w:val="18"/>
          <w:szCs w:val="18"/>
        </w:rPr>
        <w:t>Tel.</w:t>
      </w:r>
      <w:r>
        <w:rPr>
          <w:bCs/>
          <w:sz w:val="18"/>
          <w:szCs w:val="18"/>
        </w:rPr>
        <w:t>）：</w:t>
      </w:r>
      <w:r>
        <w:rPr>
          <w:bCs/>
          <w:sz w:val="18"/>
          <w:szCs w:val="18"/>
        </w:rPr>
        <w:t>023-63230</w:t>
      </w:r>
      <w:r>
        <w:rPr>
          <w:rFonts w:hint="eastAsia"/>
          <w:bCs/>
          <w:sz w:val="18"/>
          <w:szCs w:val="18"/>
        </w:rPr>
        <w:t>438</w:t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bCs/>
          <w:sz w:val="18"/>
          <w:szCs w:val="18"/>
        </w:rPr>
        <w:t>传真（</w:t>
      </w:r>
      <w:r>
        <w:rPr>
          <w:bCs/>
          <w:sz w:val="18"/>
          <w:szCs w:val="18"/>
        </w:rPr>
        <w:t>Fax</w:t>
      </w:r>
      <w:r>
        <w:rPr>
          <w:bCs/>
          <w:sz w:val="18"/>
          <w:szCs w:val="18"/>
        </w:rPr>
        <w:t>）：</w:t>
      </w:r>
      <w:r>
        <w:rPr>
          <w:bCs/>
          <w:sz w:val="18"/>
          <w:szCs w:val="18"/>
        </w:rPr>
        <w:t>023-63230777</w:t>
      </w:r>
      <w:r>
        <w:rPr>
          <w:rFonts w:eastAsia="PMingLiU"/>
          <w:bCs/>
          <w:sz w:val="18"/>
          <w:szCs w:val="18"/>
        </w:rPr>
        <w:tab/>
      </w:r>
      <w:r>
        <w:rPr>
          <w:rFonts w:eastAsia="PMingLiU"/>
          <w:bCs/>
          <w:sz w:val="18"/>
          <w:szCs w:val="18"/>
        </w:rPr>
        <w:tab/>
      </w:r>
      <w:r>
        <w:rPr>
          <w:bCs/>
          <w:sz w:val="18"/>
          <w:szCs w:val="18"/>
        </w:rPr>
        <w:t>电子邮件（</w:t>
      </w:r>
      <w:r>
        <w:rPr>
          <w:bCs/>
          <w:sz w:val="18"/>
          <w:szCs w:val="18"/>
        </w:rPr>
        <w:t>Email</w:t>
      </w:r>
      <w:r>
        <w:rPr>
          <w:bCs/>
          <w:sz w:val="18"/>
          <w:szCs w:val="18"/>
        </w:rPr>
        <w:t>）：</w:t>
      </w:r>
    </w:p>
    <w:p w14:paraId="09849057" w14:textId="77777777" w:rsidR="00721F6C" w:rsidRDefault="00721F6C">
      <w:pPr>
        <w:adjustRightInd w:val="0"/>
        <w:snapToGrid w:val="0"/>
        <w:spacing w:beforeLines="50" w:before="156"/>
        <w:rPr>
          <w:bCs/>
          <w:sz w:val="18"/>
          <w:szCs w:val="18"/>
        </w:rPr>
        <w:sectPr w:rsidR="00721F6C">
          <w:pgSz w:w="11906" w:h="16838"/>
          <w:pgMar w:top="1091" w:right="1800" w:bottom="156" w:left="1800" w:header="851" w:footer="992" w:gutter="0"/>
          <w:cols w:space="720"/>
          <w:docGrid w:type="lines" w:linePitch="312"/>
        </w:sectPr>
      </w:pPr>
    </w:p>
    <w:p w14:paraId="3DA1FC99" w14:textId="77C56B94" w:rsidR="00721F6C" w:rsidRDefault="006C47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5DEEBC" wp14:editId="4B6834FB">
                <wp:simplePos x="0" y="0"/>
                <wp:positionH relativeFrom="column">
                  <wp:posOffset>-571500</wp:posOffset>
                </wp:positionH>
                <wp:positionV relativeFrom="paragraph">
                  <wp:posOffset>-198120</wp:posOffset>
                </wp:positionV>
                <wp:extent cx="6602730" cy="8717280"/>
                <wp:effectExtent l="9525" t="13335" r="7620" b="13335"/>
                <wp:wrapNone/>
                <wp:docPr id="1783117653" name="矩形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2730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11ED0D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测试所依据的技术文件（名称、编号）</w:t>
                            </w:r>
                          </w:p>
                          <w:p w14:paraId="47BFC425" w14:textId="77777777" w:rsidR="00721F6C" w:rsidRDefault="00000000">
                            <w:pPr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uides for the test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14:paraId="22D490AA" w14:textId="77777777" w:rsidR="00721F6C" w:rsidRDefault="00000000">
                            <w:pPr>
                              <w:adjustRightInd w:val="0"/>
                              <w:snapToGrid w:val="0"/>
                              <w:ind w:firstLineChars="177" w:firstLine="42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）《电能质量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公用电网谐波》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GB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 14549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1993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4FBE9FB3" w14:textId="77777777" w:rsidR="00721F6C" w:rsidRDefault="00000000">
                            <w:pPr>
                              <w:adjustRightInd w:val="0"/>
                              <w:snapToGrid w:val="0"/>
                              <w:ind w:firstLineChars="177" w:firstLine="42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）《电能质量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电压波动和闪变》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GB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 12326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5F017CFA" w14:textId="77777777" w:rsidR="00721F6C" w:rsidRDefault="00000000">
                            <w:pPr>
                              <w:adjustRightInd w:val="0"/>
                              <w:snapToGrid w:val="0"/>
                              <w:ind w:firstLineChars="177" w:firstLine="42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）《电能质量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三相电压不平衡》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sz w:val="24"/>
                              </w:rPr>
                              <w:t>GB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／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15543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－</w:t>
                            </w:r>
                            <w:r>
                              <w:rPr>
                                <w:sz w:val="24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572472B0" w14:textId="77777777" w:rsidR="00721F6C" w:rsidRDefault="00000000">
                            <w:pPr>
                              <w:adjustRightInd w:val="0"/>
                              <w:snapToGrid w:val="0"/>
                              <w:ind w:firstLineChars="177" w:firstLine="425"/>
                              <w:rPr>
                                <w:sz w:val="24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）《电能质量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供电电压偏差》</w:t>
                            </w:r>
                            <w:bookmarkEnd w:id="0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GB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 12325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2C50AB0C" w14:textId="77777777" w:rsidR="00721F6C" w:rsidRDefault="00000000">
                            <w:pPr>
                              <w:adjustRightInd w:val="0"/>
                              <w:snapToGrid w:val="0"/>
                              <w:ind w:firstLineChars="177" w:firstLine="42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）《电能质量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电力系统频率偏差》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GB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 15945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2DBEAE6C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测试所使用的工器具</w:t>
                            </w:r>
                          </w:p>
                          <w:p w14:paraId="07362E85" w14:textId="77777777" w:rsidR="00721F6C" w:rsidRDefault="00000000">
                            <w:pPr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Samples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of Measurement Used in the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Test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证书编号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有效期至</w:t>
                            </w:r>
                          </w:p>
                          <w:p w14:paraId="44A34A28" w14:textId="77777777" w:rsidR="00721F6C" w:rsidRDefault="00000000">
                            <w:pPr>
                              <w:adjustRightInd w:val="0"/>
                              <w:snapToGrid w:val="0"/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电能质量分析仪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 xml:space="preserve"> FLUKE</w:t>
                            </w:r>
                            <w:r w:rsidRPr="00ED74EF">
                              <w:rPr>
                                <w:sz w:val="24"/>
                                <w:highlight w:val="yellow"/>
                              </w:rPr>
                              <w:t>-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1777           J202309183499-04-0001         2025.6.23</w:t>
                            </w:r>
                          </w:p>
                          <w:p w14:paraId="4760AFF5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测试时间</w:t>
                            </w:r>
                          </w:p>
                          <w:p w14:paraId="634B1228" w14:textId="77777777" w:rsidR="00721F6C" w:rsidRDefault="00000000">
                            <w:pPr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ate of the test</w:t>
                            </w:r>
                          </w:p>
                          <w:p w14:paraId="520485A9" w14:textId="77777777" w:rsidR="00721F6C" w:rsidRDefault="00000000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2024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年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11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月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22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日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~11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月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25</w:t>
                            </w:r>
                            <w:r w:rsidRPr="00ED74EF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日</w:t>
                            </w:r>
                          </w:p>
                          <w:p w14:paraId="12888B46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测试环境条件</w:t>
                            </w:r>
                          </w:p>
                          <w:p w14:paraId="1B53BEF8" w14:textId="77777777" w:rsidR="00721F6C" w:rsidRDefault="00000000">
                            <w:pPr>
                              <w:spacing w:line="300" w:lineRule="exact"/>
                              <w:ind w:left="357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Environment Conditions of the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76D1EEF5" w14:textId="77777777" w:rsidR="00721F6C" w:rsidRDefault="00000000">
                            <w:pPr>
                              <w:ind w:firstLineChars="150" w:firstLine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环境温度：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13</w:t>
                            </w:r>
                            <w:r>
                              <w:rPr>
                                <w:sz w:val="24"/>
                              </w:rPr>
                              <w:t>℃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相对湿度：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％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 w14:paraId="6EC9160D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测试电压等级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35FE40A" w14:textId="77777777" w:rsidR="00721F6C" w:rsidRDefault="00000000">
                            <w:pPr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oltage of the test</w:t>
                            </w:r>
                          </w:p>
                          <w:p w14:paraId="00BC1C18" w14:textId="77777777" w:rsidR="00721F6C" w:rsidRDefault="00000000">
                            <w:pPr>
                              <w:ind w:leftChars="171" w:left="359" w:firstLineChars="50" w:firstLine="120"/>
                              <w:rPr>
                                <w:sz w:val="24"/>
                              </w:rPr>
                            </w:pPr>
                            <w:r w:rsidRPr="00BA78D4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10kV</w:t>
                            </w:r>
                          </w:p>
                          <w:p w14:paraId="4B8E6AA2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测试原因</w:t>
                            </w:r>
                          </w:p>
                          <w:p w14:paraId="319D9F3F" w14:textId="77777777" w:rsidR="00721F6C" w:rsidRDefault="00000000">
                            <w:pPr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Cause of the Test</w:t>
                            </w:r>
                          </w:p>
                          <w:p w14:paraId="06F30364" w14:textId="77777777" w:rsidR="00721F6C" w:rsidRDefault="00000000">
                            <w:pPr>
                              <w:ind w:leftChars="171" w:left="359" w:firstLineChars="50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电能质量测试</w:t>
                            </w:r>
                          </w:p>
                          <w:p w14:paraId="33D5BC17" w14:textId="77777777" w:rsidR="00721F6C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adjustRightInd w:val="0"/>
                              <w:snapToGrid w:val="0"/>
                              <w:spacing w:line="300" w:lineRule="exact"/>
                              <w:ind w:left="357" w:hanging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测试地点</w:t>
                            </w:r>
                          </w:p>
                          <w:p w14:paraId="299D9101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firstLineChars="196" w:firstLine="47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pot of the test</w:t>
                            </w:r>
                          </w:p>
                          <w:p w14:paraId="1CD09441" w14:textId="77777777" w:rsidR="00721F6C" w:rsidRDefault="00000000">
                            <w:pPr>
                              <w:ind w:leftChars="171" w:left="359" w:firstLineChars="50" w:firstLine="120"/>
                              <w:rPr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highlight w:val="yellow"/>
                                <w:lang w:val="zh-CN"/>
                              </w:rPr>
                              <w:t>院士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highlight w:val="yellow"/>
                                <w:lang w:val="zh-CN"/>
                              </w:rPr>
                              <w:t>廷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highlight w:val="yellow"/>
                                <w:lang w:val="zh-CN"/>
                              </w:rPr>
                              <w:t>超充站</w:t>
                            </w:r>
                          </w:p>
                          <w:p w14:paraId="08D440A2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测试方法</w:t>
                            </w:r>
                          </w:p>
                          <w:p w14:paraId="51C0311C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firstLineChars="196" w:firstLine="47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Method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 the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5528EA18" w14:textId="77777777" w:rsidR="00721F6C" w:rsidRDefault="00000000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从相关屏柜二次回路取电压、电流信号进行电能质量测试</w:t>
                            </w:r>
                          </w:p>
                          <w:p w14:paraId="1DA97C47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测试说明</w:t>
                            </w:r>
                          </w:p>
                          <w:p w14:paraId="0A11764E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firstLineChars="196" w:firstLine="413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xpound of the test</w:t>
                            </w:r>
                          </w:p>
                          <w:p w14:paraId="5AF43EE3" w14:textId="77777777" w:rsidR="00721F6C" w:rsidRDefault="00000000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本测试报告只对测试时间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段数据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负责</w:t>
                            </w:r>
                          </w:p>
                          <w:p w14:paraId="671D7F47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、测试时段</w:t>
                            </w:r>
                          </w:p>
                          <w:p w14:paraId="71A8A773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Test time</w:t>
                            </w:r>
                          </w:p>
                          <w:p w14:paraId="6E2CCCC1" w14:textId="77777777" w:rsidR="00721F6C" w:rsidRDefault="00000000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2024.11.22 11:20~2024.11.25 10:10</w:t>
                            </w:r>
                          </w:p>
                          <w:p w14:paraId="47B7EA32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、测试人员</w:t>
                            </w:r>
                          </w:p>
                          <w:p w14:paraId="75A05129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Member of the Test</w:t>
                            </w:r>
                          </w:p>
                          <w:p w14:paraId="2256794C" w14:textId="77777777" w:rsidR="00721F6C" w:rsidRDefault="00000000">
                            <w:pPr>
                              <w:spacing w:line="400" w:lineRule="exact"/>
                              <w:ind w:firstLineChars="175" w:firstLine="42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马兴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付昂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DEEBC" id="矩形 87" o:spid="_x0000_s1026" style="position:absolute;left:0;text-align:left;margin-left:-45pt;margin-top:-15.6pt;width:519.9pt;height:68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/HyGEgIAAAcEAAAOAAAAZHJzL2Uyb0RvYy54bWysU9tu2zAMfR+wfxD0vjj2cqsRpyjSdRjQ dQO6fYAsy7YwWdQoJU739aOUS4PtbZgfBNIUD8nDo/XtYTBsr9BrsBXPJ1POlJXQaNtV/Pu3h3cr znwQthEGrKr4i/L8dvP2zXp0pSqgB9MoZARifTm6ivchuDLLvOzVIPwEnLIUbAEHEcjFLmtQjIQ+ mKyYThfZCNg4BKm8p7/3xyDfJPy2VTJ8aVuvAjMVp95COjGddTyzzVqUHQrXa3lqQ/xDF4PQlope oO5FEGyH+i+oQUsED22YSBgyaFstVZqBpsmnf0zz3Aun0ixEjncXmvz/g5VP+2f3FWPr3j2C/OGZ hW0vbKfuEGHslWioXB6Jykbny0tCdDylsnr8DA2tVuwCJA4OLQ4RkKZjh0T1y4VqdQhM0s/FYlos 39NGJMVWy3xZrNIyMlGe0x368FHBwKJRcaRdJnixf/QhtiPK85VYzcKDNibt01g2VvxmXsxTggej mxhMU2JXbw2yvYiKSF+ajea/vjboQLo0eqDuLpdEGen4YJtUJQhtjjZ1YmwEV0lxp/bOBEUt+jIc 6gOlRbOG5oV4QziqkV4PGT3gL85GUmLF/c+dQMWZ+WSJ+5t8NovSTc5svizIwetIfR0RVhJUxQNn R3MbjnLfOdRdT5XyRIqFO9pXqxOTr12dtkxqSwSfXkaU87Wfbr2+381vAAAA//8DAFBLAwQUAAYA CAAAACEAbxzO6+AAAAAMAQAADwAAAGRycy9kb3ducmV2LnhtbEyPwU7DMAyG70i8Q2QkblvabUxr aToVxK6TGEiMW9aYplrjVE22lrfHnOBmy59+f3+xnVwnrjiE1pOCdJ6AQKq9aalR8P62m21AhKjJ 6M4TKvjGANvy9qbQufEjveL1EBvBIRRyrcDG2OdShtqi02HueyS+ffnB6cjr0Egz6JHDXScXSbKW TrfEH6zu8dlifT5cnIKX/nNfPTRBVh/RHs/+adzZfaPU/d1UPYKIOMU/GH71WR1Kdjr5C5kgOgWz LOEukYdlugDBRLbKuMyJ0eUqXYMsC/m/RPkDAAD//wMAUEsBAi0AFAAGAAgAAAAhALaDOJL+AAAA 4QEAABMAAAAAAAAAAAAAAAAAAAAAAFtDb250ZW50X1R5cGVzXS54bWxQSwECLQAUAAYACAAAACEA OP0h/9YAAACUAQAACwAAAAAAAAAAAAAAAAAvAQAAX3JlbHMvLnJlbHNQSwECLQAUAAYACAAAACEA Kvx8hhICAAAHBAAADgAAAAAAAAAAAAAAAAAuAgAAZHJzL2Uyb0RvYy54bWxQSwECLQAUAAYACAAA ACEAbxzO6+AAAAAMAQAADwAAAAAAAAAAAAAAAABsBAAAZHJzL2Rvd25yZXYueG1sUEsFBgAAAAAE AAQA8wAAAHkFAAAAAA== " filled="f">
                <v:textbox>
                  <w:txbxContent>
                    <w:p w14:paraId="2111ED0D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测试所依据的技术文件（名称、编号）</w:t>
                      </w:r>
                    </w:p>
                    <w:p w14:paraId="47BFC425" w14:textId="77777777" w:rsidR="00721F6C" w:rsidRDefault="00000000">
                      <w:pPr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uides for the test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name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code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）</w:t>
                      </w:r>
                    </w:p>
                    <w:p w14:paraId="22D490AA" w14:textId="77777777" w:rsidR="00721F6C" w:rsidRDefault="00000000">
                      <w:pPr>
                        <w:adjustRightInd w:val="0"/>
                        <w:snapToGrid w:val="0"/>
                        <w:ind w:firstLineChars="177" w:firstLine="425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）《电能质量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公用电网谐波》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GB</w:t>
                      </w:r>
                      <w:r>
                        <w:rPr>
                          <w:rFonts w:hint="eastAsia"/>
                          <w:sz w:val="24"/>
                        </w:rPr>
                        <w:t>／</w:t>
                      </w:r>
                      <w:r>
                        <w:rPr>
                          <w:rFonts w:hint="eastAsia"/>
                          <w:sz w:val="24"/>
                        </w:rPr>
                        <w:t>T 14549</w:t>
                      </w:r>
                      <w:r>
                        <w:rPr>
                          <w:rFonts w:hint="eastAsia"/>
                          <w:sz w:val="24"/>
                        </w:rPr>
                        <w:t>－</w:t>
                      </w:r>
                      <w:r>
                        <w:rPr>
                          <w:rFonts w:hint="eastAsia"/>
                          <w:sz w:val="24"/>
                        </w:rPr>
                        <w:t>1993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4FBE9FB3" w14:textId="77777777" w:rsidR="00721F6C" w:rsidRDefault="00000000">
                      <w:pPr>
                        <w:adjustRightInd w:val="0"/>
                        <w:snapToGrid w:val="0"/>
                        <w:ind w:firstLineChars="177" w:firstLine="425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</w:rPr>
                        <w:t>）《电能质量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电压波动和闪变》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GB</w:t>
                      </w:r>
                      <w:r>
                        <w:rPr>
                          <w:rFonts w:hint="eastAsia"/>
                          <w:sz w:val="24"/>
                        </w:rPr>
                        <w:t>／</w:t>
                      </w:r>
                      <w:r>
                        <w:rPr>
                          <w:rFonts w:hint="eastAsia"/>
                          <w:sz w:val="24"/>
                        </w:rPr>
                        <w:t>T 12326</w:t>
                      </w:r>
                      <w:r>
                        <w:rPr>
                          <w:rFonts w:hint="eastAsia"/>
                          <w:sz w:val="24"/>
                        </w:rPr>
                        <w:t>－</w:t>
                      </w:r>
                      <w:r>
                        <w:rPr>
                          <w:rFonts w:hint="eastAsia"/>
                          <w:sz w:val="24"/>
                        </w:rPr>
                        <w:t>2008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5F017CFA" w14:textId="77777777" w:rsidR="00721F6C" w:rsidRDefault="00000000">
                      <w:pPr>
                        <w:adjustRightInd w:val="0"/>
                        <w:snapToGrid w:val="0"/>
                        <w:ind w:firstLineChars="177" w:firstLine="425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</w:rPr>
                        <w:t>）《电能质量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三相电压不平衡》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sz w:val="24"/>
                        </w:rPr>
                        <w:t>GB</w:t>
                      </w:r>
                      <w:r>
                        <w:rPr>
                          <w:rFonts w:hint="eastAsia"/>
                          <w:sz w:val="24"/>
                        </w:rPr>
                        <w:t>／</w:t>
                      </w:r>
                      <w:r>
                        <w:rPr>
                          <w:sz w:val="24"/>
                        </w:rPr>
                        <w:t>T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15543</w:t>
                      </w:r>
                      <w:r>
                        <w:rPr>
                          <w:rFonts w:hint="eastAsia"/>
                          <w:sz w:val="24"/>
                        </w:rPr>
                        <w:t>－</w:t>
                      </w:r>
                      <w:r>
                        <w:rPr>
                          <w:sz w:val="24"/>
                        </w:rPr>
                        <w:t>2008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572472B0" w14:textId="77777777" w:rsidR="00721F6C" w:rsidRDefault="00000000">
                      <w:pPr>
                        <w:adjustRightInd w:val="0"/>
                        <w:snapToGrid w:val="0"/>
                        <w:ind w:firstLineChars="177" w:firstLine="425"/>
                        <w:rPr>
                          <w:sz w:val="24"/>
                        </w:rPr>
                      </w:pPr>
                      <w:bookmarkStart w:id="1" w:name="OLE_LINK1"/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</w:rPr>
                        <w:t>）《电能质量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供电电压偏差》</w:t>
                      </w:r>
                      <w:bookmarkEnd w:id="1"/>
                      <w:r>
                        <w:rPr>
                          <w:rFonts w:hint="eastAsia"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GB</w:t>
                      </w:r>
                      <w:r>
                        <w:rPr>
                          <w:rFonts w:hint="eastAsia"/>
                          <w:sz w:val="24"/>
                        </w:rPr>
                        <w:t>／</w:t>
                      </w:r>
                      <w:r>
                        <w:rPr>
                          <w:rFonts w:hint="eastAsia"/>
                          <w:sz w:val="24"/>
                        </w:rPr>
                        <w:t>T 12325</w:t>
                      </w:r>
                      <w:r>
                        <w:rPr>
                          <w:rFonts w:hint="eastAsia"/>
                          <w:sz w:val="24"/>
                        </w:rPr>
                        <w:t>－</w:t>
                      </w:r>
                      <w:r>
                        <w:rPr>
                          <w:rFonts w:hint="eastAsia"/>
                          <w:sz w:val="24"/>
                        </w:rPr>
                        <w:t>2008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2C50AB0C" w14:textId="77777777" w:rsidR="00721F6C" w:rsidRDefault="00000000">
                      <w:pPr>
                        <w:adjustRightInd w:val="0"/>
                        <w:snapToGrid w:val="0"/>
                        <w:ind w:firstLineChars="177" w:firstLine="425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</w:rPr>
                        <w:t>）《电能质量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电力系统频率偏差》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</w:rPr>
                        <w:t>GB</w:t>
                      </w:r>
                      <w:r>
                        <w:rPr>
                          <w:rFonts w:hint="eastAsia"/>
                          <w:sz w:val="24"/>
                        </w:rPr>
                        <w:t>／</w:t>
                      </w:r>
                      <w:r>
                        <w:rPr>
                          <w:rFonts w:hint="eastAsia"/>
                          <w:sz w:val="24"/>
                        </w:rPr>
                        <w:t>T 15945</w:t>
                      </w:r>
                      <w:r>
                        <w:rPr>
                          <w:rFonts w:hint="eastAsia"/>
                          <w:sz w:val="24"/>
                        </w:rPr>
                        <w:t>－</w:t>
                      </w:r>
                      <w:r>
                        <w:rPr>
                          <w:rFonts w:hint="eastAsia"/>
                          <w:sz w:val="24"/>
                        </w:rPr>
                        <w:t>2008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2DBEAE6C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测试所使用的工器具</w:t>
                      </w:r>
                    </w:p>
                    <w:p w14:paraId="07362E85" w14:textId="77777777" w:rsidR="00721F6C" w:rsidRDefault="00000000">
                      <w:pPr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The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Samples</w:t>
                      </w:r>
                      <w:r>
                        <w:rPr>
                          <w:b/>
                          <w:sz w:val="24"/>
                        </w:rPr>
                        <w:t xml:space="preserve"> of Measurement Used in the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Test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证书编号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有效期至</w:t>
                      </w:r>
                    </w:p>
                    <w:p w14:paraId="44A34A28" w14:textId="77777777" w:rsidR="00721F6C" w:rsidRDefault="00000000">
                      <w:pPr>
                        <w:adjustRightInd w:val="0"/>
                        <w:snapToGrid w:val="0"/>
                        <w:ind w:firstLineChars="200" w:firstLine="480"/>
                        <w:rPr>
                          <w:sz w:val="24"/>
                        </w:rPr>
                      </w:pP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电能质量分析仪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 xml:space="preserve"> FLUKE</w:t>
                      </w:r>
                      <w:r w:rsidRPr="00ED74EF">
                        <w:rPr>
                          <w:sz w:val="24"/>
                          <w:highlight w:val="yellow"/>
                        </w:rPr>
                        <w:t>-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1777           J202309183499-04-0001         2025.6.23</w:t>
                      </w:r>
                    </w:p>
                    <w:p w14:paraId="4760AFF5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测试时间</w:t>
                      </w:r>
                    </w:p>
                    <w:p w14:paraId="634B1228" w14:textId="77777777" w:rsidR="00721F6C" w:rsidRDefault="00000000">
                      <w:pPr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ate of the test</w:t>
                      </w:r>
                    </w:p>
                    <w:p w14:paraId="520485A9" w14:textId="77777777" w:rsidR="00721F6C" w:rsidRDefault="00000000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2024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年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11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月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22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日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~11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月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25</w:t>
                      </w:r>
                      <w:r w:rsidRPr="00ED74EF">
                        <w:rPr>
                          <w:rFonts w:hint="eastAsia"/>
                          <w:sz w:val="24"/>
                          <w:highlight w:val="yellow"/>
                        </w:rPr>
                        <w:t>日</w:t>
                      </w:r>
                    </w:p>
                    <w:p w14:paraId="12888B46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测试环境条件</w:t>
                      </w:r>
                    </w:p>
                    <w:p w14:paraId="1B53BEF8" w14:textId="77777777" w:rsidR="00721F6C" w:rsidRDefault="00000000">
                      <w:pPr>
                        <w:spacing w:line="300" w:lineRule="exact"/>
                        <w:ind w:left="357"/>
                      </w:pPr>
                      <w:r>
                        <w:rPr>
                          <w:b/>
                          <w:sz w:val="24"/>
                        </w:rPr>
                        <w:t xml:space="preserve">Environment Conditions of the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Test</w:t>
                      </w:r>
                    </w:p>
                    <w:p w14:paraId="76D1EEF5" w14:textId="77777777" w:rsidR="00721F6C" w:rsidRDefault="00000000">
                      <w:pPr>
                        <w:ind w:firstLineChars="150" w:firstLine="36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环境温度：</w:t>
                      </w:r>
                      <w:r>
                        <w:rPr>
                          <w:rFonts w:hint="eastAsia"/>
                          <w:sz w:val="24"/>
                        </w:rPr>
                        <w:t>13</w:t>
                      </w:r>
                      <w:r>
                        <w:rPr>
                          <w:sz w:val="24"/>
                        </w:rPr>
                        <w:t>℃</w:t>
                      </w:r>
                      <w:r>
                        <w:rPr>
                          <w:rFonts w:hint="eastAsia"/>
                          <w:sz w:val="24"/>
                        </w:rPr>
                        <w:t>；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</w:rPr>
                        <w:t>相对湿度：</w:t>
                      </w:r>
                      <w:r>
                        <w:rPr>
                          <w:rFonts w:hint="eastAsia"/>
                          <w:sz w:val="24"/>
                        </w:rPr>
                        <w:t>60</w:t>
                      </w:r>
                      <w:r>
                        <w:rPr>
                          <w:rFonts w:hint="eastAsia"/>
                          <w:sz w:val="24"/>
                        </w:rPr>
                        <w:t>％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14:paraId="6EC9160D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测试电压等级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  <w:p w14:paraId="335FE40A" w14:textId="77777777" w:rsidR="00721F6C" w:rsidRDefault="00000000">
                      <w:pPr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oltage of the test</w:t>
                      </w:r>
                    </w:p>
                    <w:p w14:paraId="00BC1C18" w14:textId="77777777" w:rsidR="00721F6C" w:rsidRDefault="00000000">
                      <w:pPr>
                        <w:ind w:leftChars="171" w:left="359" w:firstLineChars="50" w:firstLine="120"/>
                        <w:rPr>
                          <w:sz w:val="24"/>
                        </w:rPr>
                      </w:pPr>
                      <w:r w:rsidRPr="00BA78D4">
                        <w:rPr>
                          <w:rFonts w:hint="eastAsia"/>
                          <w:sz w:val="24"/>
                          <w:highlight w:val="green"/>
                        </w:rPr>
                        <w:t>10kV</w:t>
                      </w:r>
                    </w:p>
                    <w:p w14:paraId="4B8E6AA2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测试原因</w:t>
                      </w:r>
                    </w:p>
                    <w:p w14:paraId="319D9F3F" w14:textId="77777777" w:rsidR="00721F6C" w:rsidRDefault="00000000">
                      <w:pPr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Cause of the Test</w:t>
                      </w:r>
                    </w:p>
                    <w:p w14:paraId="06F30364" w14:textId="77777777" w:rsidR="00721F6C" w:rsidRDefault="00000000">
                      <w:pPr>
                        <w:ind w:leftChars="171" w:left="359" w:firstLineChars="50" w:firstLine="1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电能质量测试</w:t>
                      </w:r>
                    </w:p>
                    <w:p w14:paraId="33D5BC17" w14:textId="77777777" w:rsidR="00721F6C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adjustRightInd w:val="0"/>
                        <w:snapToGrid w:val="0"/>
                        <w:spacing w:line="300" w:lineRule="exact"/>
                        <w:ind w:left="357" w:hanging="357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测试地点</w:t>
                      </w:r>
                    </w:p>
                    <w:p w14:paraId="299D9101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firstLineChars="196" w:firstLine="4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pot of the test</w:t>
                      </w:r>
                    </w:p>
                    <w:p w14:paraId="1CD09441" w14:textId="77777777" w:rsidR="00721F6C" w:rsidRDefault="00000000">
                      <w:pPr>
                        <w:ind w:leftChars="171" w:left="359" w:firstLineChars="50" w:firstLine="120"/>
                        <w:rPr>
                          <w:sz w:val="24"/>
                          <w:highlight w:val="yellow"/>
                        </w:rPr>
                      </w:pPr>
                      <w:r>
                        <w:rPr>
                          <w:rFonts w:hint="eastAsia"/>
                          <w:sz w:val="24"/>
                          <w:highlight w:val="yellow"/>
                          <w:lang w:val="zh-CN"/>
                        </w:rPr>
                        <w:t>院士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highlight w:val="yellow"/>
                          <w:lang w:val="zh-CN"/>
                        </w:rPr>
                        <w:t>廷</w:t>
                      </w:r>
                      <w:proofErr w:type="gramEnd"/>
                      <w:r>
                        <w:rPr>
                          <w:rFonts w:hint="eastAsia"/>
                          <w:sz w:val="24"/>
                          <w:highlight w:val="yellow"/>
                          <w:lang w:val="zh-CN"/>
                        </w:rPr>
                        <w:t>超充站</w:t>
                      </w:r>
                    </w:p>
                    <w:p w14:paraId="08D440A2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测试方法</w:t>
                      </w:r>
                    </w:p>
                    <w:p w14:paraId="51C0311C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firstLineChars="196" w:firstLine="47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Method </w:t>
                      </w:r>
                      <w:r>
                        <w:rPr>
                          <w:b/>
                          <w:sz w:val="24"/>
                        </w:rPr>
                        <w:t xml:space="preserve">of the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Test</w:t>
                      </w:r>
                    </w:p>
                    <w:p w14:paraId="5528EA18" w14:textId="77777777" w:rsidR="00721F6C" w:rsidRDefault="00000000">
                      <w:pPr>
                        <w:ind w:firstLineChars="200" w:firstLine="48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从相关屏柜二次回路取电压、电流信号进行电能质量测试</w:t>
                      </w:r>
                    </w:p>
                    <w:p w14:paraId="1DA97C47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9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测试说明</w:t>
                      </w:r>
                    </w:p>
                    <w:p w14:paraId="0A11764E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firstLineChars="196" w:firstLine="413"/>
                        <w:rPr>
                          <w:b/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xpound of the test</w:t>
                      </w:r>
                    </w:p>
                    <w:p w14:paraId="5AF43EE3" w14:textId="77777777" w:rsidR="00721F6C" w:rsidRDefault="00000000">
                      <w:pPr>
                        <w:ind w:firstLineChars="200" w:firstLine="48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本测试报告只对测试时间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段数据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负责</w:t>
                      </w:r>
                    </w:p>
                    <w:p w14:paraId="671D7F47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10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、测试时段</w:t>
                      </w:r>
                    </w:p>
                    <w:p w14:paraId="71A8A773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left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the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Test time</w:t>
                      </w:r>
                    </w:p>
                    <w:p w14:paraId="6E2CCCC1" w14:textId="77777777" w:rsidR="00721F6C" w:rsidRDefault="00000000">
                      <w:pPr>
                        <w:ind w:firstLineChars="200" w:firstLine="48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2024.11.22 11:20~2024.11.25 10:10</w:t>
                      </w:r>
                    </w:p>
                    <w:p w14:paraId="47B7EA32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、测试人员</w:t>
                      </w:r>
                    </w:p>
                    <w:p w14:paraId="75A05129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left="360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Member of the Test</w:t>
                      </w:r>
                    </w:p>
                    <w:p w14:paraId="2256794C" w14:textId="77777777" w:rsidR="00721F6C" w:rsidRDefault="00000000">
                      <w:pPr>
                        <w:spacing w:line="400" w:lineRule="exact"/>
                        <w:ind w:firstLineChars="175" w:firstLine="42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马兴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付昂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A644CC2" w14:textId="77777777" w:rsidR="00721F6C" w:rsidRDefault="00000000">
      <w:pPr>
        <w:pStyle w:val="a9"/>
        <w:spacing w:line="360" w:lineRule="atLeast"/>
        <w:rPr>
          <w:b/>
          <w:szCs w:val="21"/>
        </w:rPr>
      </w:pPr>
      <w:r>
        <w:rPr>
          <w:rFonts w:ascii="Times New Roman" w:hAnsi="Times New Roman"/>
        </w:rPr>
        <w:br w:type="page"/>
      </w:r>
    </w:p>
    <w:p w14:paraId="44E1536B" w14:textId="1B635C48" w:rsidR="00721F6C" w:rsidRDefault="006C4774">
      <w:pPr>
        <w:rPr>
          <w:rFonts w:ascii="宋体" w:hAnsi="宋体" w:hint="eastAsia"/>
          <w:b/>
          <w:sz w:val="32"/>
          <w:szCs w:val="20"/>
        </w:rPr>
      </w:pPr>
      <w:r>
        <w:rPr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C74AE" wp14:editId="7701CEB1">
                <wp:simplePos x="0" y="0"/>
                <wp:positionH relativeFrom="column">
                  <wp:posOffset>-609600</wp:posOffset>
                </wp:positionH>
                <wp:positionV relativeFrom="paragraph">
                  <wp:posOffset>-409575</wp:posOffset>
                </wp:positionV>
                <wp:extent cx="6602730" cy="8677275"/>
                <wp:effectExtent l="9525" t="11430" r="7620" b="7620"/>
                <wp:wrapNone/>
                <wp:docPr id="1885796481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273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CDB2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、测试结论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76F0EAF8" w14:textId="77777777" w:rsidR="00721F6C" w:rsidRPr="000C0DB0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leftChars="170" w:left="357" w:firstLineChars="49" w:firstLine="118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b/>
                                <w:sz w:val="24"/>
                                <w:highlight w:val="green"/>
                              </w:rPr>
                              <w:t>Conclusion</w:t>
                            </w:r>
                          </w:p>
                          <w:p w14:paraId="13732CF9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在测试时段内：</w:t>
                            </w:r>
                          </w:p>
                          <w:p w14:paraId="4491101E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1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2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～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25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次谐波电压均满足国标要求；</w:t>
                            </w:r>
                          </w:p>
                          <w:p w14:paraId="0C242991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2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2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～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25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次谐波电流</w:t>
                            </w:r>
                            <w:r w:rsidRPr="000C0DB0">
                              <w:rPr>
                                <w:sz w:val="24"/>
                                <w:highlight w:val="green"/>
                              </w:rPr>
                              <w:t>均满足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国标</w:t>
                            </w:r>
                            <w:r w:rsidRPr="000C0DB0">
                              <w:rPr>
                                <w:sz w:val="24"/>
                                <w:highlight w:val="green"/>
                              </w:rPr>
                              <w:t>要求；</w:t>
                            </w:r>
                          </w:p>
                          <w:p w14:paraId="625B4AE8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3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）电压偏差均满足国标要求；</w:t>
                            </w:r>
                          </w:p>
                          <w:p w14:paraId="63559F10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4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）长时间闪变满足国标要求；</w:t>
                            </w:r>
                          </w:p>
                          <w:p w14:paraId="66C42185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5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）三相电压不平衡度满足国标要求；</w:t>
                            </w:r>
                          </w:p>
                          <w:p w14:paraId="0D46DD10" w14:textId="77777777" w:rsidR="00721F6C" w:rsidRPr="000C0DB0" w:rsidRDefault="00000000">
                            <w:pPr>
                              <w:ind w:firstLineChars="200" w:firstLine="480"/>
                              <w:rPr>
                                <w:sz w:val="24"/>
                                <w:highlight w:val="green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（</w:t>
                            </w:r>
                            <w:r w:rsidRPr="000C0DB0">
                              <w:rPr>
                                <w:sz w:val="24"/>
                                <w:highlight w:val="green"/>
                              </w:rPr>
                              <w:t>6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）频率</w:t>
                            </w:r>
                            <w:r w:rsidRPr="000C0DB0">
                              <w:rPr>
                                <w:sz w:val="24"/>
                                <w:highlight w:val="green"/>
                              </w:rPr>
                              <w:t>偏差</w:t>
                            </w: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满足国标要求。</w:t>
                            </w:r>
                          </w:p>
                          <w:p w14:paraId="729B57F2" w14:textId="77777777" w:rsidR="00721F6C" w:rsidRDefault="00000000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0C0DB0">
                              <w:rPr>
                                <w:rFonts w:hint="eastAsia"/>
                                <w:sz w:val="24"/>
                                <w:highlight w:val="green"/>
                              </w:rPr>
                              <w:t>详细测试数据见附件。</w:t>
                            </w:r>
                          </w:p>
                          <w:p w14:paraId="4C89D467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、测试声明</w:t>
                            </w:r>
                          </w:p>
                          <w:p w14:paraId="5EA64610" w14:textId="77777777" w:rsidR="00721F6C" w:rsidRDefault="00000000">
                            <w:pPr>
                              <w:adjustRightInd w:val="0"/>
                              <w:snapToGrid w:val="0"/>
                              <w:spacing w:line="300" w:lineRule="exact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Announcement of the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2BDABB11" w14:textId="77777777" w:rsidR="00721F6C" w:rsidRDefault="00000000">
                            <w:pPr>
                              <w:ind w:firstLineChars="147" w:firstLine="31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未经本院许可，严禁部分复制本报告，严禁擅自篡改本证书的内容，引起法律纠纷者，责任自负。</w:t>
                            </w:r>
                          </w:p>
                          <w:p w14:paraId="01473A32" w14:textId="77777777" w:rsidR="00721F6C" w:rsidRDefault="00000000">
                            <w:pPr>
                              <w:ind w:firstLineChars="150" w:firstLine="315"/>
                            </w:pPr>
                            <w:r>
                              <w:t xml:space="preserve">Copying of This Certificate Incompletely Is Strictly Prohibited, Except for Formal Permission by CQET. The Faker Who </w:t>
                            </w:r>
                            <w:proofErr w:type="gramStart"/>
                            <w:r>
                              <w:t>Falsify</w:t>
                            </w:r>
                            <w:proofErr w:type="gramEnd"/>
                            <w:r>
                              <w:t xml:space="preserve"> on Or Tamper with This Certificate Will Be Severely Punished under Relevant Laws of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P.R.China</w:t>
                            </w:r>
                          </w:p>
                          <w:p w14:paraId="24903A6D" w14:textId="77777777" w:rsidR="00721F6C" w:rsidRDefault="00721F6C"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adjustRightInd w:val="0"/>
                              <w:snapToGrid w:val="0"/>
                              <w:spacing w:beforeLines="50" w:before="156"/>
                              <w:ind w:leftChars="271" w:left="569"/>
                              <w:rPr>
                                <w:rFonts w:ascii="Franklin Gothic Medium" w:hAnsi="Franklin Gothic Medium" w:cs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C74AE" id="矩形 132" o:spid="_x0000_s1027" style="position:absolute;left:0;text-align:left;margin-left:-48pt;margin-top:-32.25pt;width:519.9pt;height:6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CjxzFQIAACkEAAAOAAAAZHJzL2Uyb0RvYy54bWysU9tu2zAMfR+wfxD0vjjxcmmNOEWRLsOA rhvQ7QNkWbaFyaJGKbG7rx+lpGl2eRqmB4EUqaPDQ2p9M/aGHRR6Dbbks8mUM2Ul1Nq2Jf/6Zffm ijMfhK2FAatK/qQ8v9m8frUeXKFy6MDUChmBWF8MruRdCK7IMi871Qs/AacsBRvAXgRysc1qFAOh 9ybLp9NlNgDWDkEq7+n07hjkm4TfNEqGT03jVWCm5MQtpB3TXsU926xF0aJwnZYnGuIfWPRCW3r0 DHUngmB71H9A9VoieGjCREKfQdNoqVINVM1s+ls1j51wKtVC4nh3lsn/P1j5cHh0nzFS9+4e5DfP LGw7YVt1iwhDp0RNz82iUNngfHG+EB1PV1k1fISaWiv2AZIGY4N9BKTq2JikfjpLrcbAJB0ul9N8 9ZY6Iil2tVyt8tUivSGK5+sOfXivoGfRKDlSLxO8ONz7EOmI4jkl0Qej6502JjnYVluD7CCo77u0 Tuj+Ms1YNpT8epEvEvIvMX8JMU3rbxC9DjTARvdUxjlJFFG3d7ZO4xWENkebKBt7EjJqF8fUF2Gs Rqbrk8rxpIL6iZRFOM4r/S8yOsAfnA00qyX33/cCFWfmg6XuXM/m8zjcyZkvVjk5eBmpLiPCSoIq eeDsaG7D8UPsHeq2o5dmSQ0Lt9TRRietX1id6NM8phac/k4c+Es/Zb388M1PAAAA//8DAFBLAwQU AAYACAAAACEA4ni17OAAAAAMAQAADwAAAGRycy9kb3ducmV2LnhtbEyPwU6DQBCG7ya+w2ZMvLW7 QiWCLI3R1MRjSy/eBhgBZXcJu7To0zue6m0m8+Wf78+3ixnEiSbfO6vhbq1AkK1d09tWw7HcrR5A +IC2wcFZ0vBNHrbF9VWOWePOdk+nQ2gFh1ifoYYuhDGT0tcdGfRrN5Ll24ebDAZep1Y2E5453Awy UiqRBnvLHzoc6bmj+uswGw1VHx3xZ1++KpPu4vC2lJ/z+4vWtzfL0yOIQEu4wPCnz+pQsFPlZtt4 MWhYpQl3CTwkm3sQTKSbmMtUjMYqUiCLXP4vUfwCAAD//wMAUEsBAi0AFAAGAAgAAAAhALaDOJL+ AAAA4QEAABMAAAAAAAAAAAAAAAAAAAAAAFtDb250ZW50X1R5cGVzXS54bWxQSwECLQAUAAYACAAA ACEAOP0h/9YAAACUAQAACwAAAAAAAAAAAAAAAAAvAQAAX3JlbHMvLnJlbHNQSwECLQAUAAYACAAA ACEAvAo8cxUCAAApBAAADgAAAAAAAAAAAAAAAAAuAgAAZHJzL2Uyb0RvYy54bWxQSwECLQAUAAYA CAAAACEA4ni17OAAAAAMAQAADwAAAAAAAAAAAAAAAABvBAAAZHJzL2Rvd25yZXYueG1sUEsFBgAA AAAEAAQA8wAAAHwFAAAAAA== ">
                <v:textbox>
                  <w:txbxContent>
                    <w:p w14:paraId="1E45CDB2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、测试结论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  <w:p w14:paraId="76F0EAF8" w14:textId="77777777" w:rsidR="00721F6C" w:rsidRPr="000C0DB0" w:rsidRDefault="00000000">
                      <w:pPr>
                        <w:adjustRightInd w:val="0"/>
                        <w:snapToGrid w:val="0"/>
                        <w:spacing w:line="300" w:lineRule="exact"/>
                        <w:ind w:leftChars="170" w:left="357" w:firstLineChars="49" w:firstLine="118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b/>
                          <w:sz w:val="24"/>
                          <w:highlight w:val="green"/>
                        </w:rPr>
                        <w:t>Conclusion</w:t>
                      </w:r>
                    </w:p>
                    <w:p w14:paraId="13732CF9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在测试时段内：</w:t>
                      </w:r>
                    </w:p>
                    <w:p w14:paraId="4491101E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1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2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～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25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次谐波电压均满足国标要求；</w:t>
                      </w:r>
                    </w:p>
                    <w:p w14:paraId="0C242991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2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2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～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25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次谐波电流</w:t>
                      </w:r>
                      <w:r w:rsidRPr="000C0DB0">
                        <w:rPr>
                          <w:sz w:val="24"/>
                          <w:highlight w:val="green"/>
                        </w:rPr>
                        <w:t>均满足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国标</w:t>
                      </w:r>
                      <w:r w:rsidRPr="000C0DB0">
                        <w:rPr>
                          <w:sz w:val="24"/>
                          <w:highlight w:val="green"/>
                        </w:rPr>
                        <w:t>要求；</w:t>
                      </w:r>
                    </w:p>
                    <w:p w14:paraId="625B4AE8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3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）电压偏差均满足国标要求；</w:t>
                      </w:r>
                    </w:p>
                    <w:p w14:paraId="63559F10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4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）长时间闪变满足国标要求；</w:t>
                      </w:r>
                    </w:p>
                    <w:p w14:paraId="66C42185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5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）三相电压不平衡度满足国标要求；</w:t>
                      </w:r>
                    </w:p>
                    <w:p w14:paraId="0D46DD10" w14:textId="77777777" w:rsidR="00721F6C" w:rsidRPr="000C0DB0" w:rsidRDefault="00000000">
                      <w:pPr>
                        <w:ind w:firstLineChars="200" w:firstLine="480"/>
                        <w:rPr>
                          <w:sz w:val="24"/>
                          <w:highlight w:val="green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（</w:t>
                      </w:r>
                      <w:r w:rsidRPr="000C0DB0">
                        <w:rPr>
                          <w:sz w:val="24"/>
                          <w:highlight w:val="green"/>
                        </w:rPr>
                        <w:t>6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）频率</w:t>
                      </w:r>
                      <w:r w:rsidRPr="000C0DB0">
                        <w:rPr>
                          <w:sz w:val="24"/>
                          <w:highlight w:val="green"/>
                        </w:rPr>
                        <w:t>偏差</w:t>
                      </w: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满足国标要求。</w:t>
                      </w:r>
                    </w:p>
                    <w:p w14:paraId="729B57F2" w14:textId="77777777" w:rsidR="00721F6C" w:rsidRDefault="00000000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0C0DB0">
                        <w:rPr>
                          <w:rFonts w:hint="eastAsia"/>
                          <w:sz w:val="24"/>
                          <w:highlight w:val="green"/>
                        </w:rPr>
                        <w:t>详细测试数据见附件。</w:t>
                      </w:r>
                    </w:p>
                    <w:p w14:paraId="4C89D467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13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、测试声明</w:t>
                      </w:r>
                    </w:p>
                    <w:p w14:paraId="5EA64610" w14:textId="77777777" w:rsidR="00721F6C" w:rsidRDefault="00000000">
                      <w:pPr>
                        <w:adjustRightInd w:val="0"/>
                        <w:snapToGrid w:val="0"/>
                        <w:spacing w:line="300" w:lineRule="exact"/>
                        <w:ind w:left="3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Announcement of the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Test</w:t>
                      </w:r>
                    </w:p>
                    <w:p w14:paraId="2BDABB11" w14:textId="77777777" w:rsidR="00721F6C" w:rsidRDefault="00000000">
                      <w:pPr>
                        <w:ind w:firstLineChars="147" w:firstLine="31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未经本院许可，严禁部分复制本报告，严禁擅自篡改本证书的内容，引起法律纠纷者，责任自负。</w:t>
                      </w:r>
                    </w:p>
                    <w:p w14:paraId="01473A32" w14:textId="77777777" w:rsidR="00721F6C" w:rsidRDefault="00000000">
                      <w:pPr>
                        <w:ind w:firstLineChars="150" w:firstLine="315"/>
                      </w:pPr>
                      <w:r>
                        <w:t xml:space="preserve">Copying of This Certificate Incompletely Is Strictly Prohibited, Except for Formal Permission by CQET. The Faker Who </w:t>
                      </w:r>
                      <w:proofErr w:type="gramStart"/>
                      <w:r>
                        <w:t>Falsify</w:t>
                      </w:r>
                      <w:proofErr w:type="gramEnd"/>
                      <w:r>
                        <w:t xml:space="preserve"> on Or Tamper with This Certificate Will Be Severely Punished under Relevant Laws of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P.R.China</w:t>
                      </w:r>
                    </w:p>
                    <w:p w14:paraId="24903A6D" w14:textId="77777777" w:rsidR="00721F6C" w:rsidRDefault="00721F6C">
                      <w:pPr>
                        <w:tabs>
                          <w:tab w:val="left" w:pos="142"/>
                          <w:tab w:val="left" w:pos="284"/>
                        </w:tabs>
                        <w:adjustRightInd w:val="0"/>
                        <w:snapToGrid w:val="0"/>
                        <w:spacing w:beforeLines="50" w:before="156"/>
                        <w:ind w:leftChars="271" w:left="569"/>
                        <w:rPr>
                          <w:rFonts w:ascii="Franklin Gothic Medium" w:hAnsi="Franklin Gothic Medium" w:cs="宋体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w:br w:type="page"/>
      </w:r>
      <w:r>
        <w:rPr>
          <w:rFonts w:ascii="宋体" w:hAnsi="宋体" w:hint="eastAsia"/>
          <w:b/>
          <w:sz w:val="32"/>
          <w:szCs w:val="20"/>
        </w:rPr>
        <w:lastRenderedPageBreak/>
        <w:t>附件：测试结论及数据</w:t>
      </w:r>
    </w:p>
    <w:p w14:paraId="1349F868" w14:textId="77777777" w:rsidR="00721F6C" w:rsidRDefault="00000000">
      <w:pPr>
        <w:keepNext/>
        <w:spacing w:line="360" w:lineRule="auto"/>
        <w:outlineLvl w:val="0"/>
        <w:rPr>
          <w:b/>
          <w:sz w:val="30"/>
          <w:szCs w:val="20"/>
        </w:rPr>
      </w:pPr>
      <w:r>
        <w:rPr>
          <w:rFonts w:hint="eastAsia"/>
          <w:b/>
          <w:sz w:val="30"/>
          <w:szCs w:val="20"/>
        </w:rPr>
        <w:t xml:space="preserve">1  </w:t>
      </w:r>
      <w:r>
        <w:rPr>
          <w:rFonts w:hint="eastAsia"/>
          <w:b/>
          <w:sz w:val="30"/>
          <w:szCs w:val="20"/>
        </w:rPr>
        <w:t>院士</w:t>
      </w:r>
      <w:proofErr w:type="gramStart"/>
      <w:r>
        <w:rPr>
          <w:rFonts w:hint="eastAsia"/>
          <w:b/>
          <w:sz w:val="30"/>
          <w:szCs w:val="20"/>
        </w:rPr>
        <w:t>廷</w:t>
      </w:r>
      <w:proofErr w:type="gramEnd"/>
      <w:r>
        <w:rPr>
          <w:rFonts w:hint="eastAsia"/>
          <w:b/>
          <w:sz w:val="30"/>
          <w:szCs w:val="20"/>
        </w:rPr>
        <w:t>超充站</w:t>
      </w:r>
    </w:p>
    <w:p w14:paraId="17CB5AAB" w14:textId="77777777" w:rsidR="00721F6C" w:rsidRPr="006A4A9E" w:rsidRDefault="00000000">
      <w:p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测试时间内，各项电能质量指标</w:t>
      </w:r>
      <w:r w:rsidRPr="006A4A9E">
        <w:rPr>
          <w:sz w:val="24"/>
          <w:highlight w:val="green"/>
        </w:rPr>
        <w:t>详见表</w:t>
      </w:r>
      <w:r w:rsidRPr="006A4A9E">
        <w:rPr>
          <w:sz w:val="24"/>
          <w:highlight w:val="green"/>
        </w:rPr>
        <w:t>1.1~1.4</w:t>
      </w:r>
      <w:r w:rsidRPr="006A4A9E">
        <w:rPr>
          <w:sz w:val="24"/>
          <w:highlight w:val="green"/>
        </w:rPr>
        <w:t>和图</w:t>
      </w:r>
      <w:r w:rsidRPr="006A4A9E">
        <w:rPr>
          <w:sz w:val="24"/>
          <w:highlight w:val="green"/>
        </w:rPr>
        <w:t>1.1</w:t>
      </w:r>
      <w:r w:rsidRPr="006A4A9E">
        <w:rPr>
          <w:rFonts w:hint="eastAsia"/>
          <w:sz w:val="24"/>
          <w:highlight w:val="green"/>
        </w:rPr>
        <w:t>~</w:t>
      </w:r>
      <w:r w:rsidRPr="006A4A9E">
        <w:rPr>
          <w:sz w:val="24"/>
          <w:highlight w:val="green"/>
        </w:rPr>
        <w:t>1.6</w:t>
      </w:r>
      <w:r w:rsidRPr="006A4A9E">
        <w:rPr>
          <w:rFonts w:hint="eastAsia"/>
          <w:sz w:val="24"/>
          <w:highlight w:val="green"/>
        </w:rPr>
        <w:t>所示</w:t>
      </w:r>
      <w:r w:rsidRPr="006A4A9E">
        <w:rPr>
          <w:sz w:val="24"/>
          <w:highlight w:val="green"/>
        </w:rPr>
        <w:t>，</w:t>
      </w:r>
      <w:r w:rsidRPr="006A4A9E">
        <w:rPr>
          <w:rFonts w:hint="eastAsia"/>
          <w:sz w:val="24"/>
          <w:highlight w:val="green"/>
        </w:rPr>
        <w:t>根据测试数据，有如下结论：</w:t>
      </w:r>
    </w:p>
    <w:p w14:paraId="6F61FE07" w14:textId="77777777" w:rsidR="00721F6C" w:rsidRPr="006A4A9E" w:rsidRDefault="00000000">
      <w:p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1</w:t>
      </w:r>
      <w:r w:rsidRPr="006A4A9E">
        <w:rPr>
          <w:rFonts w:hint="eastAsia"/>
          <w:sz w:val="24"/>
          <w:highlight w:val="green"/>
        </w:rPr>
        <w:t>）</w:t>
      </w:r>
      <w:r w:rsidRPr="006A4A9E">
        <w:rPr>
          <w:rFonts w:hint="eastAsia"/>
          <w:sz w:val="24"/>
          <w:highlight w:val="green"/>
        </w:rPr>
        <w:t>2</w:t>
      </w:r>
      <w:r w:rsidRPr="006A4A9E">
        <w:rPr>
          <w:rFonts w:hint="eastAsia"/>
          <w:sz w:val="24"/>
          <w:highlight w:val="green"/>
        </w:rPr>
        <w:t>～</w:t>
      </w:r>
      <w:r w:rsidRPr="006A4A9E">
        <w:rPr>
          <w:rFonts w:hint="eastAsia"/>
          <w:sz w:val="24"/>
          <w:highlight w:val="green"/>
        </w:rPr>
        <w:t>25</w:t>
      </w:r>
      <w:r w:rsidRPr="006A4A9E">
        <w:rPr>
          <w:rFonts w:hint="eastAsia"/>
          <w:sz w:val="24"/>
          <w:highlight w:val="green"/>
        </w:rPr>
        <w:t>次谐波电压中均满足国标要求；</w:t>
      </w:r>
    </w:p>
    <w:p w14:paraId="1D5B3D51" w14:textId="77777777" w:rsidR="00721F6C" w:rsidRPr="006A4A9E" w:rsidRDefault="00000000">
      <w:p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2</w:t>
      </w:r>
      <w:r w:rsidRPr="006A4A9E">
        <w:rPr>
          <w:rFonts w:hint="eastAsia"/>
          <w:sz w:val="24"/>
          <w:highlight w:val="green"/>
        </w:rPr>
        <w:t>）</w:t>
      </w:r>
      <w:r w:rsidRPr="006A4A9E">
        <w:rPr>
          <w:rFonts w:hint="eastAsia"/>
          <w:sz w:val="24"/>
          <w:highlight w:val="green"/>
        </w:rPr>
        <w:t>2</w:t>
      </w:r>
      <w:r w:rsidRPr="006A4A9E">
        <w:rPr>
          <w:rFonts w:hint="eastAsia"/>
          <w:sz w:val="24"/>
          <w:highlight w:val="green"/>
        </w:rPr>
        <w:t>～</w:t>
      </w:r>
      <w:r w:rsidRPr="006A4A9E">
        <w:rPr>
          <w:rFonts w:hint="eastAsia"/>
          <w:sz w:val="24"/>
          <w:highlight w:val="green"/>
        </w:rPr>
        <w:t>25</w:t>
      </w:r>
      <w:r w:rsidRPr="006A4A9E">
        <w:rPr>
          <w:rFonts w:hint="eastAsia"/>
          <w:sz w:val="24"/>
          <w:highlight w:val="green"/>
        </w:rPr>
        <w:t>次谐波电流中均满足国标</w:t>
      </w:r>
      <w:r w:rsidRPr="006A4A9E">
        <w:rPr>
          <w:sz w:val="24"/>
          <w:highlight w:val="green"/>
        </w:rPr>
        <w:t>要求；</w:t>
      </w:r>
    </w:p>
    <w:p w14:paraId="504C201F" w14:textId="77777777" w:rsidR="00721F6C" w:rsidRPr="006A4A9E" w:rsidRDefault="00000000">
      <w:pPr>
        <w:numPr>
          <w:ilvl w:val="0"/>
          <w:numId w:val="4"/>
        </w:num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电压偏差：</w:t>
      </w:r>
      <w:r w:rsidRPr="006A4A9E">
        <w:rPr>
          <w:sz w:val="24"/>
          <w:highlight w:val="green"/>
        </w:rPr>
        <w:t>0.</w:t>
      </w:r>
      <w:r w:rsidRPr="006A4A9E">
        <w:rPr>
          <w:rFonts w:hint="eastAsia"/>
          <w:sz w:val="24"/>
          <w:highlight w:val="green"/>
        </w:rPr>
        <w:t>00%</w:t>
      </w:r>
      <w:r w:rsidRPr="006A4A9E">
        <w:rPr>
          <w:rFonts w:hint="eastAsia"/>
          <w:sz w:val="24"/>
          <w:highlight w:val="green"/>
        </w:rPr>
        <w:t>～</w:t>
      </w:r>
      <w:r w:rsidRPr="006A4A9E">
        <w:rPr>
          <w:rFonts w:hint="eastAsia"/>
          <w:sz w:val="24"/>
          <w:highlight w:val="green"/>
        </w:rPr>
        <w:t>3.77%</w:t>
      </w:r>
      <w:r w:rsidRPr="006A4A9E">
        <w:rPr>
          <w:rFonts w:hint="eastAsia"/>
          <w:sz w:val="24"/>
          <w:highlight w:val="green"/>
        </w:rPr>
        <w:t>（最大值）满足国标要求；</w:t>
      </w:r>
    </w:p>
    <w:p w14:paraId="13791AFC" w14:textId="77777777" w:rsidR="00721F6C" w:rsidRPr="006A4A9E" w:rsidRDefault="00000000">
      <w:p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4</w:t>
      </w:r>
      <w:r w:rsidRPr="006A4A9E">
        <w:rPr>
          <w:rFonts w:hint="eastAsia"/>
          <w:sz w:val="24"/>
          <w:highlight w:val="green"/>
        </w:rPr>
        <w:t>）长时间闪变（</w:t>
      </w:r>
      <w:r w:rsidRPr="006A4A9E">
        <w:rPr>
          <w:rFonts w:hint="eastAsia"/>
          <w:sz w:val="24"/>
          <w:highlight w:val="green"/>
        </w:rPr>
        <w:t>Plt</w:t>
      </w:r>
      <w:r w:rsidRPr="006A4A9E">
        <w:rPr>
          <w:rFonts w:hint="eastAsia"/>
          <w:sz w:val="24"/>
          <w:highlight w:val="green"/>
        </w:rPr>
        <w:t>）：</w:t>
      </w:r>
      <w:r w:rsidRPr="006A4A9E">
        <w:rPr>
          <w:rFonts w:hint="eastAsia"/>
          <w:sz w:val="24"/>
          <w:highlight w:val="green"/>
        </w:rPr>
        <w:t>0.14</w:t>
      </w: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95%</w:t>
      </w:r>
      <w:r w:rsidRPr="006A4A9E">
        <w:rPr>
          <w:rFonts w:hint="eastAsia"/>
          <w:sz w:val="24"/>
          <w:highlight w:val="green"/>
        </w:rPr>
        <w:t>值），满足国标要求；</w:t>
      </w:r>
    </w:p>
    <w:p w14:paraId="280CE13B" w14:textId="77777777" w:rsidR="00721F6C" w:rsidRPr="006A4A9E" w:rsidRDefault="00000000">
      <w:pPr>
        <w:adjustRightInd w:val="0"/>
        <w:snapToGrid w:val="0"/>
        <w:spacing w:line="360" w:lineRule="auto"/>
        <w:ind w:firstLineChars="200" w:firstLine="480"/>
        <w:rPr>
          <w:sz w:val="24"/>
          <w:highlight w:val="green"/>
        </w:rPr>
      </w:pP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5</w:t>
      </w:r>
      <w:r w:rsidRPr="006A4A9E">
        <w:rPr>
          <w:rFonts w:hint="eastAsia"/>
          <w:sz w:val="24"/>
          <w:highlight w:val="green"/>
        </w:rPr>
        <w:t>）三相电压不平衡度：</w:t>
      </w:r>
      <w:r w:rsidRPr="006A4A9E">
        <w:rPr>
          <w:rFonts w:hint="eastAsia"/>
          <w:sz w:val="24"/>
          <w:highlight w:val="green"/>
        </w:rPr>
        <w:t>0.16</w:t>
      </w:r>
      <w:r w:rsidRPr="006A4A9E">
        <w:rPr>
          <w:sz w:val="24"/>
          <w:highlight w:val="green"/>
        </w:rPr>
        <w:t>%</w:t>
      </w:r>
      <w:r w:rsidRPr="006A4A9E">
        <w:rPr>
          <w:rFonts w:hint="eastAsia"/>
          <w:sz w:val="24"/>
          <w:highlight w:val="green"/>
        </w:rPr>
        <w:t>（</w:t>
      </w:r>
      <w:r w:rsidRPr="006A4A9E">
        <w:rPr>
          <w:rFonts w:hint="eastAsia"/>
          <w:sz w:val="24"/>
          <w:highlight w:val="green"/>
        </w:rPr>
        <w:t>95%</w:t>
      </w:r>
      <w:r w:rsidRPr="006A4A9E">
        <w:rPr>
          <w:rFonts w:hint="eastAsia"/>
          <w:sz w:val="24"/>
          <w:highlight w:val="green"/>
        </w:rPr>
        <w:t>值），满足国标要求；</w:t>
      </w:r>
    </w:p>
    <w:p w14:paraId="11296A4E" w14:textId="77777777" w:rsidR="00721F6C" w:rsidRDefault="0000000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6A4A9E">
        <w:rPr>
          <w:rFonts w:hint="eastAsia"/>
          <w:sz w:val="24"/>
          <w:highlight w:val="green"/>
        </w:rPr>
        <w:t>（</w:t>
      </w:r>
      <w:r w:rsidRPr="006A4A9E">
        <w:rPr>
          <w:sz w:val="24"/>
          <w:highlight w:val="green"/>
        </w:rPr>
        <w:t>6</w:t>
      </w:r>
      <w:r w:rsidRPr="006A4A9E">
        <w:rPr>
          <w:rFonts w:hint="eastAsia"/>
          <w:sz w:val="24"/>
          <w:highlight w:val="green"/>
        </w:rPr>
        <w:t>）频率</w:t>
      </w:r>
      <w:r w:rsidRPr="006A4A9E">
        <w:rPr>
          <w:sz w:val="24"/>
          <w:highlight w:val="green"/>
        </w:rPr>
        <w:t>偏差：</w:t>
      </w:r>
      <w:r w:rsidRPr="006A4A9E">
        <w:rPr>
          <w:rFonts w:hint="eastAsia"/>
          <w:sz w:val="24"/>
          <w:highlight w:val="green"/>
        </w:rPr>
        <w:t>±</w:t>
      </w:r>
      <w:r w:rsidRPr="006A4A9E">
        <w:rPr>
          <w:sz w:val="24"/>
          <w:highlight w:val="green"/>
        </w:rPr>
        <w:t>0.0</w:t>
      </w:r>
      <w:r w:rsidRPr="006A4A9E">
        <w:rPr>
          <w:rFonts w:hint="eastAsia"/>
          <w:sz w:val="24"/>
          <w:highlight w:val="green"/>
        </w:rPr>
        <w:t>4</w:t>
      </w:r>
      <w:r w:rsidRPr="006A4A9E">
        <w:rPr>
          <w:sz w:val="24"/>
          <w:highlight w:val="green"/>
        </w:rPr>
        <w:t>Hz</w:t>
      </w:r>
      <w:r w:rsidRPr="006A4A9E">
        <w:rPr>
          <w:rFonts w:hint="eastAsia"/>
          <w:sz w:val="24"/>
          <w:highlight w:val="green"/>
        </w:rPr>
        <w:t>，满足国标要求。</w:t>
      </w:r>
    </w:p>
    <w:p w14:paraId="7CDFEBF4" w14:textId="77777777" w:rsidR="00721F6C" w:rsidRDefault="00721F6C">
      <w:pPr>
        <w:adjustRightInd w:val="0"/>
        <w:snapToGrid w:val="0"/>
        <w:spacing w:line="360" w:lineRule="auto"/>
        <w:ind w:firstLineChars="200" w:firstLine="480"/>
        <w:rPr>
          <w:sz w:val="24"/>
        </w:rPr>
        <w:sectPr w:rsidR="00721F6C">
          <w:headerReference w:type="default" r:id="rId14"/>
          <w:footerReference w:type="default" r:id="rId15"/>
          <w:pgSz w:w="11906" w:h="16838"/>
          <w:pgMar w:top="1713" w:right="746" w:bottom="1440" w:left="1800" w:header="851" w:footer="992" w:gutter="0"/>
          <w:pgNumType w:start="1"/>
          <w:cols w:space="720"/>
          <w:docGrid w:type="lines" w:linePitch="312"/>
        </w:sectPr>
      </w:pPr>
    </w:p>
    <w:p w14:paraId="356BE3A1" w14:textId="77777777" w:rsidR="00721F6C" w:rsidRDefault="00721F6C">
      <w:pPr>
        <w:jc w:val="center"/>
        <w:rPr>
          <w:sz w:val="24"/>
        </w:rPr>
      </w:pPr>
    </w:p>
    <w:p w14:paraId="07087839" w14:textId="457AB67F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1.1  </w:t>
      </w:r>
      <w:r>
        <w:rPr>
          <w:rFonts w:hint="eastAsia"/>
          <w:sz w:val="24"/>
        </w:rPr>
        <w:t>谐波电压统计表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840"/>
        <w:gridCol w:w="931"/>
        <w:gridCol w:w="931"/>
        <w:gridCol w:w="931"/>
        <w:gridCol w:w="931"/>
        <w:gridCol w:w="931"/>
        <w:gridCol w:w="931"/>
        <w:gridCol w:w="840"/>
      </w:tblGrid>
      <w:tr w:rsidR="00721F6C" w14:paraId="471FB7DD" w14:textId="77777777">
        <w:trPr>
          <w:trHeight w:val="240"/>
          <w:jc w:val="center"/>
        </w:trPr>
        <w:tc>
          <w:tcPr>
            <w:tcW w:w="1680" w:type="dxa"/>
            <w:gridSpan w:val="2"/>
            <w:vMerge w:val="restart"/>
            <w:noWrap/>
            <w:vAlign w:val="center"/>
          </w:tcPr>
          <w:p w14:paraId="6AF8E94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862" w:type="dxa"/>
            <w:gridSpan w:val="2"/>
            <w:noWrap/>
            <w:vAlign w:val="center"/>
          </w:tcPr>
          <w:p w14:paraId="6A1A99C4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862" w:type="dxa"/>
            <w:gridSpan w:val="2"/>
            <w:noWrap/>
            <w:vAlign w:val="center"/>
          </w:tcPr>
          <w:p w14:paraId="1989E4F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BC</w:t>
            </w:r>
          </w:p>
        </w:tc>
        <w:tc>
          <w:tcPr>
            <w:tcW w:w="1862" w:type="dxa"/>
            <w:gridSpan w:val="2"/>
            <w:noWrap/>
            <w:vAlign w:val="center"/>
          </w:tcPr>
          <w:p w14:paraId="5A21E61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840" w:type="dxa"/>
            <w:vMerge w:val="restart"/>
            <w:noWrap/>
            <w:vAlign w:val="center"/>
          </w:tcPr>
          <w:p w14:paraId="6185050D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限值</w:t>
            </w:r>
          </w:p>
        </w:tc>
      </w:tr>
      <w:tr w:rsidR="00721F6C" w14:paraId="5CF56F0F" w14:textId="77777777">
        <w:trPr>
          <w:trHeight w:val="240"/>
          <w:jc w:val="center"/>
        </w:trPr>
        <w:tc>
          <w:tcPr>
            <w:tcW w:w="1680" w:type="dxa"/>
            <w:gridSpan w:val="2"/>
            <w:vMerge/>
            <w:vAlign w:val="center"/>
          </w:tcPr>
          <w:p w14:paraId="26DD6198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noWrap/>
            <w:vAlign w:val="center"/>
          </w:tcPr>
          <w:p w14:paraId="15F5C290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931" w:type="dxa"/>
            <w:noWrap/>
            <w:vAlign w:val="center"/>
          </w:tcPr>
          <w:p w14:paraId="1035C69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931" w:type="dxa"/>
            <w:noWrap/>
            <w:vAlign w:val="center"/>
          </w:tcPr>
          <w:p w14:paraId="7A102BC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931" w:type="dxa"/>
            <w:noWrap/>
            <w:vAlign w:val="center"/>
          </w:tcPr>
          <w:p w14:paraId="596C4F7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931" w:type="dxa"/>
            <w:noWrap/>
            <w:vAlign w:val="center"/>
          </w:tcPr>
          <w:p w14:paraId="2B31E19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931" w:type="dxa"/>
            <w:noWrap/>
            <w:vAlign w:val="center"/>
          </w:tcPr>
          <w:p w14:paraId="33A8821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840" w:type="dxa"/>
            <w:vMerge/>
            <w:vAlign w:val="center"/>
          </w:tcPr>
          <w:p w14:paraId="6293D8EA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50191A6C" w14:textId="77777777">
        <w:trPr>
          <w:trHeight w:val="240"/>
          <w:jc w:val="center"/>
        </w:trPr>
        <w:tc>
          <w:tcPr>
            <w:tcW w:w="1680" w:type="dxa"/>
            <w:gridSpan w:val="2"/>
            <w:noWrap/>
            <w:vAlign w:val="center"/>
          </w:tcPr>
          <w:p w14:paraId="4EB27B6C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基波电压</w:t>
            </w:r>
            <w:r>
              <w:rPr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color w:val="000000"/>
                <w:kern w:val="0"/>
                <w:sz w:val="18"/>
                <w:szCs w:val="18"/>
              </w:rPr>
              <w:t>V)</w:t>
            </w:r>
          </w:p>
        </w:tc>
        <w:tc>
          <w:tcPr>
            <w:tcW w:w="931" w:type="dxa"/>
            <w:noWrap/>
            <w:vAlign w:val="center"/>
          </w:tcPr>
          <w:p w14:paraId="3035CA6F" w14:textId="2E55C63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10.18</w:t>
            </w:r>
          </w:p>
        </w:tc>
        <w:tc>
          <w:tcPr>
            <w:tcW w:w="931" w:type="dxa"/>
            <w:noWrap/>
            <w:vAlign w:val="center"/>
          </w:tcPr>
          <w:p w14:paraId="1AA3C2E4" w14:textId="4383B22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10.28</w:t>
            </w:r>
          </w:p>
        </w:tc>
        <w:tc>
          <w:tcPr>
            <w:tcW w:w="931" w:type="dxa"/>
            <w:noWrap/>
            <w:vAlign w:val="center"/>
          </w:tcPr>
          <w:p w14:paraId="17787202" w14:textId="4525503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10.19</w:t>
            </w:r>
          </w:p>
        </w:tc>
        <w:tc>
          <w:tcPr>
            <w:tcW w:w="931" w:type="dxa"/>
            <w:noWrap/>
            <w:vAlign w:val="center"/>
          </w:tcPr>
          <w:p w14:paraId="02BA6DA7" w14:textId="781B29F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10.30</w:t>
            </w:r>
          </w:p>
        </w:tc>
        <w:tc>
          <w:tcPr>
            <w:tcW w:w="931" w:type="dxa"/>
            <w:noWrap/>
            <w:vAlign w:val="center"/>
          </w:tcPr>
          <w:p w14:paraId="450D589D" w14:textId="12D7B3D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10.18</w:t>
            </w:r>
          </w:p>
        </w:tc>
        <w:tc>
          <w:tcPr>
            <w:tcW w:w="931" w:type="dxa"/>
            <w:noWrap/>
            <w:vAlign w:val="center"/>
          </w:tcPr>
          <w:p w14:paraId="2C0D5AAD" w14:textId="0460DBA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10.28</w:t>
            </w:r>
          </w:p>
        </w:tc>
        <w:tc>
          <w:tcPr>
            <w:tcW w:w="840" w:type="dxa"/>
            <w:noWrap/>
            <w:vAlign w:val="center"/>
          </w:tcPr>
          <w:p w14:paraId="175C6EF3" w14:textId="75E2443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—</w:t>
            </w:r>
          </w:p>
        </w:tc>
      </w:tr>
      <w:tr w:rsidR="00721F6C" w14:paraId="59234006" w14:textId="77777777">
        <w:trPr>
          <w:trHeight w:val="240"/>
          <w:jc w:val="center"/>
        </w:trPr>
        <w:tc>
          <w:tcPr>
            <w:tcW w:w="840" w:type="dxa"/>
            <w:vMerge w:val="restart"/>
            <w:noWrap/>
            <w:vAlign w:val="center"/>
          </w:tcPr>
          <w:p w14:paraId="6E17794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  <w:p w14:paraId="15945CA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至</w:t>
            </w:r>
          </w:p>
          <w:p w14:paraId="77B44890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</w:t>
            </w:r>
          </w:p>
          <w:p w14:paraId="5A50B5D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次</w:t>
            </w:r>
          </w:p>
          <w:p w14:paraId="655D114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color w:val="000000"/>
                <w:kern w:val="0"/>
                <w:sz w:val="18"/>
                <w:szCs w:val="18"/>
              </w:rPr>
              <w:t>谐</w:t>
            </w:r>
            <w:proofErr w:type="gramEnd"/>
          </w:p>
          <w:p w14:paraId="3E6CF3FD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波</w:t>
            </w:r>
          </w:p>
          <w:p w14:paraId="74D8FBE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</w:t>
            </w:r>
          </w:p>
          <w:p w14:paraId="43451307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压</w:t>
            </w:r>
          </w:p>
          <w:p w14:paraId="4BF7D74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含</w:t>
            </w:r>
          </w:p>
          <w:p w14:paraId="7E0A6933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有</w:t>
            </w:r>
          </w:p>
          <w:p w14:paraId="7072C26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率</w:t>
            </w:r>
          </w:p>
          <w:p w14:paraId="7D98295A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840" w:type="dxa"/>
            <w:noWrap/>
            <w:vAlign w:val="center"/>
          </w:tcPr>
          <w:p w14:paraId="5177565C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1" w:type="dxa"/>
            <w:noWrap/>
            <w:vAlign w:val="center"/>
          </w:tcPr>
          <w:p w14:paraId="6A38DA37" w14:textId="01030E4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2218652C" w14:textId="2B052FA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1CEDFFC2" w14:textId="63B828E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717986D9" w14:textId="23287FB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5E3716B6" w14:textId="627E524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026F22E8" w14:textId="1139690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40" w:type="dxa"/>
            <w:noWrap/>
            <w:vAlign w:val="center"/>
          </w:tcPr>
          <w:p w14:paraId="7C9AC923" w14:textId="2BA26CE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40481899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385BFDC6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3C23555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1" w:type="dxa"/>
            <w:noWrap/>
            <w:vAlign w:val="center"/>
          </w:tcPr>
          <w:p w14:paraId="328ED915" w14:textId="34043F4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931" w:type="dxa"/>
            <w:noWrap/>
            <w:vAlign w:val="center"/>
          </w:tcPr>
          <w:p w14:paraId="2D2ABD9E" w14:textId="5ECB302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931" w:type="dxa"/>
            <w:noWrap/>
            <w:vAlign w:val="center"/>
          </w:tcPr>
          <w:p w14:paraId="5BB918B5" w14:textId="578D323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0.19</w:t>
            </w:r>
          </w:p>
        </w:tc>
        <w:tc>
          <w:tcPr>
            <w:tcW w:w="931" w:type="dxa"/>
            <w:noWrap/>
            <w:vAlign w:val="center"/>
          </w:tcPr>
          <w:p w14:paraId="66F5CE70" w14:textId="5609F8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0.27</w:t>
            </w:r>
          </w:p>
        </w:tc>
        <w:tc>
          <w:tcPr>
            <w:tcW w:w="931" w:type="dxa"/>
            <w:noWrap/>
            <w:vAlign w:val="center"/>
          </w:tcPr>
          <w:p w14:paraId="7EFD9419" w14:textId="4CA0F5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0.23</w:t>
            </w:r>
          </w:p>
        </w:tc>
        <w:tc>
          <w:tcPr>
            <w:tcW w:w="931" w:type="dxa"/>
            <w:noWrap/>
            <w:vAlign w:val="center"/>
          </w:tcPr>
          <w:p w14:paraId="6127751F" w14:textId="7B2EC74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0.29</w:t>
            </w:r>
          </w:p>
        </w:tc>
        <w:tc>
          <w:tcPr>
            <w:tcW w:w="840" w:type="dxa"/>
            <w:noWrap/>
            <w:vAlign w:val="center"/>
          </w:tcPr>
          <w:p w14:paraId="41C511C9" w14:textId="6D47EBD2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489085E0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28E4717C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5EE27BF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1" w:type="dxa"/>
            <w:noWrap/>
            <w:vAlign w:val="center"/>
          </w:tcPr>
          <w:p w14:paraId="31BA6502" w14:textId="0359F79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56C1D2FE" w14:textId="6868463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64C84F3C" w14:textId="1954E1D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73949F63" w14:textId="5CB4A61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27B39D11" w14:textId="7851299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309D51A5" w14:textId="4F04703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40" w:type="dxa"/>
            <w:noWrap/>
            <w:vAlign w:val="center"/>
          </w:tcPr>
          <w:p w14:paraId="1E51F0D3" w14:textId="21FBAC0F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1922CC59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B6CB731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44BCC45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1" w:type="dxa"/>
            <w:noWrap/>
            <w:vAlign w:val="center"/>
          </w:tcPr>
          <w:p w14:paraId="18C43876" w14:textId="1870E5A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1.51</w:t>
            </w:r>
          </w:p>
        </w:tc>
        <w:tc>
          <w:tcPr>
            <w:tcW w:w="931" w:type="dxa"/>
            <w:noWrap/>
            <w:vAlign w:val="center"/>
          </w:tcPr>
          <w:p w14:paraId="3AB6C2F6" w14:textId="62A6149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2.04</w:t>
            </w:r>
          </w:p>
        </w:tc>
        <w:tc>
          <w:tcPr>
            <w:tcW w:w="931" w:type="dxa"/>
            <w:noWrap/>
            <w:vAlign w:val="center"/>
          </w:tcPr>
          <w:p w14:paraId="106224C5" w14:textId="730003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1.37</w:t>
            </w:r>
          </w:p>
        </w:tc>
        <w:tc>
          <w:tcPr>
            <w:tcW w:w="931" w:type="dxa"/>
            <w:noWrap/>
            <w:vAlign w:val="center"/>
          </w:tcPr>
          <w:p w14:paraId="20296565" w14:textId="77D64AC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1.89</w:t>
            </w:r>
          </w:p>
        </w:tc>
        <w:tc>
          <w:tcPr>
            <w:tcW w:w="931" w:type="dxa"/>
            <w:noWrap/>
            <w:vAlign w:val="center"/>
          </w:tcPr>
          <w:p w14:paraId="6F23A6A2" w14:textId="4FC947D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1.46</w:t>
            </w:r>
          </w:p>
        </w:tc>
        <w:tc>
          <w:tcPr>
            <w:tcW w:w="931" w:type="dxa"/>
            <w:noWrap/>
            <w:vAlign w:val="center"/>
          </w:tcPr>
          <w:p w14:paraId="45BC97FA" w14:textId="2854944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2.02</w:t>
            </w:r>
          </w:p>
        </w:tc>
        <w:tc>
          <w:tcPr>
            <w:tcW w:w="840" w:type="dxa"/>
            <w:noWrap/>
            <w:vAlign w:val="center"/>
          </w:tcPr>
          <w:p w14:paraId="6F1F26DD" w14:textId="2D7CD06C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2CB572C8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70620B6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7121D0A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1" w:type="dxa"/>
            <w:noWrap/>
            <w:vAlign w:val="center"/>
          </w:tcPr>
          <w:p w14:paraId="394EEED6" w14:textId="3750FC7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242D62EF" w14:textId="19D9103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7C392078" w14:textId="287B362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369F9DE5" w14:textId="470F13E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24792F3D" w14:textId="1D14EE8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5815F0DB" w14:textId="02F8C7C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40" w:type="dxa"/>
            <w:noWrap/>
            <w:vAlign w:val="center"/>
          </w:tcPr>
          <w:p w14:paraId="5CC5D627" w14:textId="3E274116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5D9D92D2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4801299D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6FA6466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1" w:type="dxa"/>
            <w:noWrap/>
            <w:vAlign w:val="center"/>
          </w:tcPr>
          <w:p w14:paraId="58E79324" w14:textId="1D19DFB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0.77</w:t>
            </w:r>
          </w:p>
        </w:tc>
        <w:tc>
          <w:tcPr>
            <w:tcW w:w="931" w:type="dxa"/>
            <w:noWrap/>
            <w:vAlign w:val="center"/>
          </w:tcPr>
          <w:p w14:paraId="4704AF0F" w14:textId="5658860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1.01</w:t>
            </w:r>
          </w:p>
        </w:tc>
        <w:tc>
          <w:tcPr>
            <w:tcW w:w="931" w:type="dxa"/>
            <w:noWrap/>
            <w:vAlign w:val="center"/>
          </w:tcPr>
          <w:p w14:paraId="19BCAA45" w14:textId="461CB4F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0.66</w:t>
            </w:r>
          </w:p>
        </w:tc>
        <w:tc>
          <w:tcPr>
            <w:tcW w:w="931" w:type="dxa"/>
            <w:noWrap/>
            <w:vAlign w:val="center"/>
          </w:tcPr>
          <w:p w14:paraId="75DCC80B" w14:textId="19B8157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0.90</w:t>
            </w:r>
          </w:p>
        </w:tc>
        <w:tc>
          <w:tcPr>
            <w:tcW w:w="931" w:type="dxa"/>
            <w:noWrap/>
            <w:vAlign w:val="center"/>
          </w:tcPr>
          <w:p w14:paraId="31F349EE" w14:textId="52837F5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0.77</w:t>
            </w:r>
          </w:p>
        </w:tc>
        <w:tc>
          <w:tcPr>
            <w:tcW w:w="931" w:type="dxa"/>
            <w:noWrap/>
            <w:vAlign w:val="center"/>
          </w:tcPr>
          <w:p w14:paraId="5D67F3B8" w14:textId="30E4BF1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0.98</w:t>
            </w:r>
          </w:p>
        </w:tc>
        <w:tc>
          <w:tcPr>
            <w:tcW w:w="840" w:type="dxa"/>
            <w:noWrap/>
            <w:vAlign w:val="center"/>
          </w:tcPr>
          <w:p w14:paraId="77FDC5E3" w14:textId="38F1D77E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53826CD9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011657C9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5132772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1" w:type="dxa"/>
            <w:noWrap/>
            <w:vAlign w:val="center"/>
          </w:tcPr>
          <w:p w14:paraId="18124221" w14:textId="69003DF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0F7FAFF4" w14:textId="1E777CE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308DCD74" w14:textId="35732C4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4B0F9C41" w14:textId="152E8A0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30EA3D89" w14:textId="00AD58A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25477508" w14:textId="5D36216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40" w:type="dxa"/>
            <w:noWrap/>
            <w:vAlign w:val="center"/>
          </w:tcPr>
          <w:p w14:paraId="41617997" w14:textId="04A8DD15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2B39DA9D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4D969640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250EF1C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31" w:type="dxa"/>
            <w:noWrap/>
            <w:vAlign w:val="center"/>
          </w:tcPr>
          <w:p w14:paraId="495E925F" w14:textId="6604BC6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931" w:type="dxa"/>
            <w:noWrap/>
            <w:vAlign w:val="center"/>
          </w:tcPr>
          <w:p w14:paraId="4C2224FF" w14:textId="42522FE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931" w:type="dxa"/>
            <w:noWrap/>
            <w:vAlign w:val="center"/>
          </w:tcPr>
          <w:p w14:paraId="54F22659" w14:textId="4F31BDF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68B60AC2" w14:textId="077C861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2AC799EE" w14:textId="36C6E64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931" w:type="dxa"/>
            <w:noWrap/>
            <w:vAlign w:val="center"/>
          </w:tcPr>
          <w:p w14:paraId="4669170D" w14:textId="73F91C7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840" w:type="dxa"/>
            <w:noWrap/>
            <w:vAlign w:val="center"/>
          </w:tcPr>
          <w:p w14:paraId="48A63486" w14:textId="495599C6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5E36B208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5847C05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2696B47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1" w:type="dxa"/>
            <w:noWrap/>
            <w:vAlign w:val="center"/>
          </w:tcPr>
          <w:p w14:paraId="7E971618" w14:textId="77BA455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05378C23" w14:textId="4489DB9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3F07C01B" w14:textId="382A299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276197CA" w14:textId="51AB6AB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6608DAE6" w14:textId="613537D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7CC2A46F" w14:textId="32F0F6B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40" w:type="dxa"/>
            <w:noWrap/>
            <w:vAlign w:val="center"/>
          </w:tcPr>
          <w:p w14:paraId="522B3254" w14:textId="5EBDD06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1F1BCF4C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7358BDDC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2E78A2C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31" w:type="dxa"/>
            <w:noWrap/>
            <w:vAlign w:val="center"/>
          </w:tcPr>
          <w:p w14:paraId="65095786" w14:textId="65BB1B9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0.30</w:t>
            </w:r>
          </w:p>
        </w:tc>
        <w:tc>
          <w:tcPr>
            <w:tcW w:w="931" w:type="dxa"/>
            <w:noWrap/>
            <w:vAlign w:val="center"/>
          </w:tcPr>
          <w:p w14:paraId="326FA877" w14:textId="281FC45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0.45</w:t>
            </w:r>
          </w:p>
        </w:tc>
        <w:tc>
          <w:tcPr>
            <w:tcW w:w="931" w:type="dxa"/>
            <w:noWrap/>
            <w:vAlign w:val="center"/>
          </w:tcPr>
          <w:p w14:paraId="009EAF95" w14:textId="414250B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0.31</w:t>
            </w:r>
          </w:p>
        </w:tc>
        <w:tc>
          <w:tcPr>
            <w:tcW w:w="931" w:type="dxa"/>
            <w:noWrap/>
            <w:vAlign w:val="center"/>
          </w:tcPr>
          <w:p w14:paraId="62C28C24" w14:textId="7107548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0.46</w:t>
            </w:r>
          </w:p>
        </w:tc>
        <w:tc>
          <w:tcPr>
            <w:tcW w:w="931" w:type="dxa"/>
            <w:noWrap/>
            <w:vAlign w:val="center"/>
          </w:tcPr>
          <w:p w14:paraId="5C8736F1" w14:textId="1B679D3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0.27</w:t>
            </w:r>
          </w:p>
        </w:tc>
        <w:tc>
          <w:tcPr>
            <w:tcW w:w="931" w:type="dxa"/>
            <w:noWrap/>
            <w:vAlign w:val="center"/>
          </w:tcPr>
          <w:p w14:paraId="4A539624" w14:textId="48CDD4C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0.42</w:t>
            </w:r>
          </w:p>
        </w:tc>
        <w:tc>
          <w:tcPr>
            <w:tcW w:w="840" w:type="dxa"/>
            <w:noWrap/>
            <w:vAlign w:val="center"/>
          </w:tcPr>
          <w:p w14:paraId="03B3ADB6" w14:textId="4002DC65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0AA155A7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08EC6896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7074EB07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1" w:type="dxa"/>
            <w:noWrap/>
            <w:vAlign w:val="center"/>
          </w:tcPr>
          <w:p w14:paraId="50694FA6" w14:textId="5F057B6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7321608E" w14:textId="0AC2676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62820BD7" w14:textId="089D048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320D1272" w14:textId="2DE6C19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3A896300" w14:textId="2337C75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43A7CAB2" w14:textId="016BE4D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1717E463" w14:textId="561F14C0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3D0D08C0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A5F972C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703752F7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1" w:type="dxa"/>
            <w:noWrap/>
            <w:vAlign w:val="center"/>
          </w:tcPr>
          <w:p w14:paraId="1576C1B9" w14:textId="5E27E7C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0.13</w:t>
            </w:r>
          </w:p>
        </w:tc>
        <w:tc>
          <w:tcPr>
            <w:tcW w:w="931" w:type="dxa"/>
            <w:noWrap/>
            <w:vAlign w:val="center"/>
          </w:tcPr>
          <w:p w14:paraId="07F29094" w14:textId="2A6E225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0.23</w:t>
            </w:r>
          </w:p>
        </w:tc>
        <w:tc>
          <w:tcPr>
            <w:tcW w:w="931" w:type="dxa"/>
            <w:noWrap/>
            <w:vAlign w:val="center"/>
          </w:tcPr>
          <w:p w14:paraId="7FA14458" w14:textId="64C9BD4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0.17</w:t>
            </w:r>
          </w:p>
        </w:tc>
        <w:tc>
          <w:tcPr>
            <w:tcW w:w="931" w:type="dxa"/>
            <w:noWrap/>
            <w:vAlign w:val="center"/>
          </w:tcPr>
          <w:p w14:paraId="68C7E837" w14:textId="7E1773F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0.26</w:t>
            </w:r>
          </w:p>
        </w:tc>
        <w:tc>
          <w:tcPr>
            <w:tcW w:w="931" w:type="dxa"/>
            <w:noWrap/>
            <w:vAlign w:val="center"/>
          </w:tcPr>
          <w:p w14:paraId="582476BF" w14:textId="4AE63F4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931" w:type="dxa"/>
            <w:noWrap/>
            <w:vAlign w:val="center"/>
          </w:tcPr>
          <w:p w14:paraId="09EC6564" w14:textId="3301109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0.18</w:t>
            </w:r>
          </w:p>
        </w:tc>
        <w:tc>
          <w:tcPr>
            <w:tcW w:w="840" w:type="dxa"/>
            <w:noWrap/>
            <w:vAlign w:val="center"/>
          </w:tcPr>
          <w:p w14:paraId="4CFA654D" w14:textId="705CCBBD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243DB434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3815760E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2A5EDBC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31" w:type="dxa"/>
            <w:noWrap/>
            <w:vAlign w:val="center"/>
          </w:tcPr>
          <w:p w14:paraId="1422B305" w14:textId="563652A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123A8A1B" w14:textId="4A41B7D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6AD0E5A1" w14:textId="0AA3D57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6B0637B0" w14:textId="2F05C00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689351D9" w14:textId="6033671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76B7D5DC" w14:textId="2E752C5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05944592" w14:textId="3BF483E8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2EC84C1B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E36F146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4CD3081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1" w:type="dxa"/>
            <w:noWrap/>
            <w:vAlign w:val="center"/>
          </w:tcPr>
          <w:p w14:paraId="56E9FEFF" w14:textId="65E5BC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69E84FA8" w14:textId="71A1C3E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1044C3C4" w14:textId="63593DB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3916E09D" w14:textId="1807191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3DB3B988" w14:textId="20E54EA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32E16FB9" w14:textId="0D4811F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40" w:type="dxa"/>
            <w:noWrap/>
            <w:vAlign w:val="center"/>
          </w:tcPr>
          <w:p w14:paraId="0D87D378" w14:textId="7D0D9633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582827A4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551C7369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3F84678C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1" w:type="dxa"/>
            <w:noWrap/>
            <w:vAlign w:val="center"/>
          </w:tcPr>
          <w:p w14:paraId="55854EFC" w14:textId="28C7290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7633ED50" w14:textId="19107E3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4124191D" w14:textId="71C7CD0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20E43B8A" w14:textId="67959D7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6ECCD3FA" w14:textId="45C6682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42ED1C86" w14:textId="51730CF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1D6C2084" w14:textId="397B7CE4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7336611B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1785A78E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7D79B86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31" w:type="dxa"/>
            <w:noWrap/>
            <w:vAlign w:val="center"/>
          </w:tcPr>
          <w:p w14:paraId="41A4C5CD" w14:textId="03CF33C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931" w:type="dxa"/>
            <w:noWrap/>
            <w:vAlign w:val="center"/>
          </w:tcPr>
          <w:p w14:paraId="694516B9" w14:textId="0A413D0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931" w:type="dxa"/>
            <w:noWrap/>
            <w:vAlign w:val="center"/>
          </w:tcPr>
          <w:p w14:paraId="1A859B77" w14:textId="1E6E586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931" w:type="dxa"/>
            <w:noWrap/>
            <w:vAlign w:val="center"/>
          </w:tcPr>
          <w:p w14:paraId="12A9D90F" w14:textId="3FFE6B7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931" w:type="dxa"/>
            <w:noWrap/>
            <w:vAlign w:val="center"/>
          </w:tcPr>
          <w:p w14:paraId="18F8CA1A" w14:textId="1ABC2C5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931" w:type="dxa"/>
            <w:noWrap/>
            <w:vAlign w:val="center"/>
          </w:tcPr>
          <w:p w14:paraId="1B6DFD06" w14:textId="41920AF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840" w:type="dxa"/>
            <w:noWrap/>
            <w:vAlign w:val="center"/>
          </w:tcPr>
          <w:p w14:paraId="65907DC8" w14:textId="7B7E911D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480E44C0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083847E4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722AABB3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1" w:type="dxa"/>
            <w:noWrap/>
            <w:vAlign w:val="center"/>
          </w:tcPr>
          <w:p w14:paraId="6A09E2DE" w14:textId="790C573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18514DC5" w14:textId="6366C7D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0221405C" w14:textId="3C1DEF0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50AEA8F7" w14:textId="6E29292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5794F7A1" w14:textId="35E35B0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08ECBB8D" w14:textId="6F8E01A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7CE3BE73" w14:textId="3F02F56C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3150BC8E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6706711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012EF7E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931" w:type="dxa"/>
            <w:noWrap/>
            <w:vAlign w:val="center"/>
          </w:tcPr>
          <w:p w14:paraId="01E93502" w14:textId="3E3B49C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6AA34A44" w14:textId="1FDEB7B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1565156B" w14:textId="0576210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61F354A7" w14:textId="198E5C4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931" w:type="dxa"/>
            <w:noWrap/>
            <w:vAlign w:val="center"/>
          </w:tcPr>
          <w:p w14:paraId="4F038001" w14:textId="1743A7F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931" w:type="dxa"/>
            <w:noWrap/>
            <w:vAlign w:val="center"/>
          </w:tcPr>
          <w:p w14:paraId="5452916F" w14:textId="2ABC5CD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40" w:type="dxa"/>
            <w:noWrap/>
            <w:vAlign w:val="center"/>
          </w:tcPr>
          <w:p w14:paraId="7EA23ED0" w14:textId="697AE552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315533D8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015E6B55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1E4843E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1" w:type="dxa"/>
            <w:noWrap/>
            <w:vAlign w:val="center"/>
          </w:tcPr>
          <w:p w14:paraId="55615B84" w14:textId="4FEB641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1300CC8E" w14:textId="46D7628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20B42D78" w14:textId="56DF128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3B410BD1" w14:textId="3B701B9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496F25BF" w14:textId="18C7937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4807DB8A" w14:textId="53BD1B2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707E1E16" w14:textId="0389ACF6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737633D8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2CB2B711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5F25D99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31" w:type="dxa"/>
            <w:noWrap/>
            <w:vAlign w:val="center"/>
          </w:tcPr>
          <w:p w14:paraId="4A1994EE" w14:textId="272122C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527339D7" w14:textId="1873A22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297EBC9B" w14:textId="6FEDFF9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7E16556E" w14:textId="595368F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39D855F9" w14:textId="672D8BA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3B66F26C" w14:textId="141AE77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40" w:type="dxa"/>
            <w:noWrap/>
            <w:vAlign w:val="center"/>
          </w:tcPr>
          <w:p w14:paraId="776EDF37" w14:textId="146C26D8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4CB23909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18AFD0D8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2BEBAD2F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31" w:type="dxa"/>
            <w:noWrap/>
            <w:vAlign w:val="center"/>
          </w:tcPr>
          <w:p w14:paraId="0B5FBF31" w14:textId="4B4CA29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7336697A" w14:textId="1BE56B2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097973BF" w14:textId="2C60E2B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135A14C5" w14:textId="739814B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01DB8DC1" w14:textId="709DDF9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5ED9E3D4" w14:textId="46A6307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68061721" w14:textId="3D3F7632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3C2DF048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6C42E542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5D6210C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31" w:type="dxa"/>
            <w:noWrap/>
            <w:vAlign w:val="center"/>
          </w:tcPr>
          <w:p w14:paraId="1629BF04" w14:textId="65A7BDB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5A91BC71" w14:textId="147B9FA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931" w:type="dxa"/>
            <w:noWrap/>
            <w:vAlign w:val="center"/>
          </w:tcPr>
          <w:p w14:paraId="23F7198A" w14:textId="54F9F6B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931" w:type="dxa"/>
            <w:noWrap/>
            <w:vAlign w:val="center"/>
          </w:tcPr>
          <w:p w14:paraId="599B787B" w14:textId="4F14331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3C69ED1C" w14:textId="43A9404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46BA30A0" w14:textId="712215B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40" w:type="dxa"/>
            <w:noWrap/>
            <w:vAlign w:val="center"/>
          </w:tcPr>
          <w:p w14:paraId="6FE841B7" w14:textId="56074D01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11D00E8E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4967DC16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3073215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931" w:type="dxa"/>
            <w:noWrap/>
            <w:vAlign w:val="center"/>
          </w:tcPr>
          <w:p w14:paraId="4BD2EF48" w14:textId="733F646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76326D7A" w14:textId="1DB2E67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931" w:type="dxa"/>
            <w:noWrap/>
            <w:vAlign w:val="center"/>
          </w:tcPr>
          <w:p w14:paraId="079ED6BD" w14:textId="72540E3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73A0B60C" w14:textId="711CA0D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7774DCB2" w14:textId="6B171F6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0.00</w:t>
            </w:r>
          </w:p>
        </w:tc>
        <w:tc>
          <w:tcPr>
            <w:tcW w:w="931" w:type="dxa"/>
            <w:noWrap/>
            <w:vAlign w:val="center"/>
          </w:tcPr>
          <w:p w14:paraId="5943A00F" w14:textId="0A5B494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40" w:type="dxa"/>
            <w:noWrap/>
            <w:vAlign w:val="center"/>
          </w:tcPr>
          <w:p w14:paraId="126041FC" w14:textId="6F25708A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</w:tr>
      <w:tr w:rsidR="00721F6C" w14:paraId="2DE8D1ED" w14:textId="77777777">
        <w:trPr>
          <w:trHeight w:val="240"/>
          <w:jc w:val="center"/>
        </w:trPr>
        <w:tc>
          <w:tcPr>
            <w:tcW w:w="840" w:type="dxa"/>
            <w:vMerge/>
            <w:noWrap/>
            <w:vAlign w:val="center"/>
          </w:tcPr>
          <w:p w14:paraId="75CB254A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noWrap/>
            <w:vAlign w:val="center"/>
          </w:tcPr>
          <w:p w14:paraId="0D62819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1" w:type="dxa"/>
            <w:noWrap/>
            <w:vAlign w:val="center"/>
          </w:tcPr>
          <w:p w14:paraId="171170EB" w14:textId="27C4C62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931" w:type="dxa"/>
            <w:noWrap/>
            <w:vAlign w:val="center"/>
          </w:tcPr>
          <w:p w14:paraId="1325A7AA" w14:textId="4FE88F0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931" w:type="dxa"/>
            <w:noWrap/>
            <w:vAlign w:val="center"/>
          </w:tcPr>
          <w:p w14:paraId="269DD264" w14:textId="744681A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931" w:type="dxa"/>
            <w:noWrap/>
            <w:vAlign w:val="center"/>
          </w:tcPr>
          <w:p w14:paraId="0F9D118F" w14:textId="67243D0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931" w:type="dxa"/>
            <w:noWrap/>
            <w:vAlign w:val="center"/>
          </w:tcPr>
          <w:p w14:paraId="17B75C84" w14:textId="31E6324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931" w:type="dxa"/>
            <w:noWrap/>
            <w:vAlign w:val="center"/>
          </w:tcPr>
          <w:p w14:paraId="7064E4F4" w14:textId="67548E5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40" w:type="dxa"/>
            <w:noWrap/>
            <w:vAlign w:val="center"/>
          </w:tcPr>
          <w:p w14:paraId="69B05CE6" w14:textId="61FAA338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3.20</w:t>
            </w:r>
          </w:p>
        </w:tc>
      </w:tr>
      <w:tr w:rsidR="00721F6C" w14:paraId="5D2F789F" w14:textId="77777777">
        <w:trPr>
          <w:trHeight w:val="240"/>
          <w:jc w:val="center"/>
        </w:trPr>
        <w:tc>
          <w:tcPr>
            <w:tcW w:w="1680" w:type="dxa"/>
            <w:gridSpan w:val="2"/>
            <w:noWrap/>
            <w:vAlign w:val="center"/>
          </w:tcPr>
          <w:p w14:paraId="57CA39ED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电压总畸变率</w:t>
            </w:r>
            <w:r>
              <w:rPr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931" w:type="dxa"/>
            <w:noWrap/>
            <w:vAlign w:val="center"/>
          </w:tcPr>
          <w:p w14:paraId="041D2838" w14:textId="7994C5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1.75</w:t>
            </w:r>
          </w:p>
        </w:tc>
        <w:tc>
          <w:tcPr>
            <w:tcW w:w="931" w:type="dxa"/>
            <w:noWrap/>
            <w:vAlign w:val="center"/>
          </w:tcPr>
          <w:p w14:paraId="6D9CAE21" w14:textId="7EA0CAE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2.20</w:t>
            </w:r>
          </w:p>
        </w:tc>
        <w:tc>
          <w:tcPr>
            <w:tcW w:w="931" w:type="dxa"/>
            <w:noWrap/>
            <w:vAlign w:val="center"/>
          </w:tcPr>
          <w:p w14:paraId="2ED11443" w14:textId="52360D1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1.60</w:t>
            </w:r>
          </w:p>
        </w:tc>
        <w:tc>
          <w:tcPr>
            <w:tcW w:w="931" w:type="dxa"/>
            <w:noWrap/>
            <w:vAlign w:val="center"/>
          </w:tcPr>
          <w:p w14:paraId="260313F3" w14:textId="4251ABB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2.03</w:t>
            </w:r>
          </w:p>
        </w:tc>
        <w:tc>
          <w:tcPr>
            <w:tcW w:w="931" w:type="dxa"/>
            <w:noWrap/>
            <w:vAlign w:val="center"/>
          </w:tcPr>
          <w:p w14:paraId="5F21214D" w14:textId="18990B4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1.73</w:t>
            </w:r>
          </w:p>
        </w:tc>
        <w:tc>
          <w:tcPr>
            <w:tcW w:w="931" w:type="dxa"/>
            <w:noWrap/>
            <w:vAlign w:val="center"/>
          </w:tcPr>
          <w:p w14:paraId="15076084" w14:textId="7560AB5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2.19</w:t>
            </w:r>
          </w:p>
        </w:tc>
        <w:tc>
          <w:tcPr>
            <w:tcW w:w="840" w:type="dxa"/>
            <w:noWrap/>
            <w:vAlign w:val="center"/>
          </w:tcPr>
          <w:p w14:paraId="570E5DC0" w14:textId="42F2BD9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4.00</w:t>
            </w:r>
          </w:p>
        </w:tc>
      </w:tr>
    </w:tbl>
    <w:p w14:paraId="01335EDB" w14:textId="77777777" w:rsidR="00721F6C" w:rsidRDefault="00721F6C">
      <w:pPr>
        <w:rPr>
          <w:rFonts w:ascii="仿宋_GB2312" w:eastAsia="仿宋_GB2312"/>
          <w:b/>
          <w:sz w:val="28"/>
          <w:szCs w:val="20"/>
        </w:rPr>
      </w:pPr>
    </w:p>
    <w:p w14:paraId="2ACAAB09" w14:textId="77777777" w:rsidR="00721F6C" w:rsidRDefault="00721F6C">
      <w:pPr>
        <w:rPr>
          <w:rFonts w:ascii="仿宋_GB2312" w:eastAsia="仿宋_GB2312"/>
          <w:b/>
          <w:sz w:val="28"/>
          <w:szCs w:val="20"/>
        </w:rPr>
        <w:sectPr w:rsidR="00721F6C">
          <w:pgSz w:w="11906" w:h="16838"/>
          <w:pgMar w:top="1713" w:right="746" w:bottom="1440" w:left="1800" w:header="851" w:footer="992" w:gutter="0"/>
          <w:cols w:space="720"/>
          <w:docGrid w:type="lines" w:linePitch="312"/>
        </w:sectPr>
      </w:pPr>
    </w:p>
    <w:p w14:paraId="3C1049F1" w14:textId="77777777" w:rsidR="00721F6C" w:rsidRDefault="00721F6C">
      <w:pPr>
        <w:jc w:val="center"/>
        <w:rPr>
          <w:sz w:val="24"/>
        </w:rPr>
      </w:pPr>
    </w:p>
    <w:p w14:paraId="57F18771" w14:textId="1BE4D4B7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1.2  </w:t>
      </w:r>
      <w:r>
        <w:rPr>
          <w:rFonts w:hint="eastAsia"/>
          <w:sz w:val="24"/>
        </w:rPr>
        <w:t>谐波电流统计表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39"/>
        <w:gridCol w:w="818"/>
        <w:gridCol w:w="820"/>
        <w:gridCol w:w="819"/>
        <w:gridCol w:w="820"/>
        <w:gridCol w:w="819"/>
        <w:gridCol w:w="820"/>
        <w:gridCol w:w="739"/>
        <w:gridCol w:w="1081"/>
        <w:gridCol w:w="1083"/>
      </w:tblGrid>
      <w:tr w:rsidR="00721F6C" w14:paraId="5D4F6ACE" w14:textId="77777777">
        <w:trPr>
          <w:trHeight w:val="240"/>
          <w:jc w:val="center"/>
        </w:trPr>
        <w:tc>
          <w:tcPr>
            <w:tcW w:w="1477" w:type="dxa"/>
            <w:gridSpan w:val="2"/>
            <w:vMerge w:val="restart"/>
            <w:noWrap/>
            <w:vAlign w:val="center"/>
          </w:tcPr>
          <w:p w14:paraId="67E5D6F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638" w:type="dxa"/>
            <w:gridSpan w:val="2"/>
            <w:noWrap/>
            <w:vAlign w:val="center"/>
          </w:tcPr>
          <w:p w14:paraId="77747E3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A    </w:t>
            </w:r>
            <w:r>
              <w:rPr>
                <w:color w:val="000000"/>
                <w:kern w:val="0"/>
                <w:sz w:val="18"/>
                <w:szCs w:val="18"/>
              </w:rPr>
              <w:t>相</w:t>
            </w:r>
          </w:p>
        </w:tc>
        <w:tc>
          <w:tcPr>
            <w:tcW w:w="1639" w:type="dxa"/>
            <w:gridSpan w:val="2"/>
            <w:noWrap/>
            <w:vAlign w:val="center"/>
          </w:tcPr>
          <w:p w14:paraId="4B1A346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B    </w:t>
            </w:r>
            <w:r>
              <w:rPr>
                <w:color w:val="000000"/>
                <w:kern w:val="0"/>
                <w:sz w:val="18"/>
                <w:szCs w:val="18"/>
              </w:rPr>
              <w:t>相</w:t>
            </w:r>
          </w:p>
        </w:tc>
        <w:tc>
          <w:tcPr>
            <w:tcW w:w="1639" w:type="dxa"/>
            <w:gridSpan w:val="2"/>
            <w:noWrap/>
            <w:vAlign w:val="center"/>
          </w:tcPr>
          <w:p w14:paraId="47595784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C    </w:t>
            </w:r>
            <w:r>
              <w:rPr>
                <w:color w:val="000000"/>
                <w:kern w:val="0"/>
                <w:sz w:val="18"/>
                <w:szCs w:val="18"/>
              </w:rPr>
              <w:t>相</w:t>
            </w:r>
          </w:p>
        </w:tc>
        <w:tc>
          <w:tcPr>
            <w:tcW w:w="739" w:type="dxa"/>
            <w:vMerge w:val="restart"/>
            <w:noWrap/>
            <w:vAlign w:val="center"/>
          </w:tcPr>
          <w:p w14:paraId="497F45B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限值</w:t>
            </w:r>
          </w:p>
        </w:tc>
        <w:tc>
          <w:tcPr>
            <w:tcW w:w="1081" w:type="dxa"/>
            <w:vMerge w:val="restart"/>
            <w:noWrap/>
            <w:vAlign w:val="center"/>
          </w:tcPr>
          <w:p w14:paraId="32A21A07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限值</w:t>
            </w:r>
          </w:p>
          <w:p w14:paraId="0FCD604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(0.66MVA)</w:t>
            </w:r>
          </w:p>
        </w:tc>
        <w:tc>
          <w:tcPr>
            <w:tcW w:w="1083" w:type="dxa"/>
            <w:vMerge w:val="restart"/>
            <w:noWrap/>
            <w:vAlign w:val="center"/>
          </w:tcPr>
          <w:p w14:paraId="54F24BB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限值</w:t>
            </w:r>
          </w:p>
          <w:p w14:paraId="6E4EBA5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(150MVA)</w:t>
            </w:r>
          </w:p>
        </w:tc>
      </w:tr>
      <w:tr w:rsidR="00721F6C" w14:paraId="6A0C4E02" w14:textId="77777777">
        <w:trPr>
          <w:trHeight w:val="240"/>
          <w:jc w:val="center"/>
        </w:trPr>
        <w:tc>
          <w:tcPr>
            <w:tcW w:w="1477" w:type="dxa"/>
            <w:gridSpan w:val="2"/>
            <w:vMerge/>
            <w:vAlign w:val="center"/>
          </w:tcPr>
          <w:p w14:paraId="4AC13A86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dxa"/>
            <w:noWrap/>
            <w:vAlign w:val="center"/>
          </w:tcPr>
          <w:p w14:paraId="71EF10C7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820" w:type="dxa"/>
            <w:noWrap/>
            <w:vAlign w:val="center"/>
          </w:tcPr>
          <w:p w14:paraId="7B6383EC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819" w:type="dxa"/>
            <w:noWrap/>
            <w:vAlign w:val="center"/>
          </w:tcPr>
          <w:p w14:paraId="33C8E8A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820" w:type="dxa"/>
            <w:noWrap/>
            <w:vAlign w:val="center"/>
          </w:tcPr>
          <w:p w14:paraId="3D92022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819" w:type="dxa"/>
            <w:noWrap/>
            <w:vAlign w:val="center"/>
          </w:tcPr>
          <w:p w14:paraId="2569171D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820" w:type="dxa"/>
            <w:noWrap/>
            <w:vAlign w:val="center"/>
          </w:tcPr>
          <w:p w14:paraId="4BA88CED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739" w:type="dxa"/>
            <w:vMerge/>
            <w:vAlign w:val="center"/>
          </w:tcPr>
          <w:p w14:paraId="1C332E53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vMerge/>
            <w:vAlign w:val="center"/>
          </w:tcPr>
          <w:p w14:paraId="7284F1E7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vMerge/>
            <w:vAlign w:val="center"/>
          </w:tcPr>
          <w:p w14:paraId="71411D42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0247585B" w14:textId="77777777">
        <w:trPr>
          <w:trHeight w:val="240"/>
          <w:jc w:val="center"/>
        </w:trPr>
        <w:tc>
          <w:tcPr>
            <w:tcW w:w="1477" w:type="dxa"/>
            <w:gridSpan w:val="2"/>
            <w:noWrap/>
            <w:vAlign w:val="center"/>
          </w:tcPr>
          <w:p w14:paraId="7519854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基波电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流</w:t>
            </w:r>
            <w:r>
              <w:rPr>
                <w:color w:val="000000"/>
                <w:kern w:val="0"/>
                <w:sz w:val="18"/>
                <w:szCs w:val="18"/>
              </w:rPr>
              <w:t>(A)</w:t>
            </w:r>
          </w:p>
        </w:tc>
        <w:tc>
          <w:tcPr>
            <w:tcW w:w="818" w:type="dxa"/>
            <w:noWrap/>
            <w:vAlign w:val="center"/>
          </w:tcPr>
          <w:p w14:paraId="6F1A0958" w14:textId="3B170FA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12.43</w:t>
            </w:r>
          </w:p>
        </w:tc>
        <w:tc>
          <w:tcPr>
            <w:tcW w:w="820" w:type="dxa"/>
            <w:noWrap/>
            <w:vAlign w:val="center"/>
          </w:tcPr>
          <w:p w14:paraId="54E56330" w14:textId="0210018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34.93</w:t>
            </w:r>
          </w:p>
        </w:tc>
        <w:tc>
          <w:tcPr>
            <w:tcW w:w="819" w:type="dxa"/>
            <w:noWrap/>
            <w:vAlign w:val="center"/>
          </w:tcPr>
          <w:p w14:paraId="7F1B09C4" w14:textId="260AA95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13.58</w:t>
            </w:r>
          </w:p>
        </w:tc>
        <w:tc>
          <w:tcPr>
            <w:tcW w:w="820" w:type="dxa"/>
            <w:noWrap/>
            <w:vAlign w:val="center"/>
          </w:tcPr>
          <w:p w14:paraId="4B52A288" w14:textId="400F4D0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38.53</w:t>
            </w:r>
          </w:p>
        </w:tc>
        <w:tc>
          <w:tcPr>
            <w:tcW w:w="819" w:type="dxa"/>
            <w:noWrap/>
            <w:vAlign w:val="center"/>
          </w:tcPr>
          <w:p w14:paraId="3C321ED6" w14:textId="45B4B1A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13.36</w:t>
            </w:r>
          </w:p>
        </w:tc>
        <w:tc>
          <w:tcPr>
            <w:tcW w:w="820" w:type="dxa"/>
            <w:noWrap/>
            <w:vAlign w:val="center"/>
          </w:tcPr>
          <w:p w14:paraId="69D5D301" w14:textId="47C4030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37.31</w:t>
            </w:r>
          </w:p>
        </w:tc>
        <w:tc>
          <w:tcPr>
            <w:tcW w:w="739" w:type="dxa"/>
            <w:noWrap/>
            <w:vAlign w:val="center"/>
          </w:tcPr>
          <w:p w14:paraId="4B0CB058" w14:textId="4741F0E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—</w:t>
            </w:r>
          </w:p>
        </w:tc>
        <w:tc>
          <w:tcPr>
            <w:tcW w:w="1081" w:type="dxa"/>
            <w:noWrap/>
            <w:vAlign w:val="center"/>
          </w:tcPr>
          <w:p w14:paraId="40D5F7C9" w14:textId="5F2FC91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6B8FAF5C" w14:textId="5C8E6E7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595DE052" w14:textId="77777777">
        <w:trPr>
          <w:trHeight w:val="240"/>
          <w:jc w:val="center"/>
        </w:trPr>
        <w:tc>
          <w:tcPr>
            <w:tcW w:w="738" w:type="dxa"/>
            <w:vMerge w:val="restart"/>
            <w:noWrap/>
            <w:vAlign w:val="center"/>
          </w:tcPr>
          <w:p w14:paraId="06155F5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  <w:p w14:paraId="7CF6927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至</w:t>
            </w:r>
          </w:p>
          <w:p w14:paraId="1A5E19F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</w:t>
            </w:r>
          </w:p>
          <w:p w14:paraId="2716162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次</w:t>
            </w:r>
          </w:p>
          <w:p w14:paraId="155BD93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color w:val="000000"/>
                <w:kern w:val="0"/>
                <w:sz w:val="18"/>
                <w:szCs w:val="18"/>
              </w:rPr>
              <w:t>谐</w:t>
            </w:r>
            <w:proofErr w:type="gramEnd"/>
          </w:p>
          <w:p w14:paraId="7FA7E12C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波</w:t>
            </w:r>
          </w:p>
          <w:p w14:paraId="667653E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</w:t>
            </w:r>
          </w:p>
          <w:p w14:paraId="647E067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流</w:t>
            </w:r>
          </w:p>
          <w:p w14:paraId="51CA972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含</w:t>
            </w:r>
          </w:p>
          <w:p w14:paraId="6415E5DF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有</w:t>
            </w:r>
          </w:p>
          <w:p w14:paraId="37207E0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率</w:t>
            </w:r>
          </w:p>
          <w:p w14:paraId="748F4FC5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(A)</w:t>
            </w:r>
          </w:p>
        </w:tc>
        <w:tc>
          <w:tcPr>
            <w:tcW w:w="739" w:type="dxa"/>
            <w:noWrap/>
            <w:vAlign w:val="center"/>
          </w:tcPr>
          <w:p w14:paraId="38F41D1F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18" w:type="dxa"/>
            <w:noWrap/>
            <w:vAlign w:val="center"/>
          </w:tcPr>
          <w:p w14:paraId="080DFF1D" w14:textId="73F66C8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20" w:type="dxa"/>
            <w:noWrap/>
            <w:vAlign w:val="center"/>
          </w:tcPr>
          <w:p w14:paraId="1C00AEA4" w14:textId="62445ED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0.34</w:t>
            </w:r>
          </w:p>
        </w:tc>
        <w:tc>
          <w:tcPr>
            <w:tcW w:w="819" w:type="dxa"/>
            <w:noWrap/>
            <w:vAlign w:val="center"/>
          </w:tcPr>
          <w:p w14:paraId="61387868" w14:textId="0600A84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20" w:type="dxa"/>
            <w:noWrap/>
            <w:vAlign w:val="center"/>
          </w:tcPr>
          <w:p w14:paraId="4E701BC7" w14:textId="66F9536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0.18</w:t>
            </w:r>
          </w:p>
        </w:tc>
        <w:tc>
          <w:tcPr>
            <w:tcW w:w="819" w:type="dxa"/>
            <w:noWrap/>
            <w:vAlign w:val="center"/>
          </w:tcPr>
          <w:p w14:paraId="3DE66DA5" w14:textId="3268510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820" w:type="dxa"/>
            <w:noWrap/>
            <w:vAlign w:val="center"/>
          </w:tcPr>
          <w:p w14:paraId="4C09304D" w14:textId="774F25C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0.21</w:t>
            </w:r>
          </w:p>
        </w:tc>
        <w:tc>
          <w:tcPr>
            <w:tcW w:w="739" w:type="dxa"/>
            <w:noWrap/>
            <w:vAlign w:val="center"/>
          </w:tcPr>
          <w:p w14:paraId="178EE041" w14:textId="6384C38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19.00</w:t>
            </w:r>
          </w:p>
        </w:tc>
        <w:tc>
          <w:tcPr>
            <w:tcW w:w="1081" w:type="dxa"/>
            <w:noWrap/>
            <w:vAlign w:val="center"/>
          </w:tcPr>
          <w:p w14:paraId="5F3DCEC4" w14:textId="3156A1A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61321509" w14:textId="7EC0465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15500DFB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017392C5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49D22F0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18" w:type="dxa"/>
            <w:noWrap/>
            <w:vAlign w:val="center"/>
          </w:tcPr>
          <w:p w14:paraId="1F635134" w14:textId="4339BDC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20" w:type="dxa"/>
            <w:noWrap/>
            <w:vAlign w:val="center"/>
          </w:tcPr>
          <w:p w14:paraId="402EEA2B" w14:textId="4EB9A69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0.14</w:t>
            </w:r>
          </w:p>
        </w:tc>
        <w:tc>
          <w:tcPr>
            <w:tcW w:w="819" w:type="dxa"/>
            <w:noWrap/>
            <w:vAlign w:val="center"/>
          </w:tcPr>
          <w:p w14:paraId="62DA48E3" w14:textId="1BA2C70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0.25</w:t>
            </w:r>
          </w:p>
        </w:tc>
        <w:tc>
          <w:tcPr>
            <w:tcW w:w="820" w:type="dxa"/>
            <w:noWrap/>
            <w:vAlign w:val="center"/>
          </w:tcPr>
          <w:p w14:paraId="6B2B216D" w14:textId="76B512E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0.32</w:t>
            </w:r>
          </w:p>
        </w:tc>
        <w:tc>
          <w:tcPr>
            <w:tcW w:w="819" w:type="dxa"/>
            <w:noWrap/>
            <w:vAlign w:val="center"/>
          </w:tcPr>
          <w:p w14:paraId="70AE4130" w14:textId="6D91354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0.26</w:t>
            </w:r>
          </w:p>
        </w:tc>
        <w:tc>
          <w:tcPr>
            <w:tcW w:w="820" w:type="dxa"/>
            <w:noWrap/>
            <w:vAlign w:val="center"/>
          </w:tcPr>
          <w:p w14:paraId="6807D289" w14:textId="0E65AC5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0.35</w:t>
            </w:r>
          </w:p>
        </w:tc>
        <w:tc>
          <w:tcPr>
            <w:tcW w:w="739" w:type="dxa"/>
            <w:noWrap/>
            <w:vAlign w:val="center"/>
          </w:tcPr>
          <w:p w14:paraId="0F24B49A" w14:textId="37D8ACB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3.97</w:t>
            </w:r>
          </w:p>
        </w:tc>
        <w:tc>
          <w:tcPr>
            <w:tcW w:w="1081" w:type="dxa"/>
            <w:noWrap/>
            <w:vAlign w:val="center"/>
          </w:tcPr>
          <w:p w14:paraId="0E3141D4" w14:textId="5A061EC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12B7193E" w14:textId="4FADCFB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2EA61CA4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B352156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004CC134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18" w:type="dxa"/>
            <w:noWrap/>
            <w:vAlign w:val="center"/>
          </w:tcPr>
          <w:p w14:paraId="1B9C9D04" w14:textId="2C99AAA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20" w:type="dxa"/>
            <w:noWrap/>
            <w:vAlign w:val="center"/>
          </w:tcPr>
          <w:p w14:paraId="624073FA" w14:textId="3CF5611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0.14</w:t>
            </w:r>
          </w:p>
        </w:tc>
        <w:tc>
          <w:tcPr>
            <w:tcW w:w="819" w:type="dxa"/>
            <w:noWrap/>
            <w:vAlign w:val="center"/>
          </w:tcPr>
          <w:p w14:paraId="5DAE17A8" w14:textId="53D2117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20" w:type="dxa"/>
            <w:noWrap/>
            <w:vAlign w:val="center"/>
          </w:tcPr>
          <w:p w14:paraId="7ACE8010" w14:textId="220C7AD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0.31</w:t>
            </w:r>
          </w:p>
        </w:tc>
        <w:tc>
          <w:tcPr>
            <w:tcW w:w="819" w:type="dxa"/>
            <w:noWrap/>
            <w:vAlign w:val="center"/>
          </w:tcPr>
          <w:p w14:paraId="5F13E590" w14:textId="79ED5CC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20" w:type="dxa"/>
            <w:noWrap/>
            <w:vAlign w:val="center"/>
          </w:tcPr>
          <w:p w14:paraId="195AB9FB" w14:textId="2ACF9E0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0.30</w:t>
            </w:r>
          </w:p>
        </w:tc>
        <w:tc>
          <w:tcPr>
            <w:tcW w:w="739" w:type="dxa"/>
            <w:noWrap/>
            <w:vAlign w:val="center"/>
          </w:tcPr>
          <w:p w14:paraId="489D7E8A" w14:textId="69DEFE5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9.50</w:t>
            </w:r>
          </w:p>
        </w:tc>
        <w:tc>
          <w:tcPr>
            <w:tcW w:w="1081" w:type="dxa"/>
            <w:noWrap/>
            <w:vAlign w:val="center"/>
          </w:tcPr>
          <w:p w14:paraId="5D0C625A" w14:textId="46168A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3F25F7F4" w14:textId="19329F5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7A630B89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5A5809E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2943FA5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18" w:type="dxa"/>
            <w:noWrap/>
            <w:vAlign w:val="center"/>
          </w:tcPr>
          <w:p w14:paraId="2FE81714" w14:textId="30794BF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0.44</w:t>
            </w:r>
          </w:p>
        </w:tc>
        <w:tc>
          <w:tcPr>
            <w:tcW w:w="820" w:type="dxa"/>
            <w:noWrap/>
            <w:vAlign w:val="center"/>
          </w:tcPr>
          <w:p w14:paraId="75CA1F92" w14:textId="06DEE80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0.53</w:t>
            </w:r>
          </w:p>
        </w:tc>
        <w:tc>
          <w:tcPr>
            <w:tcW w:w="819" w:type="dxa"/>
            <w:noWrap/>
            <w:vAlign w:val="center"/>
          </w:tcPr>
          <w:p w14:paraId="662A24EA" w14:textId="00B04F4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0.28</w:t>
            </w:r>
          </w:p>
        </w:tc>
        <w:tc>
          <w:tcPr>
            <w:tcW w:w="820" w:type="dxa"/>
            <w:noWrap/>
            <w:vAlign w:val="center"/>
          </w:tcPr>
          <w:p w14:paraId="79D70F07" w14:textId="232C972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0.33</w:t>
            </w:r>
          </w:p>
        </w:tc>
        <w:tc>
          <w:tcPr>
            <w:tcW w:w="819" w:type="dxa"/>
            <w:noWrap/>
            <w:vAlign w:val="center"/>
          </w:tcPr>
          <w:p w14:paraId="4A688092" w14:textId="24CB37E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0.31</w:t>
            </w:r>
          </w:p>
        </w:tc>
        <w:tc>
          <w:tcPr>
            <w:tcW w:w="820" w:type="dxa"/>
            <w:noWrap/>
            <w:vAlign w:val="center"/>
          </w:tcPr>
          <w:p w14:paraId="261932CA" w14:textId="40EED0C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0.39</w:t>
            </w:r>
          </w:p>
        </w:tc>
        <w:tc>
          <w:tcPr>
            <w:tcW w:w="739" w:type="dxa"/>
            <w:noWrap/>
            <w:vAlign w:val="center"/>
          </w:tcPr>
          <w:p w14:paraId="2FBE2961" w14:textId="193C7F5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5.05</w:t>
            </w:r>
          </w:p>
        </w:tc>
        <w:tc>
          <w:tcPr>
            <w:tcW w:w="1081" w:type="dxa"/>
            <w:noWrap/>
            <w:vAlign w:val="center"/>
          </w:tcPr>
          <w:p w14:paraId="2D463858" w14:textId="6BD9AFD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79EC5418" w14:textId="1E34D4F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7E1FD2EB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44BE797C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5A47677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18" w:type="dxa"/>
            <w:noWrap/>
            <w:vAlign w:val="center"/>
          </w:tcPr>
          <w:p w14:paraId="0059C6EF" w14:textId="6B91F61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820" w:type="dxa"/>
            <w:noWrap/>
            <w:vAlign w:val="center"/>
          </w:tcPr>
          <w:p w14:paraId="0F316BDC" w14:textId="1B7B7DB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0.27</w:t>
            </w:r>
          </w:p>
        </w:tc>
        <w:tc>
          <w:tcPr>
            <w:tcW w:w="819" w:type="dxa"/>
            <w:noWrap/>
            <w:vAlign w:val="center"/>
          </w:tcPr>
          <w:p w14:paraId="760390C4" w14:textId="0118477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20" w:type="dxa"/>
            <w:noWrap/>
            <w:vAlign w:val="center"/>
          </w:tcPr>
          <w:p w14:paraId="01D5A01B" w14:textId="2BBCB27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19" w:type="dxa"/>
            <w:noWrap/>
            <w:vAlign w:val="center"/>
          </w:tcPr>
          <w:p w14:paraId="7B6BDCE2" w14:textId="73EED05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20" w:type="dxa"/>
            <w:noWrap/>
            <w:vAlign w:val="center"/>
          </w:tcPr>
          <w:p w14:paraId="7405C954" w14:textId="2102652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0.19</w:t>
            </w:r>
          </w:p>
        </w:tc>
        <w:tc>
          <w:tcPr>
            <w:tcW w:w="739" w:type="dxa"/>
            <w:noWrap/>
            <w:vAlign w:val="center"/>
          </w:tcPr>
          <w:p w14:paraId="1D099CC5" w14:textId="37CF267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6.21</w:t>
            </w:r>
          </w:p>
        </w:tc>
        <w:tc>
          <w:tcPr>
            <w:tcW w:w="1081" w:type="dxa"/>
            <w:noWrap/>
            <w:vAlign w:val="center"/>
          </w:tcPr>
          <w:p w14:paraId="14CFF1C8" w14:textId="4780EB4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87B52B0" w14:textId="3862F5E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1808D9AC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25EB8F4A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58E4BE8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18" w:type="dxa"/>
            <w:noWrap/>
            <w:vAlign w:val="center"/>
          </w:tcPr>
          <w:p w14:paraId="5A6F4206" w14:textId="53A9C8E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0.23</w:t>
            </w:r>
          </w:p>
        </w:tc>
        <w:tc>
          <w:tcPr>
            <w:tcW w:w="820" w:type="dxa"/>
            <w:noWrap/>
            <w:vAlign w:val="center"/>
          </w:tcPr>
          <w:p w14:paraId="7944C45B" w14:textId="791FCA8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0.30</w:t>
            </w:r>
          </w:p>
        </w:tc>
        <w:tc>
          <w:tcPr>
            <w:tcW w:w="819" w:type="dxa"/>
            <w:noWrap/>
            <w:vAlign w:val="center"/>
          </w:tcPr>
          <w:p w14:paraId="5E2DD1A4" w14:textId="5DD96C6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820" w:type="dxa"/>
            <w:noWrap/>
            <w:vAlign w:val="center"/>
          </w:tcPr>
          <w:p w14:paraId="1ED060B7" w14:textId="3574D34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0.17</w:t>
            </w:r>
          </w:p>
        </w:tc>
        <w:tc>
          <w:tcPr>
            <w:tcW w:w="819" w:type="dxa"/>
            <w:noWrap/>
            <w:vAlign w:val="center"/>
          </w:tcPr>
          <w:p w14:paraId="3B1B01AE" w14:textId="4845B67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0.17</w:t>
            </w:r>
          </w:p>
        </w:tc>
        <w:tc>
          <w:tcPr>
            <w:tcW w:w="820" w:type="dxa"/>
            <w:noWrap/>
            <w:vAlign w:val="center"/>
          </w:tcPr>
          <w:p w14:paraId="161C48B4" w14:textId="2B25128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0.23</w:t>
            </w:r>
          </w:p>
        </w:tc>
        <w:tc>
          <w:tcPr>
            <w:tcW w:w="739" w:type="dxa"/>
            <w:noWrap/>
            <w:vAlign w:val="center"/>
          </w:tcPr>
          <w:p w14:paraId="561DE8B9" w14:textId="27EC311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5.54</w:t>
            </w:r>
          </w:p>
        </w:tc>
        <w:tc>
          <w:tcPr>
            <w:tcW w:w="1081" w:type="dxa"/>
            <w:noWrap/>
            <w:vAlign w:val="center"/>
          </w:tcPr>
          <w:p w14:paraId="5475D80C" w14:textId="296878B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47EE3234" w14:textId="599AF9A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38E6DD18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26935ABA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7E0C50B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18" w:type="dxa"/>
            <w:noWrap/>
            <w:vAlign w:val="center"/>
          </w:tcPr>
          <w:p w14:paraId="39821ADB" w14:textId="17F13C1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20" w:type="dxa"/>
            <w:noWrap/>
            <w:vAlign w:val="center"/>
          </w:tcPr>
          <w:p w14:paraId="4F4D2663" w14:textId="0C9A566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0.15</w:t>
            </w:r>
          </w:p>
        </w:tc>
        <w:tc>
          <w:tcPr>
            <w:tcW w:w="819" w:type="dxa"/>
            <w:noWrap/>
            <w:vAlign w:val="center"/>
          </w:tcPr>
          <w:p w14:paraId="5DC69435" w14:textId="2F09234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263092D7" w14:textId="58361D2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819" w:type="dxa"/>
            <w:noWrap/>
            <w:vAlign w:val="center"/>
          </w:tcPr>
          <w:p w14:paraId="307E16ED" w14:textId="2ED5B96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20" w:type="dxa"/>
            <w:noWrap/>
            <w:vAlign w:val="center"/>
          </w:tcPr>
          <w:p w14:paraId="70424D40" w14:textId="7A5520B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739" w:type="dxa"/>
            <w:noWrap/>
            <w:vAlign w:val="center"/>
          </w:tcPr>
          <w:p w14:paraId="3A9A7135" w14:textId="699AFFD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4.68</w:t>
            </w:r>
          </w:p>
        </w:tc>
        <w:tc>
          <w:tcPr>
            <w:tcW w:w="1081" w:type="dxa"/>
            <w:noWrap/>
            <w:vAlign w:val="center"/>
          </w:tcPr>
          <w:p w14:paraId="51F5D9E4" w14:textId="6E7A6C5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5FB4DF49" w14:textId="338E205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1917BDEB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0BBCB8F0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620F932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818" w:type="dxa"/>
            <w:noWrap/>
            <w:vAlign w:val="center"/>
          </w:tcPr>
          <w:p w14:paraId="0A8CE8FB" w14:textId="1915430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5AD2A64C" w14:textId="570FED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819" w:type="dxa"/>
            <w:noWrap/>
            <w:vAlign w:val="center"/>
          </w:tcPr>
          <w:p w14:paraId="5E428587" w14:textId="7613221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20" w:type="dxa"/>
            <w:noWrap/>
            <w:vAlign w:val="center"/>
          </w:tcPr>
          <w:p w14:paraId="390976AB" w14:textId="634C02C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0.26</w:t>
            </w:r>
          </w:p>
        </w:tc>
        <w:tc>
          <w:tcPr>
            <w:tcW w:w="819" w:type="dxa"/>
            <w:noWrap/>
            <w:vAlign w:val="center"/>
          </w:tcPr>
          <w:p w14:paraId="3B1A43CE" w14:textId="6F7E81F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20" w:type="dxa"/>
            <w:noWrap/>
            <w:vAlign w:val="center"/>
          </w:tcPr>
          <w:p w14:paraId="79A80CD3" w14:textId="1B037A7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0.25</w:t>
            </w:r>
          </w:p>
        </w:tc>
        <w:tc>
          <w:tcPr>
            <w:tcW w:w="739" w:type="dxa"/>
            <w:noWrap/>
            <w:vAlign w:val="center"/>
          </w:tcPr>
          <w:p w14:paraId="3F00F66F" w14:textId="26F8348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4.97</w:t>
            </w:r>
          </w:p>
        </w:tc>
        <w:tc>
          <w:tcPr>
            <w:tcW w:w="1081" w:type="dxa"/>
            <w:noWrap/>
            <w:vAlign w:val="center"/>
          </w:tcPr>
          <w:p w14:paraId="22FADCDD" w14:textId="19B0995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CF7CA47" w14:textId="1C9BA25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51C907EC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EDD95B8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55C59A4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18" w:type="dxa"/>
            <w:noWrap/>
            <w:vAlign w:val="center"/>
          </w:tcPr>
          <w:p w14:paraId="18BC2E86" w14:textId="3FF7292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06517BE9" w14:textId="4D548EC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819" w:type="dxa"/>
            <w:noWrap/>
            <w:vAlign w:val="center"/>
          </w:tcPr>
          <w:p w14:paraId="7F0B5A14" w14:textId="4FB77D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20" w:type="dxa"/>
            <w:noWrap/>
            <w:vAlign w:val="center"/>
          </w:tcPr>
          <w:p w14:paraId="718BB98F" w14:textId="3AE71FB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0.20</w:t>
            </w:r>
          </w:p>
        </w:tc>
        <w:tc>
          <w:tcPr>
            <w:tcW w:w="819" w:type="dxa"/>
            <w:noWrap/>
            <w:vAlign w:val="center"/>
          </w:tcPr>
          <w:p w14:paraId="185A8C60" w14:textId="5E3F3BD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20" w:type="dxa"/>
            <w:noWrap/>
            <w:vAlign w:val="center"/>
          </w:tcPr>
          <w:p w14:paraId="64C8083A" w14:textId="1E05C40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0.19</w:t>
            </w:r>
          </w:p>
        </w:tc>
        <w:tc>
          <w:tcPr>
            <w:tcW w:w="739" w:type="dxa"/>
            <w:noWrap/>
            <w:vAlign w:val="center"/>
          </w:tcPr>
          <w:p w14:paraId="68F0929A" w14:textId="3551CBD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3.73</w:t>
            </w:r>
          </w:p>
        </w:tc>
        <w:tc>
          <w:tcPr>
            <w:tcW w:w="1081" w:type="dxa"/>
            <w:noWrap/>
            <w:vAlign w:val="center"/>
          </w:tcPr>
          <w:p w14:paraId="70350F9C" w14:textId="33934F3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3EA4C291" w14:textId="5FB811E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527A8599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2841BB02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7CB0002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18" w:type="dxa"/>
            <w:noWrap/>
            <w:vAlign w:val="center"/>
          </w:tcPr>
          <w:p w14:paraId="07021257" w14:textId="7B9E4CF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0.33</w:t>
            </w:r>
          </w:p>
        </w:tc>
        <w:tc>
          <w:tcPr>
            <w:tcW w:w="820" w:type="dxa"/>
            <w:noWrap/>
            <w:vAlign w:val="center"/>
          </w:tcPr>
          <w:p w14:paraId="75863BFD" w14:textId="724C7E8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0.83</w:t>
            </w:r>
          </w:p>
        </w:tc>
        <w:tc>
          <w:tcPr>
            <w:tcW w:w="819" w:type="dxa"/>
            <w:noWrap/>
            <w:vAlign w:val="center"/>
          </w:tcPr>
          <w:p w14:paraId="39B85571" w14:textId="10539A2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0.32</w:t>
            </w:r>
          </w:p>
        </w:tc>
        <w:tc>
          <w:tcPr>
            <w:tcW w:w="820" w:type="dxa"/>
            <w:noWrap/>
            <w:vAlign w:val="center"/>
          </w:tcPr>
          <w:p w14:paraId="6FB2A5B1" w14:textId="372B39C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0.78</w:t>
            </w:r>
          </w:p>
        </w:tc>
        <w:tc>
          <w:tcPr>
            <w:tcW w:w="819" w:type="dxa"/>
            <w:noWrap/>
            <w:vAlign w:val="center"/>
          </w:tcPr>
          <w:p w14:paraId="338B68BE" w14:textId="698BE70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0.37</w:t>
            </w:r>
          </w:p>
        </w:tc>
        <w:tc>
          <w:tcPr>
            <w:tcW w:w="820" w:type="dxa"/>
            <w:noWrap/>
            <w:vAlign w:val="center"/>
          </w:tcPr>
          <w:p w14:paraId="063E1B2B" w14:textId="453DA91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1.02</w:t>
            </w:r>
          </w:p>
        </w:tc>
        <w:tc>
          <w:tcPr>
            <w:tcW w:w="739" w:type="dxa"/>
            <w:noWrap/>
            <w:vAlign w:val="center"/>
          </w:tcPr>
          <w:p w14:paraId="17A4E171" w14:textId="4BB6F76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5.69</w:t>
            </w:r>
          </w:p>
        </w:tc>
        <w:tc>
          <w:tcPr>
            <w:tcW w:w="1081" w:type="dxa"/>
            <w:noWrap/>
            <w:vAlign w:val="center"/>
          </w:tcPr>
          <w:p w14:paraId="2B6974F5" w14:textId="685CD07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7B8AABB" w14:textId="07F1F55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2F93F977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41642B3A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3ADB387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818" w:type="dxa"/>
            <w:noWrap/>
            <w:vAlign w:val="center"/>
          </w:tcPr>
          <w:p w14:paraId="0711483B" w14:textId="5E364E7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3D0CB89B" w14:textId="53DCF1D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819" w:type="dxa"/>
            <w:noWrap/>
            <w:vAlign w:val="center"/>
          </w:tcPr>
          <w:p w14:paraId="2C12DC7D" w14:textId="0EC5C32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6AA17A81" w14:textId="03C0994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19" w:type="dxa"/>
            <w:noWrap/>
            <w:vAlign w:val="center"/>
          </w:tcPr>
          <w:p w14:paraId="4FE5918F" w14:textId="0892D34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350E0DF7" w14:textId="5BEF5B6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739" w:type="dxa"/>
            <w:noWrap/>
            <w:vAlign w:val="center"/>
          </w:tcPr>
          <w:p w14:paraId="773A8F99" w14:textId="633DFBB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3.14</w:t>
            </w:r>
          </w:p>
        </w:tc>
        <w:tc>
          <w:tcPr>
            <w:tcW w:w="1081" w:type="dxa"/>
            <w:noWrap/>
            <w:vAlign w:val="center"/>
          </w:tcPr>
          <w:p w14:paraId="1CA3DCBE" w14:textId="08D4B55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555817C0" w14:textId="02FB96C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787D88C4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5AD62677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648E941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818" w:type="dxa"/>
            <w:noWrap/>
            <w:vAlign w:val="center"/>
          </w:tcPr>
          <w:p w14:paraId="4CD36582" w14:textId="0736342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0.14</w:t>
            </w:r>
          </w:p>
        </w:tc>
        <w:tc>
          <w:tcPr>
            <w:tcW w:w="820" w:type="dxa"/>
            <w:noWrap/>
            <w:vAlign w:val="center"/>
          </w:tcPr>
          <w:p w14:paraId="64EA0670" w14:textId="1EE9B7A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0.36</w:t>
            </w:r>
          </w:p>
        </w:tc>
        <w:tc>
          <w:tcPr>
            <w:tcW w:w="819" w:type="dxa"/>
            <w:noWrap/>
            <w:vAlign w:val="center"/>
          </w:tcPr>
          <w:p w14:paraId="0105EB35" w14:textId="42B46DE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0.20</w:t>
            </w:r>
          </w:p>
        </w:tc>
        <w:tc>
          <w:tcPr>
            <w:tcW w:w="820" w:type="dxa"/>
            <w:noWrap/>
            <w:vAlign w:val="center"/>
          </w:tcPr>
          <w:p w14:paraId="5B1CEEAC" w14:textId="4EF907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0.48</w:t>
            </w:r>
          </w:p>
        </w:tc>
        <w:tc>
          <w:tcPr>
            <w:tcW w:w="819" w:type="dxa"/>
            <w:noWrap/>
            <w:vAlign w:val="center"/>
          </w:tcPr>
          <w:p w14:paraId="7FFD32F2" w14:textId="701E218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0.27</w:t>
            </w:r>
          </w:p>
        </w:tc>
        <w:tc>
          <w:tcPr>
            <w:tcW w:w="820" w:type="dxa"/>
            <w:noWrap/>
            <w:vAlign w:val="center"/>
          </w:tcPr>
          <w:p w14:paraId="2F9859E3" w14:textId="3D57E5F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0.75</w:t>
            </w:r>
          </w:p>
        </w:tc>
        <w:tc>
          <w:tcPr>
            <w:tcW w:w="739" w:type="dxa"/>
            <w:noWrap/>
            <w:vAlign w:val="center"/>
          </w:tcPr>
          <w:p w14:paraId="02BD2991" w14:textId="5CB8EC8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5.31</w:t>
            </w:r>
          </w:p>
        </w:tc>
        <w:tc>
          <w:tcPr>
            <w:tcW w:w="1081" w:type="dxa"/>
            <w:noWrap/>
            <w:vAlign w:val="center"/>
          </w:tcPr>
          <w:p w14:paraId="2DF059D2" w14:textId="4F35C44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78B2A554" w14:textId="646D467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48798D9E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02F4ADC9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7FBB9EC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18" w:type="dxa"/>
            <w:noWrap/>
            <w:vAlign w:val="center"/>
          </w:tcPr>
          <w:p w14:paraId="5BC64ECC" w14:textId="70A3707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20" w:type="dxa"/>
            <w:noWrap/>
            <w:vAlign w:val="center"/>
          </w:tcPr>
          <w:p w14:paraId="61C9BC41" w14:textId="1814CA5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0.10</w:t>
            </w:r>
          </w:p>
        </w:tc>
        <w:tc>
          <w:tcPr>
            <w:tcW w:w="819" w:type="dxa"/>
            <w:noWrap/>
            <w:vAlign w:val="center"/>
          </w:tcPr>
          <w:p w14:paraId="1347E2C8" w14:textId="349D781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47D3CBFA" w14:textId="3B9A96F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819" w:type="dxa"/>
            <w:noWrap/>
            <w:vAlign w:val="center"/>
          </w:tcPr>
          <w:p w14:paraId="23450DF0" w14:textId="1080E33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20" w:type="dxa"/>
            <w:noWrap/>
            <w:vAlign w:val="center"/>
          </w:tcPr>
          <w:p w14:paraId="2B347B0B" w14:textId="1AE2F94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739" w:type="dxa"/>
            <w:noWrap/>
            <w:vAlign w:val="center"/>
          </w:tcPr>
          <w:p w14:paraId="17611A15" w14:textId="74CA95D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2.70</w:t>
            </w:r>
          </w:p>
        </w:tc>
        <w:tc>
          <w:tcPr>
            <w:tcW w:w="1081" w:type="dxa"/>
            <w:noWrap/>
            <w:vAlign w:val="center"/>
          </w:tcPr>
          <w:p w14:paraId="03325D3E" w14:textId="1E95D2F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3E2FBD2F" w14:textId="457B19B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340A8DF7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7A3AB332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38F98C5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818" w:type="dxa"/>
            <w:noWrap/>
            <w:vAlign w:val="center"/>
          </w:tcPr>
          <w:p w14:paraId="58898CCB" w14:textId="794D663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20" w:type="dxa"/>
            <w:noWrap/>
            <w:vAlign w:val="center"/>
          </w:tcPr>
          <w:p w14:paraId="2FEB2183" w14:textId="1A3EE11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819" w:type="dxa"/>
            <w:noWrap/>
            <w:vAlign w:val="center"/>
          </w:tcPr>
          <w:p w14:paraId="6A71694B" w14:textId="41E8C79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820" w:type="dxa"/>
            <w:noWrap/>
            <w:vAlign w:val="center"/>
          </w:tcPr>
          <w:p w14:paraId="1BE13FC2" w14:textId="38F2490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0.29</w:t>
            </w:r>
          </w:p>
        </w:tc>
        <w:tc>
          <w:tcPr>
            <w:tcW w:w="819" w:type="dxa"/>
            <w:noWrap/>
            <w:vAlign w:val="center"/>
          </w:tcPr>
          <w:p w14:paraId="2B57C354" w14:textId="0648FBD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0.15</w:t>
            </w:r>
          </w:p>
        </w:tc>
        <w:tc>
          <w:tcPr>
            <w:tcW w:w="820" w:type="dxa"/>
            <w:noWrap/>
            <w:vAlign w:val="center"/>
          </w:tcPr>
          <w:p w14:paraId="60ED3CCA" w14:textId="3A73C49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0.34</w:t>
            </w:r>
          </w:p>
        </w:tc>
        <w:tc>
          <w:tcPr>
            <w:tcW w:w="739" w:type="dxa"/>
            <w:noWrap/>
            <w:vAlign w:val="center"/>
          </w:tcPr>
          <w:p w14:paraId="0841F1F8" w14:textId="11B07B3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3.00</w:t>
            </w:r>
          </w:p>
        </w:tc>
        <w:tc>
          <w:tcPr>
            <w:tcW w:w="1081" w:type="dxa"/>
            <w:noWrap/>
            <w:vAlign w:val="center"/>
          </w:tcPr>
          <w:p w14:paraId="64EC6FBD" w14:textId="1C3AAAA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5D878BC9" w14:textId="491DEDD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29986133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13F4FE72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38D21A5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18" w:type="dxa"/>
            <w:noWrap/>
            <w:vAlign w:val="center"/>
          </w:tcPr>
          <w:p w14:paraId="6F49DEB6" w14:textId="4DF5F0F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7FF1DB28" w14:textId="4E131AB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19" w:type="dxa"/>
            <w:noWrap/>
            <w:vAlign w:val="center"/>
          </w:tcPr>
          <w:p w14:paraId="7C719539" w14:textId="0B6573A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2C76AA1D" w14:textId="5C38D58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19" w:type="dxa"/>
            <w:noWrap/>
            <w:vAlign w:val="center"/>
          </w:tcPr>
          <w:p w14:paraId="5F68DE7E" w14:textId="51D10EF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552C7E4F" w14:textId="1BBD8CD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739" w:type="dxa"/>
            <w:noWrap/>
            <w:vAlign w:val="center"/>
          </w:tcPr>
          <w:p w14:paraId="26F6842D" w14:textId="12BDF06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2.34</w:t>
            </w:r>
          </w:p>
        </w:tc>
        <w:tc>
          <w:tcPr>
            <w:tcW w:w="1081" w:type="dxa"/>
            <w:noWrap/>
            <w:vAlign w:val="center"/>
          </w:tcPr>
          <w:p w14:paraId="5A398644" w14:textId="1EF4070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6BE0C953" w14:textId="29578E1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751DC5B0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55D5B8AB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031A5B7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818" w:type="dxa"/>
            <w:noWrap/>
            <w:vAlign w:val="center"/>
          </w:tcPr>
          <w:p w14:paraId="25342B9E" w14:textId="7320A0E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0.29</w:t>
            </w:r>
          </w:p>
        </w:tc>
        <w:tc>
          <w:tcPr>
            <w:tcW w:w="820" w:type="dxa"/>
            <w:noWrap/>
            <w:vAlign w:val="center"/>
          </w:tcPr>
          <w:p w14:paraId="5D7A0D23" w14:textId="2614482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0.55</w:t>
            </w:r>
          </w:p>
        </w:tc>
        <w:tc>
          <w:tcPr>
            <w:tcW w:w="819" w:type="dxa"/>
            <w:noWrap/>
            <w:vAlign w:val="center"/>
          </w:tcPr>
          <w:p w14:paraId="2E56E629" w14:textId="2AAC10F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0.24</w:t>
            </w:r>
          </w:p>
        </w:tc>
        <w:tc>
          <w:tcPr>
            <w:tcW w:w="820" w:type="dxa"/>
            <w:noWrap/>
            <w:vAlign w:val="center"/>
          </w:tcPr>
          <w:p w14:paraId="56C882B1" w14:textId="10EE8D3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0.50</w:t>
            </w:r>
          </w:p>
        </w:tc>
        <w:tc>
          <w:tcPr>
            <w:tcW w:w="819" w:type="dxa"/>
            <w:noWrap/>
            <w:vAlign w:val="center"/>
          </w:tcPr>
          <w:p w14:paraId="654AAB4C" w14:textId="6180454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0.29</w:t>
            </w:r>
          </w:p>
        </w:tc>
        <w:tc>
          <w:tcPr>
            <w:tcW w:w="820" w:type="dxa"/>
            <w:noWrap/>
            <w:vAlign w:val="center"/>
          </w:tcPr>
          <w:p w14:paraId="7C9A6B22" w14:textId="2A64363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0.56</w:t>
            </w:r>
          </w:p>
        </w:tc>
        <w:tc>
          <w:tcPr>
            <w:tcW w:w="739" w:type="dxa"/>
            <w:noWrap/>
            <w:vAlign w:val="center"/>
          </w:tcPr>
          <w:p w14:paraId="4B0CE01A" w14:textId="1282438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4.38</w:t>
            </w:r>
          </w:p>
        </w:tc>
        <w:tc>
          <w:tcPr>
            <w:tcW w:w="1081" w:type="dxa"/>
            <w:noWrap/>
            <w:vAlign w:val="center"/>
          </w:tcPr>
          <w:p w14:paraId="47FE1CE3" w14:textId="6807E8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7AA70954" w14:textId="6F2B37C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059142BA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1235D99E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36EA2C6F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818" w:type="dxa"/>
            <w:noWrap/>
            <w:vAlign w:val="center"/>
          </w:tcPr>
          <w:p w14:paraId="50B77457" w14:textId="0CBDDB3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28F71B87" w14:textId="1F153C7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19" w:type="dxa"/>
            <w:noWrap/>
            <w:vAlign w:val="center"/>
          </w:tcPr>
          <w:p w14:paraId="2AE7CF6E" w14:textId="5BD8969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1A0D6A15" w14:textId="76FCD08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19" w:type="dxa"/>
            <w:noWrap/>
            <w:vAlign w:val="center"/>
          </w:tcPr>
          <w:p w14:paraId="0FAB672C" w14:textId="41DDD9E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3DA1B7A9" w14:textId="0C5C094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739" w:type="dxa"/>
            <w:noWrap/>
            <w:vAlign w:val="center"/>
          </w:tcPr>
          <w:p w14:paraId="000F9C79" w14:textId="36A2532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2.05</w:t>
            </w:r>
          </w:p>
        </w:tc>
        <w:tc>
          <w:tcPr>
            <w:tcW w:w="1081" w:type="dxa"/>
            <w:noWrap/>
            <w:vAlign w:val="center"/>
          </w:tcPr>
          <w:p w14:paraId="71F28BC5" w14:textId="6F7A01C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0E8FF28" w14:textId="45C9F2F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51F7741F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0B99EF5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5C13E39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818" w:type="dxa"/>
            <w:noWrap/>
            <w:vAlign w:val="center"/>
          </w:tcPr>
          <w:p w14:paraId="02101150" w14:textId="44D2710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0.21</w:t>
            </w:r>
          </w:p>
        </w:tc>
        <w:tc>
          <w:tcPr>
            <w:tcW w:w="820" w:type="dxa"/>
            <w:noWrap/>
            <w:vAlign w:val="center"/>
          </w:tcPr>
          <w:p w14:paraId="3D74CAE2" w14:textId="687AA9D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0.34</w:t>
            </w:r>
          </w:p>
        </w:tc>
        <w:tc>
          <w:tcPr>
            <w:tcW w:w="819" w:type="dxa"/>
            <w:noWrap/>
            <w:vAlign w:val="center"/>
          </w:tcPr>
          <w:p w14:paraId="44980902" w14:textId="55924C0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0.15</w:t>
            </w:r>
          </w:p>
        </w:tc>
        <w:tc>
          <w:tcPr>
            <w:tcW w:w="820" w:type="dxa"/>
            <w:noWrap/>
            <w:vAlign w:val="center"/>
          </w:tcPr>
          <w:p w14:paraId="179E7875" w14:textId="7FB172E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0.27</w:t>
            </w:r>
          </w:p>
        </w:tc>
        <w:tc>
          <w:tcPr>
            <w:tcW w:w="819" w:type="dxa"/>
            <w:noWrap/>
            <w:vAlign w:val="center"/>
          </w:tcPr>
          <w:p w14:paraId="357FD51B" w14:textId="5FE56DC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0.15</w:t>
            </w:r>
          </w:p>
        </w:tc>
        <w:tc>
          <w:tcPr>
            <w:tcW w:w="820" w:type="dxa"/>
            <w:noWrap/>
            <w:vAlign w:val="center"/>
          </w:tcPr>
          <w:p w14:paraId="041F33EB" w14:textId="16E164D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0.28</w:t>
            </w:r>
          </w:p>
        </w:tc>
        <w:tc>
          <w:tcPr>
            <w:tcW w:w="739" w:type="dxa"/>
            <w:noWrap/>
            <w:vAlign w:val="center"/>
          </w:tcPr>
          <w:p w14:paraId="3C17804F" w14:textId="6D52A71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3.95</w:t>
            </w:r>
          </w:p>
        </w:tc>
        <w:tc>
          <w:tcPr>
            <w:tcW w:w="1081" w:type="dxa"/>
            <w:noWrap/>
            <w:vAlign w:val="center"/>
          </w:tcPr>
          <w:p w14:paraId="6CA22A8B" w14:textId="11C929B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2446FA27" w14:textId="6A8F2D4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32098D67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1D2EADD1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22CEFBA0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818" w:type="dxa"/>
            <w:noWrap/>
            <w:vAlign w:val="center"/>
          </w:tcPr>
          <w:p w14:paraId="7997F4A6" w14:textId="65E04F7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5591881A" w14:textId="5C81427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19" w:type="dxa"/>
            <w:noWrap/>
            <w:vAlign w:val="center"/>
          </w:tcPr>
          <w:p w14:paraId="4B1F3AC4" w14:textId="0315203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081E4B92" w14:textId="0D57F9C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0.04</w:t>
            </w:r>
          </w:p>
        </w:tc>
        <w:tc>
          <w:tcPr>
            <w:tcW w:w="819" w:type="dxa"/>
            <w:noWrap/>
            <w:vAlign w:val="center"/>
          </w:tcPr>
          <w:p w14:paraId="0D45D5C4" w14:textId="167B257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4B267CBF" w14:textId="79A0521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739" w:type="dxa"/>
            <w:noWrap/>
            <w:vAlign w:val="center"/>
          </w:tcPr>
          <w:p w14:paraId="1E8C7C3D" w14:textId="781FDE4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1.90</w:t>
            </w:r>
          </w:p>
        </w:tc>
        <w:tc>
          <w:tcPr>
            <w:tcW w:w="1081" w:type="dxa"/>
            <w:noWrap/>
            <w:vAlign w:val="center"/>
          </w:tcPr>
          <w:p w14:paraId="0E86E344" w14:textId="31B7ED8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67C95688" w14:textId="5846DDC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09595024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38274C5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2EC686E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818" w:type="dxa"/>
            <w:noWrap/>
            <w:vAlign w:val="center"/>
          </w:tcPr>
          <w:p w14:paraId="11331861" w14:textId="0B978C2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20" w:type="dxa"/>
            <w:noWrap/>
            <w:vAlign w:val="center"/>
          </w:tcPr>
          <w:p w14:paraId="703AF263" w14:textId="0D6234F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0.05</w:t>
            </w:r>
          </w:p>
        </w:tc>
        <w:tc>
          <w:tcPr>
            <w:tcW w:w="819" w:type="dxa"/>
            <w:noWrap/>
            <w:vAlign w:val="center"/>
          </w:tcPr>
          <w:p w14:paraId="2071C62A" w14:textId="7657479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0.06</w:t>
            </w:r>
          </w:p>
        </w:tc>
        <w:tc>
          <w:tcPr>
            <w:tcW w:w="820" w:type="dxa"/>
            <w:noWrap/>
            <w:vAlign w:val="center"/>
          </w:tcPr>
          <w:p w14:paraId="47CBF906" w14:textId="2C0C7E55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19" w:type="dxa"/>
            <w:noWrap/>
            <w:vAlign w:val="center"/>
          </w:tcPr>
          <w:p w14:paraId="771D24C2" w14:textId="7BE5702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820" w:type="dxa"/>
            <w:noWrap/>
            <w:vAlign w:val="center"/>
          </w:tcPr>
          <w:p w14:paraId="34180E8E" w14:textId="1A24412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739" w:type="dxa"/>
            <w:noWrap/>
            <w:vAlign w:val="center"/>
          </w:tcPr>
          <w:p w14:paraId="19F31C9A" w14:textId="1CFC67B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2.12</w:t>
            </w:r>
          </w:p>
        </w:tc>
        <w:tc>
          <w:tcPr>
            <w:tcW w:w="1081" w:type="dxa"/>
            <w:noWrap/>
            <w:vAlign w:val="center"/>
          </w:tcPr>
          <w:p w14:paraId="1E9D1092" w14:textId="2D07BD7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A91759A" w14:textId="695640FB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2F008889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42643B96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1A4EC069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818" w:type="dxa"/>
            <w:noWrap/>
            <w:vAlign w:val="center"/>
          </w:tcPr>
          <w:p w14:paraId="5A384A98" w14:textId="22A7EEE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20" w:type="dxa"/>
            <w:noWrap/>
            <w:vAlign w:val="center"/>
          </w:tcPr>
          <w:p w14:paraId="3C9289E0" w14:textId="16B7C25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19" w:type="dxa"/>
            <w:noWrap/>
            <w:vAlign w:val="center"/>
          </w:tcPr>
          <w:p w14:paraId="5CC03C5A" w14:textId="53A25C3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55D82AB3" w14:textId="3EDA314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819" w:type="dxa"/>
            <w:noWrap/>
            <w:vAlign w:val="center"/>
          </w:tcPr>
          <w:p w14:paraId="60EB0558" w14:textId="2973143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20" w:type="dxa"/>
            <w:noWrap/>
            <w:vAlign w:val="center"/>
          </w:tcPr>
          <w:p w14:paraId="3338E586" w14:textId="6C6CEAA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0.03</w:t>
            </w:r>
          </w:p>
        </w:tc>
        <w:tc>
          <w:tcPr>
            <w:tcW w:w="739" w:type="dxa"/>
            <w:noWrap/>
            <w:vAlign w:val="center"/>
          </w:tcPr>
          <w:p w14:paraId="28CA1661" w14:textId="10BE37B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1.68</w:t>
            </w:r>
          </w:p>
        </w:tc>
        <w:tc>
          <w:tcPr>
            <w:tcW w:w="1081" w:type="dxa"/>
            <w:noWrap/>
            <w:vAlign w:val="center"/>
          </w:tcPr>
          <w:p w14:paraId="6BC952C3" w14:textId="49C7CAD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257906A4" w14:textId="4FE9720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08B83C6B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4282CA22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2E915671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818" w:type="dxa"/>
            <w:noWrap/>
            <w:vAlign w:val="center"/>
          </w:tcPr>
          <w:p w14:paraId="18ADE998" w14:textId="563DFC1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0.11</w:t>
            </w:r>
          </w:p>
        </w:tc>
        <w:tc>
          <w:tcPr>
            <w:tcW w:w="820" w:type="dxa"/>
            <w:noWrap/>
            <w:vAlign w:val="center"/>
          </w:tcPr>
          <w:p w14:paraId="62E73D11" w14:textId="73210EB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0.18</w:t>
            </w:r>
          </w:p>
        </w:tc>
        <w:tc>
          <w:tcPr>
            <w:tcW w:w="819" w:type="dxa"/>
            <w:noWrap/>
            <w:vAlign w:val="center"/>
          </w:tcPr>
          <w:p w14:paraId="5C1E8EA4" w14:textId="705B218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20" w:type="dxa"/>
            <w:noWrap/>
            <w:vAlign w:val="center"/>
          </w:tcPr>
          <w:p w14:paraId="1B52FEC6" w14:textId="22A6B42F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0.16</w:t>
            </w:r>
          </w:p>
        </w:tc>
        <w:tc>
          <w:tcPr>
            <w:tcW w:w="819" w:type="dxa"/>
            <w:noWrap/>
            <w:vAlign w:val="center"/>
          </w:tcPr>
          <w:p w14:paraId="5A04B98F" w14:textId="3FC278F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0.12</w:t>
            </w:r>
          </w:p>
        </w:tc>
        <w:tc>
          <w:tcPr>
            <w:tcW w:w="820" w:type="dxa"/>
            <w:noWrap/>
            <w:vAlign w:val="center"/>
          </w:tcPr>
          <w:p w14:paraId="024F95AB" w14:textId="1A5165F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0.20</w:t>
            </w:r>
          </w:p>
        </w:tc>
        <w:tc>
          <w:tcPr>
            <w:tcW w:w="739" w:type="dxa"/>
            <w:noWrap/>
            <w:vAlign w:val="center"/>
          </w:tcPr>
          <w:p w14:paraId="422D781E" w14:textId="23053866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3.29</w:t>
            </w:r>
          </w:p>
        </w:tc>
        <w:tc>
          <w:tcPr>
            <w:tcW w:w="1081" w:type="dxa"/>
            <w:noWrap/>
            <w:vAlign w:val="center"/>
          </w:tcPr>
          <w:p w14:paraId="6565FD2D" w14:textId="2928F32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14AE95DF" w14:textId="1F84151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329C586B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1EF29563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5B59B980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818" w:type="dxa"/>
            <w:noWrap/>
            <w:vAlign w:val="center"/>
          </w:tcPr>
          <w:p w14:paraId="1C2E48BB" w14:textId="3D06F8D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20" w:type="dxa"/>
            <w:noWrap/>
            <w:vAlign w:val="center"/>
          </w:tcPr>
          <w:p w14:paraId="36A8F09F" w14:textId="6F6CD3D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19" w:type="dxa"/>
            <w:noWrap/>
            <w:vAlign w:val="center"/>
          </w:tcPr>
          <w:p w14:paraId="0A23D091" w14:textId="7A4CCD4C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20" w:type="dxa"/>
            <w:noWrap/>
            <w:vAlign w:val="center"/>
          </w:tcPr>
          <w:p w14:paraId="1B05051F" w14:textId="741F92BA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819" w:type="dxa"/>
            <w:noWrap/>
            <w:vAlign w:val="center"/>
          </w:tcPr>
          <w:p w14:paraId="2AA243D0" w14:textId="785BC849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0.01</w:t>
            </w:r>
          </w:p>
        </w:tc>
        <w:tc>
          <w:tcPr>
            <w:tcW w:w="820" w:type="dxa"/>
            <w:noWrap/>
            <w:vAlign w:val="center"/>
          </w:tcPr>
          <w:p w14:paraId="2E105C54" w14:textId="4836C621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0.02</w:t>
            </w:r>
          </w:p>
        </w:tc>
        <w:tc>
          <w:tcPr>
            <w:tcW w:w="739" w:type="dxa"/>
            <w:noWrap/>
            <w:vAlign w:val="center"/>
          </w:tcPr>
          <w:p w14:paraId="44B2CD38" w14:textId="109F3EBE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1.53</w:t>
            </w:r>
          </w:p>
        </w:tc>
        <w:tc>
          <w:tcPr>
            <w:tcW w:w="1081" w:type="dxa"/>
            <w:noWrap/>
            <w:vAlign w:val="center"/>
          </w:tcPr>
          <w:p w14:paraId="1A77BADB" w14:textId="78F9578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7E483168" w14:textId="22FDAD9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75F9C5E1" w14:textId="77777777">
        <w:trPr>
          <w:trHeight w:val="240"/>
          <w:jc w:val="center"/>
        </w:trPr>
        <w:tc>
          <w:tcPr>
            <w:tcW w:w="738" w:type="dxa"/>
            <w:vMerge/>
            <w:noWrap/>
            <w:vAlign w:val="center"/>
          </w:tcPr>
          <w:p w14:paraId="32F8E19B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noWrap/>
            <w:vAlign w:val="center"/>
          </w:tcPr>
          <w:p w14:paraId="10F3BDE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818" w:type="dxa"/>
            <w:noWrap/>
            <w:vAlign w:val="center"/>
          </w:tcPr>
          <w:p w14:paraId="71C8B1B6" w14:textId="10D695E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0.09</w:t>
            </w:r>
          </w:p>
        </w:tc>
        <w:tc>
          <w:tcPr>
            <w:tcW w:w="820" w:type="dxa"/>
            <w:noWrap/>
            <w:vAlign w:val="center"/>
          </w:tcPr>
          <w:p w14:paraId="3B5683CF" w14:textId="24FCC9C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0.13</w:t>
            </w:r>
          </w:p>
        </w:tc>
        <w:tc>
          <w:tcPr>
            <w:tcW w:w="819" w:type="dxa"/>
            <w:noWrap/>
            <w:vAlign w:val="center"/>
          </w:tcPr>
          <w:p w14:paraId="010B7D3C" w14:textId="2ABCB872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0.08</w:t>
            </w:r>
          </w:p>
        </w:tc>
        <w:tc>
          <w:tcPr>
            <w:tcW w:w="820" w:type="dxa"/>
            <w:noWrap/>
            <w:vAlign w:val="center"/>
          </w:tcPr>
          <w:p w14:paraId="30D022E4" w14:textId="62246ED4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0.14</w:t>
            </w:r>
          </w:p>
        </w:tc>
        <w:tc>
          <w:tcPr>
            <w:tcW w:w="819" w:type="dxa"/>
            <w:noWrap/>
            <w:vAlign w:val="center"/>
          </w:tcPr>
          <w:p w14:paraId="3BD7523B" w14:textId="163AA04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0.07</w:t>
            </w:r>
          </w:p>
        </w:tc>
        <w:tc>
          <w:tcPr>
            <w:tcW w:w="820" w:type="dxa"/>
            <w:noWrap/>
            <w:vAlign w:val="center"/>
          </w:tcPr>
          <w:p w14:paraId="4E7A78C3" w14:textId="76AAEC5D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0.13</w:t>
            </w:r>
          </w:p>
        </w:tc>
        <w:tc>
          <w:tcPr>
            <w:tcW w:w="739" w:type="dxa"/>
            <w:noWrap/>
            <w:vAlign w:val="center"/>
          </w:tcPr>
          <w:p w14:paraId="4B77B265" w14:textId="3D3A0A53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t>3.00</w:t>
            </w:r>
          </w:p>
        </w:tc>
        <w:tc>
          <w:tcPr>
            <w:tcW w:w="1081" w:type="dxa"/>
            <w:noWrap/>
            <w:vAlign w:val="center"/>
          </w:tcPr>
          <w:p w14:paraId="4A03B990" w14:textId="31C3BD18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noWrap/>
            <w:vAlign w:val="center"/>
          </w:tcPr>
          <w:p w14:paraId="0BF2A03C" w14:textId="4F84B940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0A294FC3" w14:textId="77777777" w:rsidR="00721F6C" w:rsidRDefault="00721F6C">
      <w:pPr>
        <w:jc w:val="left"/>
        <w:rPr>
          <w:sz w:val="24"/>
        </w:rPr>
      </w:pPr>
    </w:p>
    <w:p w14:paraId="6DE5AB9A" w14:textId="77777777" w:rsidR="00721F6C" w:rsidRDefault="00000000">
      <w:pPr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注：各次谐波电流限值的换算时，基准短路容量取</w:t>
      </w:r>
      <w:r>
        <w:rPr>
          <w:rFonts w:hint="eastAsia"/>
          <w:sz w:val="24"/>
        </w:rPr>
        <w:t xml:space="preserve">100 </w:t>
      </w:r>
      <w:r>
        <w:rPr>
          <w:sz w:val="24"/>
        </w:rPr>
        <w:t>MVA</w:t>
      </w:r>
      <w:r>
        <w:rPr>
          <w:rFonts w:hint="eastAsia"/>
          <w:sz w:val="24"/>
        </w:rPr>
        <w:t>；最小短路容量</w:t>
      </w:r>
    </w:p>
    <w:p w14:paraId="1EF522E4" w14:textId="77777777" w:rsidR="00721F6C" w:rsidRDefault="00000000">
      <w:pPr>
        <w:ind w:firstLineChars="236" w:firstLine="566"/>
        <w:jc w:val="left"/>
        <w:rPr>
          <w:sz w:val="24"/>
          <w:highlight w:val="yellow"/>
        </w:rPr>
      </w:pPr>
      <w:r>
        <w:rPr>
          <w:rFonts w:hint="eastAsia"/>
          <w:sz w:val="24"/>
        </w:rPr>
        <w:t>取</w:t>
      </w:r>
      <w:r>
        <w:rPr>
          <w:rFonts w:hint="eastAsia"/>
          <w:sz w:val="24"/>
        </w:rPr>
        <w:t xml:space="preserve">359.7031 </w:t>
      </w:r>
      <w:r>
        <w:rPr>
          <w:sz w:val="24"/>
        </w:rPr>
        <w:t>MVA</w:t>
      </w:r>
      <w:r>
        <w:rPr>
          <w:rFonts w:hint="eastAsia"/>
          <w:sz w:val="24"/>
        </w:rPr>
        <w:t>；供电容量取</w:t>
      </w:r>
      <w:r>
        <w:rPr>
          <w:rFonts w:hint="eastAsia"/>
          <w:sz w:val="24"/>
        </w:rPr>
        <w:t>63 MVA</w:t>
      </w:r>
      <w:r>
        <w:rPr>
          <w:rFonts w:hint="eastAsia"/>
          <w:sz w:val="24"/>
        </w:rPr>
        <w:t>；用户协议容量取</w:t>
      </w:r>
      <w:r>
        <w:rPr>
          <w:rFonts w:hint="eastAsia"/>
          <w:sz w:val="24"/>
        </w:rPr>
        <w:t>2.6MVA</w:t>
      </w:r>
      <w:r>
        <w:rPr>
          <w:sz w:val="24"/>
        </w:rPr>
        <w:t>。</w:t>
      </w:r>
    </w:p>
    <w:p w14:paraId="3D4846B1" w14:textId="77777777" w:rsidR="00721F6C" w:rsidRDefault="00721F6C">
      <w:pPr>
        <w:ind w:firstLineChars="236" w:firstLine="566"/>
        <w:jc w:val="left"/>
        <w:rPr>
          <w:sz w:val="24"/>
        </w:rPr>
      </w:pPr>
    </w:p>
    <w:p w14:paraId="18CCC12E" w14:textId="77777777" w:rsidR="00721F6C" w:rsidRDefault="00721F6C">
      <w:pPr>
        <w:ind w:firstLineChars="236" w:firstLine="566"/>
        <w:jc w:val="left"/>
        <w:rPr>
          <w:sz w:val="24"/>
        </w:rPr>
        <w:sectPr w:rsidR="00721F6C">
          <w:pgSz w:w="11906" w:h="16838"/>
          <w:pgMar w:top="1713" w:right="746" w:bottom="1440" w:left="1800" w:header="851" w:footer="992" w:gutter="0"/>
          <w:cols w:space="720"/>
          <w:docGrid w:type="lines" w:linePitch="312"/>
        </w:sectPr>
      </w:pPr>
    </w:p>
    <w:p w14:paraId="021BC321" w14:textId="77777777" w:rsidR="00721F6C" w:rsidRDefault="00721F6C">
      <w:pPr>
        <w:ind w:firstLineChars="150" w:firstLine="360"/>
        <w:jc w:val="left"/>
        <w:rPr>
          <w:sz w:val="24"/>
        </w:rPr>
      </w:pPr>
    </w:p>
    <w:p w14:paraId="7E196C0D" w14:textId="0F54780E" w:rsidR="00721F6C" w:rsidRDefault="00000000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1.</w:t>
      </w:r>
      <w:r>
        <w:rPr>
          <w:sz w:val="24"/>
        </w:rPr>
        <w:t>3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频率</w:t>
      </w:r>
      <w:r>
        <w:rPr>
          <w:sz w:val="24"/>
        </w:rPr>
        <w:t>偏差、</w:t>
      </w:r>
      <w:r>
        <w:rPr>
          <w:rFonts w:hint="eastAsia"/>
          <w:sz w:val="24"/>
        </w:rPr>
        <w:t>三相电压不平衡度及</w:t>
      </w:r>
      <w:r>
        <w:rPr>
          <w:sz w:val="24"/>
        </w:rPr>
        <w:t>长时间闪</w:t>
      </w:r>
      <w:r>
        <w:rPr>
          <w:rFonts w:hint="eastAsia"/>
          <w:sz w:val="24"/>
        </w:rPr>
        <w:t>变统计表</w:t>
      </w:r>
    </w:p>
    <w:tbl>
      <w:tblPr>
        <w:tblW w:w="4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1272"/>
        <w:gridCol w:w="1208"/>
        <w:gridCol w:w="1209"/>
        <w:gridCol w:w="1209"/>
        <w:gridCol w:w="1209"/>
        <w:gridCol w:w="967"/>
      </w:tblGrid>
      <w:tr w:rsidR="00721F6C" w14:paraId="349A66B8" w14:textId="77777777">
        <w:trPr>
          <w:trHeight w:val="300"/>
          <w:jc w:val="center"/>
        </w:trPr>
        <w:tc>
          <w:tcPr>
            <w:tcW w:w="1629" w:type="pct"/>
            <w:gridSpan w:val="2"/>
            <w:noWrap/>
            <w:vAlign w:val="center"/>
          </w:tcPr>
          <w:p w14:paraId="30532F3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690" w:type="pct"/>
            <w:noWrap/>
            <w:vAlign w:val="center"/>
          </w:tcPr>
          <w:p w14:paraId="0247A24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690" w:type="pct"/>
            <w:noWrap/>
            <w:vAlign w:val="center"/>
          </w:tcPr>
          <w:p w14:paraId="11287DD2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690" w:type="pct"/>
            <w:noWrap/>
            <w:vAlign w:val="center"/>
          </w:tcPr>
          <w:p w14:paraId="596F8B7A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690" w:type="pct"/>
            <w:noWrap/>
            <w:vAlign w:val="center"/>
          </w:tcPr>
          <w:p w14:paraId="27469BE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95%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609" w:type="pct"/>
            <w:noWrap/>
            <w:vAlign w:val="center"/>
          </w:tcPr>
          <w:p w14:paraId="5AD83C9E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限值</w:t>
            </w:r>
          </w:p>
        </w:tc>
      </w:tr>
      <w:tr w:rsidR="00721F6C" w14:paraId="69B4747D" w14:textId="77777777">
        <w:trPr>
          <w:trHeight w:val="288"/>
          <w:jc w:val="center"/>
        </w:trPr>
        <w:tc>
          <w:tcPr>
            <w:tcW w:w="1629" w:type="pct"/>
            <w:gridSpan w:val="2"/>
            <w:noWrap/>
            <w:vAlign w:val="center"/>
          </w:tcPr>
          <w:p w14:paraId="22637B36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频率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(Hz)</w:t>
            </w:r>
          </w:p>
        </w:tc>
        <w:tc>
          <w:tcPr>
            <w:tcW w:w="690" w:type="pct"/>
            <w:noWrap/>
            <w:vAlign w:val="center"/>
          </w:tcPr>
          <w:p w14:paraId="5D7A7C57" w14:textId="53EDD2D8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50.06</w:t>
            </w:r>
          </w:p>
        </w:tc>
        <w:tc>
          <w:tcPr>
            <w:tcW w:w="690" w:type="pct"/>
            <w:noWrap/>
            <w:vAlign w:val="center"/>
          </w:tcPr>
          <w:p w14:paraId="3F00F883" w14:textId="4A770B00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50.00</w:t>
            </w:r>
          </w:p>
        </w:tc>
        <w:tc>
          <w:tcPr>
            <w:tcW w:w="690" w:type="pct"/>
            <w:noWrap/>
            <w:vAlign w:val="center"/>
          </w:tcPr>
          <w:p w14:paraId="234A8A71" w14:textId="08DABC50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49.93</w:t>
            </w:r>
          </w:p>
        </w:tc>
        <w:tc>
          <w:tcPr>
            <w:tcW w:w="690" w:type="pct"/>
            <w:noWrap/>
            <w:vAlign w:val="center"/>
          </w:tcPr>
          <w:p w14:paraId="7DADC426" w14:textId="417D8EC4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49.95</w:t>
            </w:r>
          </w:p>
        </w:tc>
        <w:tc>
          <w:tcPr>
            <w:tcW w:w="609" w:type="pct"/>
            <w:noWrap/>
            <w:vAlign w:val="center"/>
          </w:tcPr>
          <w:p w14:paraId="0E4AE15D" w14:textId="13410C32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0.20 / -0.20</w:t>
            </w:r>
          </w:p>
        </w:tc>
      </w:tr>
      <w:tr w:rsidR="00721F6C" w14:paraId="3D17815D" w14:textId="77777777">
        <w:trPr>
          <w:trHeight w:val="288"/>
          <w:jc w:val="center"/>
        </w:trPr>
        <w:tc>
          <w:tcPr>
            <w:tcW w:w="1629" w:type="pct"/>
            <w:gridSpan w:val="2"/>
            <w:noWrap/>
            <w:vAlign w:val="center"/>
          </w:tcPr>
          <w:p w14:paraId="4AE5D918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三相电压不平衡度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1208" w:type="dxa"/>
            <w:noWrap/>
            <w:vAlign w:val="center"/>
          </w:tcPr>
          <w:p w14:paraId="6EC646F5" w14:textId="14F8AF89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0.19</w:t>
            </w:r>
          </w:p>
        </w:tc>
        <w:tc>
          <w:tcPr>
            <w:tcW w:w="1209" w:type="dxa"/>
            <w:noWrap/>
            <w:vAlign w:val="center"/>
          </w:tcPr>
          <w:p w14:paraId="479D0BA8" w14:textId="73DD89B4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0.10</w:t>
            </w:r>
          </w:p>
        </w:tc>
        <w:tc>
          <w:tcPr>
            <w:tcW w:w="1209" w:type="dxa"/>
            <w:noWrap/>
            <w:vAlign w:val="center"/>
          </w:tcPr>
          <w:p w14:paraId="6ED5002C" w14:textId="10965F95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0.03</w:t>
            </w:r>
          </w:p>
        </w:tc>
        <w:tc>
          <w:tcPr>
            <w:tcW w:w="1209" w:type="dxa"/>
            <w:noWrap/>
            <w:vAlign w:val="center"/>
          </w:tcPr>
          <w:p w14:paraId="7C749782" w14:textId="5A12716E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0.16</w:t>
            </w:r>
          </w:p>
        </w:tc>
        <w:tc>
          <w:tcPr>
            <w:tcW w:w="609" w:type="pct"/>
            <w:noWrap/>
            <w:vAlign w:val="center"/>
          </w:tcPr>
          <w:p w14:paraId="1FE55C6D" w14:textId="65BE8C1F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2.00</w:t>
            </w:r>
          </w:p>
        </w:tc>
      </w:tr>
      <w:tr w:rsidR="00721F6C" w14:paraId="40B48417" w14:textId="77777777">
        <w:trPr>
          <w:trHeight w:val="288"/>
          <w:jc w:val="center"/>
        </w:trPr>
        <w:tc>
          <w:tcPr>
            <w:tcW w:w="842" w:type="pct"/>
            <w:vMerge w:val="restart"/>
            <w:noWrap/>
            <w:vAlign w:val="center"/>
          </w:tcPr>
          <w:p w14:paraId="49CA965D" w14:textId="77777777" w:rsidR="00721F6C" w:rsidRDefault="00000000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长时间闪变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87" w:type="pct"/>
            <w:vAlign w:val="center"/>
          </w:tcPr>
          <w:p w14:paraId="7BF755DB" w14:textId="77777777" w:rsidR="00721F6C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AB</w:t>
            </w:r>
          </w:p>
        </w:tc>
        <w:tc>
          <w:tcPr>
            <w:tcW w:w="1208" w:type="dxa"/>
            <w:noWrap/>
            <w:vAlign w:val="center"/>
          </w:tcPr>
          <w:p w14:paraId="5AA5BE39" w14:textId="4BE32E44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0.21</w:t>
            </w:r>
          </w:p>
        </w:tc>
        <w:tc>
          <w:tcPr>
            <w:tcW w:w="1209" w:type="dxa"/>
            <w:noWrap/>
            <w:vAlign w:val="center"/>
          </w:tcPr>
          <w:p w14:paraId="237F80BA" w14:textId="05669808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0.07</w:t>
            </w:r>
          </w:p>
        </w:tc>
        <w:tc>
          <w:tcPr>
            <w:tcW w:w="1209" w:type="dxa"/>
            <w:noWrap/>
            <w:vAlign w:val="center"/>
          </w:tcPr>
          <w:p w14:paraId="6D7A2840" w14:textId="10D98F99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0.05</w:t>
            </w:r>
          </w:p>
        </w:tc>
        <w:tc>
          <w:tcPr>
            <w:tcW w:w="1209" w:type="dxa"/>
            <w:noWrap/>
            <w:vAlign w:val="center"/>
          </w:tcPr>
          <w:p w14:paraId="02670070" w14:textId="07FD05F0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0.12</w:t>
            </w:r>
          </w:p>
        </w:tc>
        <w:tc>
          <w:tcPr>
            <w:tcW w:w="609" w:type="pct"/>
            <w:noWrap/>
            <w:vAlign w:val="center"/>
          </w:tcPr>
          <w:p w14:paraId="44886C6E" w14:textId="2372D909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1.00</w:t>
            </w:r>
          </w:p>
        </w:tc>
      </w:tr>
      <w:tr w:rsidR="00721F6C" w14:paraId="174888BE" w14:textId="77777777">
        <w:trPr>
          <w:trHeight w:val="288"/>
          <w:jc w:val="center"/>
        </w:trPr>
        <w:tc>
          <w:tcPr>
            <w:tcW w:w="842" w:type="pct"/>
            <w:vMerge/>
            <w:noWrap/>
            <w:vAlign w:val="center"/>
          </w:tcPr>
          <w:p w14:paraId="683C45D0" w14:textId="77777777" w:rsidR="00721F6C" w:rsidRDefault="00721F6C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6B4F2622" w14:textId="77777777" w:rsidR="00721F6C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BC</w:t>
            </w:r>
          </w:p>
        </w:tc>
        <w:tc>
          <w:tcPr>
            <w:tcW w:w="1208" w:type="dxa"/>
            <w:noWrap/>
            <w:vAlign w:val="center"/>
          </w:tcPr>
          <w:p w14:paraId="5676E3EE" w14:textId="663A83B8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0.25</w:t>
            </w:r>
          </w:p>
        </w:tc>
        <w:tc>
          <w:tcPr>
            <w:tcW w:w="1209" w:type="dxa"/>
            <w:noWrap/>
            <w:vAlign w:val="center"/>
          </w:tcPr>
          <w:p w14:paraId="2A130BC9" w14:textId="206BE4F0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0.06</w:t>
            </w:r>
          </w:p>
        </w:tc>
        <w:tc>
          <w:tcPr>
            <w:tcW w:w="1209" w:type="dxa"/>
            <w:noWrap/>
            <w:vAlign w:val="center"/>
          </w:tcPr>
          <w:p w14:paraId="37B7EE32" w14:textId="1F51CE81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0.04</w:t>
            </w:r>
          </w:p>
        </w:tc>
        <w:tc>
          <w:tcPr>
            <w:tcW w:w="1209" w:type="dxa"/>
            <w:noWrap/>
            <w:vAlign w:val="center"/>
          </w:tcPr>
          <w:p w14:paraId="2639B547" w14:textId="000372A5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0.14</w:t>
            </w:r>
          </w:p>
        </w:tc>
        <w:tc>
          <w:tcPr>
            <w:tcW w:w="609" w:type="pct"/>
            <w:noWrap/>
            <w:vAlign w:val="center"/>
          </w:tcPr>
          <w:p w14:paraId="0EEC38B7" w14:textId="6572CBDB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1.00</w:t>
            </w:r>
          </w:p>
        </w:tc>
      </w:tr>
      <w:tr w:rsidR="00721F6C" w14:paraId="684B0038" w14:textId="77777777">
        <w:trPr>
          <w:trHeight w:val="288"/>
          <w:jc w:val="center"/>
        </w:trPr>
        <w:tc>
          <w:tcPr>
            <w:tcW w:w="842" w:type="pct"/>
            <w:vMerge/>
            <w:noWrap/>
            <w:vAlign w:val="center"/>
          </w:tcPr>
          <w:p w14:paraId="54B2A6B5" w14:textId="77777777" w:rsidR="00721F6C" w:rsidRDefault="00721F6C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787" w:type="pct"/>
            <w:vAlign w:val="center"/>
          </w:tcPr>
          <w:p w14:paraId="64B244BE" w14:textId="77777777" w:rsidR="00721F6C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</w:t>
            </w:r>
          </w:p>
        </w:tc>
        <w:tc>
          <w:tcPr>
            <w:tcW w:w="1208" w:type="dxa"/>
            <w:noWrap/>
            <w:vAlign w:val="center"/>
          </w:tcPr>
          <w:p w14:paraId="260428CF" w14:textId="0D648C79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0.51</w:t>
            </w:r>
          </w:p>
        </w:tc>
        <w:tc>
          <w:tcPr>
            <w:tcW w:w="1209" w:type="dxa"/>
            <w:noWrap/>
            <w:vAlign w:val="center"/>
          </w:tcPr>
          <w:p w14:paraId="089E4360" w14:textId="4191B1F3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0.08</w:t>
            </w:r>
          </w:p>
        </w:tc>
        <w:tc>
          <w:tcPr>
            <w:tcW w:w="1209" w:type="dxa"/>
            <w:noWrap/>
            <w:vAlign w:val="center"/>
          </w:tcPr>
          <w:p w14:paraId="3A8B79DD" w14:textId="05023AAD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0.05</w:t>
            </w:r>
          </w:p>
        </w:tc>
        <w:tc>
          <w:tcPr>
            <w:tcW w:w="1209" w:type="dxa"/>
            <w:noWrap/>
            <w:vAlign w:val="center"/>
          </w:tcPr>
          <w:p w14:paraId="13CEF1C6" w14:textId="2FAC6DEF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0.11</w:t>
            </w:r>
          </w:p>
        </w:tc>
        <w:tc>
          <w:tcPr>
            <w:tcW w:w="609" w:type="pct"/>
            <w:noWrap/>
            <w:vAlign w:val="center"/>
          </w:tcPr>
          <w:p w14:paraId="051DEE48" w14:textId="6DDC18B3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1.00</w:t>
            </w:r>
          </w:p>
        </w:tc>
      </w:tr>
    </w:tbl>
    <w:p w14:paraId="205449CD" w14:textId="77777777" w:rsidR="00721F6C" w:rsidRDefault="00721F6C">
      <w:pPr>
        <w:widowControl/>
        <w:jc w:val="center"/>
        <w:rPr>
          <w:color w:val="000000"/>
          <w:kern w:val="0"/>
          <w:sz w:val="18"/>
          <w:szCs w:val="18"/>
        </w:rPr>
      </w:pPr>
    </w:p>
    <w:p w14:paraId="5C9FEEB3" w14:textId="77777777" w:rsidR="00721F6C" w:rsidRDefault="00721F6C">
      <w:pPr>
        <w:widowControl/>
        <w:jc w:val="center"/>
        <w:rPr>
          <w:color w:val="000000"/>
          <w:kern w:val="0"/>
          <w:sz w:val="18"/>
          <w:szCs w:val="18"/>
        </w:rPr>
      </w:pPr>
    </w:p>
    <w:p w14:paraId="7E952FD3" w14:textId="368E5E45" w:rsidR="00721F6C" w:rsidRDefault="00000000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1.</w:t>
      </w:r>
      <w:r>
        <w:rPr>
          <w:sz w:val="24"/>
        </w:rPr>
        <w:t>4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电压</w:t>
      </w:r>
      <w:r>
        <w:rPr>
          <w:sz w:val="24"/>
        </w:rPr>
        <w:t>偏差</w:t>
      </w:r>
      <w:r>
        <w:rPr>
          <w:rFonts w:hint="eastAsia"/>
          <w:sz w:val="24"/>
        </w:rPr>
        <w:t>统计表</w:t>
      </w:r>
    </w:p>
    <w:tbl>
      <w:tblPr>
        <w:tblW w:w="45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1046"/>
        <w:gridCol w:w="1041"/>
        <w:gridCol w:w="1041"/>
        <w:gridCol w:w="1044"/>
        <w:gridCol w:w="1028"/>
        <w:gridCol w:w="1059"/>
        <w:gridCol w:w="823"/>
      </w:tblGrid>
      <w:tr w:rsidR="00721F6C" w14:paraId="6DB48203" w14:textId="77777777">
        <w:trPr>
          <w:jc w:val="center"/>
        </w:trPr>
        <w:tc>
          <w:tcPr>
            <w:tcW w:w="833" w:type="pct"/>
            <w:vMerge w:val="restart"/>
            <w:vAlign w:val="center"/>
          </w:tcPr>
          <w:p w14:paraId="3C58B9F3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227" w:type="pct"/>
            <w:gridSpan w:val="2"/>
            <w:vAlign w:val="center"/>
          </w:tcPr>
          <w:p w14:paraId="32E26257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AB</w:t>
            </w:r>
          </w:p>
        </w:tc>
        <w:tc>
          <w:tcPr>
            <w:tcW w:w="1226" w:type="pct"/>
            <w:gridSpan w:val="2"/>
            <w:vAlign w:val="center"/>
          </w:tcPr>
          <w:p w14:paraId="31E36CE3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BC</w:t>
            </w:r>
          </w:p>
        </w:tc>
        <w:tc>
          <w:tcPr>
            <w:tcW w:w="1228" w:type="pct"/>
            <w:gridSpan w:val="2"/>
            <w:vAlign w:val="center"/>
          </w:tcPr>
          <w:p w14:paraId="7CD50CAA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AC</w:t>
            </w:r>
          </w:p>
        </w:tc>
        <w:tc>
          <w:tcPr>
            <w:tcW w:w="484" w:type="pct"/>
            <w:vMerge w:val="restart"/>
            <w:vAlign w:val="center"/>
          </w:tcPr>
          <w:p w14:paraId="1453CB8C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限值</w:t>
            </w:r>
          </w:p>
        </w:tc>
      </w:tr>
      <w:tr w:rsidR="00721F6C" w14:paraId="786C94CD" w14:textId="77777777">
        <w:trPr>
          <w:jc w:val="center"/>
        </w:trPr>
        <w:tc>
          <w:tcPr>
            <w:tcW w:w="833" w:type="pct"/>
            <w:vMerge/>
            <w:vAlign w:val="center"/>
          </w:tcPr>
          <w:p w14:paraId="40ECAA38" w14:textId="77777777" w:rsidR="00721F6C" w:rsidRDefault="00721F6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14:paraId="524B0D5F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612" w:type="pct"/>
            <w:vAlign w:val="center"/>
          </w:tcPr>
          <w:p w14:paraId="244CC5FD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612" w:type="pct"/>
            <w:vAlign w:val="center"/>
          </w:tcPr>
          <w:p w14:paraId="30543189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614" w:type="pct"/>
            <w:vAlign w:val="center"/>
          </w:tcPr>
          <w:p w14:paraId="28FD1835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605" w:type="pct"/>
            <w:vAlign w:val="center"/>
          </w:tcPr>
          <w:p w14:paraId="10966F04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622" w:type="pct"/>
            <w:vAlign w:val="center"/>
          </w:tcPr>
          <w:p w14:paraId="762DA40C" w14:textId="77777777" w:rsidR="00721F6C" w:rsidRDefault="00000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484" w:type="pct"/>
            <w:vMerge/>
            <w:vAlign w:val="center"/>
          </w:tcPr>
          <w:p w14:paraId="4FFB5805" w14:textId="77777777" w:rsidR="00721F6C" w:rsidRDefault="00721F6C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721F6C" w14:paraId="47877EC5" w14:textId="77777777">
        <w:trPr>
          <w:jc w:val="center"/>
        </w:trPr>
        <w:tc>
          <w:tcPr>
            <w:tcW w:w="833" w:type="pct"/>
            <w:vAlign w:val="center"/>
          </w:tcPr>
          <w:p w14:paraId="78956645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上偏差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1071" w:type="dxa"/>
            <w:vAlign w:val="center"/>
          </w:tcPr>
          <w:p w14:paraId="16815131" w14:textId="2B2C75A3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3.66</w:t>
            </w:r>
          </w:p>
        </w:tc>
        <w:tc>
          <w:tcPr>
            <w:tcW w:w="1066" w:type="dxa"/>
            <w:vAlign w:val="center"/>
          </w:tcPr>
          <w:p w14:paraId="7A147C78" w14:textId="2E1D0A9A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0.36</w:t>
            </w:r>
          </w:p>
        </w:tc>
        <w:tc>
          <w:tcPr>
            <w:tcW w:w="1066" w:type="dxa"/>
            <w:vAlign w:val="center"/>
          </w:tcPr>
          <w:p w14:paraId="7EF80638" w14:textId="55A82194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3.74</w:t>
            </w:r>
          </w:p>
        </w:tc>
        <w:tc>
          <w:tcPr>
            <w:tcW w:w="1070" w:type="dxa"/>
            <w:vAlign w:val="center"/>
          </w:tcPr>
          <w:p w14:paraId="0C1391A7" w14:textId="6D9DB14F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0.46</w:t>
            </w:r>
          </w:p>
        </w:tc>
        <w:tc>
          <w:tcPr>
            <w:tcW w:w="1054" w:type="dxa"/>
            <w:vAlign w:val="center"/>
          </w:tcPr>
          <w:p w14:paraId="65C75828" w14:textId="61C2149D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3.77</w:t>
            </w:r>
          </w:p>
        </w:tc>
        <w:tc>
          <w:tcPr>
            <w:tcW w:w="1084" w:type="dxa"/>
            <w:vAlign w:val="center"/>
          </w:tcPr>
          <w:p w14:paraId="2B8DE1FB" w14:textId="3F41FE35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0.39</w:t>
            </w:r>
          </w:p>
        </w:tc>
        <w:tc>
          <w:tcPr>
            <w:tcW w:w="484" w:type="pct"/>
            <w:vAlign w:val="center"/>
          </w:tcPr>
          <w:p w14:paraId="7D231FCA" w14:textId="656DC596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7.00</w:t>
            </w:r>
          </w:p>
        </w:tc>
      </w:tr>
      <w:tr w:rsidR="00721F6C" w14:paraId="268A2097" w14:textId="77777777">
        <w:trPr>
          <w:jc w:val="center"/>
        </w:trPr>
        <w:tc>
          <w:tcPr>
            <w:tcW w:w="833" w:type="pct"/>
            <w:vAlign w:val="center"/>
          </w:tcPr>
          <w:p w14:paraId="3417251B" w14:textId="77777777" w:rsidR="00721F6C" w:rsidRDefault="0000000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下偏差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1071" w:type="dxa"/>
            <w:vAlign w:val="center"/>
          </w:tcPr>
          <w:p w14:paraId="76F758F8" w14:textId="57ADDBB2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1066" w:type="dxa"/>
            <w:vAlign w:val="center"/>
          </w:tcPr>
          <w:p w14:paraId="0A1D0BF9" w14:textId="1A6CB6CF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1066" w:type="dxa"/>
            <w:vAlign w:val="center"/>
          </w:tcPr>
          <w:p w14:paraId="1760F5E6" w14:textId="1F6C57B0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1070" w:type="dxa"/>
            <w:vAlign w:val="center"/>
          </w:tcPr>
          <w:p w14:paraId="7DC632FF" w14:textId="79E9F516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1054" w:type="dxa"/>
            <w:vAlign w:val="center"/>
          </w:tcPr>
          <w:p w14:paraId="379F548D" w14:textId="6E02BBC2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1084" w:type="dxa"/>
            <w:vAlign w:val="center"/>
          </w:tcPr>
          <w:p w14:paraId="767B7F0F" w14:textId="7FF17AD8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0.00</w:t>
            </w:r>
          </w:p>
        </w:tc>
        <w:tc>
          <w:tcPr>
            <w:tcW w:w="484" w:type="pct"/>
            <w:vAlign w:val="center"/>
          </w:tcPr>
          <w:p w14:paraId="7AC65A7B" w14:textId="63A9B0D3" w:rsidR="00721F6C" w:rsidRDefault="00721F6C">
            <w:pPr>
              <w:jc w:val="center"/>
              <w:rPr>
                <w:color w:val="000000"/>
                <w:sz w:val="18"/>
                <w:szCs w:val="18"/>
              </w:rPr>
            </w:pPr>
            <w:r>
              <w:t>-7.00</w:t>
            </w:r>
          </w:p>
        </w:tc>
      </w:tr>
    </w:tbl>
    <w:p w14:paraId="1C10F6BB" w14:textId="77777777" w:rsidR="00721F6C" w:rsidRDefault="00721F6C">
      <w:pPr>
        <w:widowControl/>
        <w:jc w:val="center"/>
        <w:rPr>
          <w:color w:val="000000"/>
          <w:kern w:val="0"/>
          <w:sz w:val="18"/>
          <w:szCs w:val="18"/>
        </w:rPr>
      </w:pPr>
    </w:p>
    <w:p w14:paraId="51D62E69" w14:textId="77777777" w:rsidR="00721F6C" w:rsidRDefault="00721F6C">
      <w:pPr>
        <w:rPr>
          <w:szCs w:val="20"/>
        </w:rPr>
      </w:pPr>
    </w:p>
    <w:p w14:paraId="20BF611E" w14:textId="77777777" w:rsidR="00721F6C" w:rsidRDefault="00721F6C">
      <w:pPr>
        <w:rPr>
          <w:szCs w:val="20"/>
        </w:rPr>
        <w:sectPr w:rsidR="00721F6C">
          <w:pgSz w:w="11906" w:h="16838"/>
          <w:pgMar w:top="1713" w:right="746" w:bottom="1440" w:left="1800" w:header="851" w:footer="992" w:gutter="0"/>
          <w:cols w:space="720"/>
          <w:docGrid w:type="lines" w:linePitch="312"/>
        </w:sectPr>
      </w:pPr>
    </w:p>
    <w:p w14:paraId="68FD6FBF" w14:textId="1F11BF2E" w:rsidR="00721F6C" w:rsidRDefault="00721F6C">
      <w:pPr>
        <w:jc w:val="center"/>
        <w:rPr>
          <w:szCs w:val="20"/>
        </w:rPr>
      </w:pPr>
    </w:p>
    <w:p w14:paraId="5DB4E6E6" w14:textId="77777777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1.1  10kV</w:t>
      </w:r>
      <w:r>
        <w:rPr>
          <w:rFonts w:hint="eastAsia"/>
          <w:sz w:val="24"/>
        </w:rPr>
        <w:t>母线电压分布图</w:t>
      </w:r>
    </w:p>
    <w:p w14:paraId="000AF0B5" w14:textId="06E016C4" w:rsidR="00721F6C" w:rsidRDefault="00721F6C">
      <w:pPr>
        <w:jc w:val="center"/>
        <w:rPr>
          <w:sz w:val="24"/>
        </w:rPr>
      </w:pPr>
    </w:p>
    <w:p w14:paraId="3EC0F97D" w14:textId="34CEEE17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1.2  </w:t>
      </w:r>
      <w:r>
        <w:rPr>
          <w:rFonts w:hint="eastAsia"/>
          <w:sz w:val="24"/>
        </w:rPr>
        <w:t>谐波电压总畸变率曲线</w:t>
      </w:r>
    </w:p>
    <w:p w14:paraId="0C3010EC" w14:textId="77777777" w:rsidR="00721F6C" w:rsidRDefault="00721F6C">
      <w:pPr>
        <w:jc w:val="center"/>
        <w:rPr>
          <w:sz w:val="24"/>
        </w:rPr>
      </w:pPr>
    </w:p>
    <w:p w14:paraId="2B05ED0D" w14:textId="5DD60284" w:rsidR="00721F6C" w:rsidRDefault="00721F6C">
      <w:pPr>
        <w:jc w:val="center"/>
        <w:rPr>
          <w:rFonts w:ascii="Arial" w:hAnsi="Arial" w:cs="Arial"/>
          <w:color w:val="000000"/>
          <w:sz w:val="20"/>
        </w:rPr>
      </w:pPr>
    </w:p>
    <w:p w14:paraId="1D63D1DC" w14:textId="0190A8A6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1.3  </w:t>
      </w:r>
      <w:r>
        <w:rPr>
          <w:rFonts w:hint="eastAsia"/>
          <w:sz w:val="24"/>
        </w:rPr>
        <w:t>谐波电流总畸变率曲线</w:t>
      </w:r>
    </w:p>
    <w:p w14:paraId="19769900" w14:textId="762B6D53" w:rsidR="00721F6C" w:rsidRDefault="00721F6C">
      <w:pPr>
        <w:jc w:val="center"/>
        <w:rPr>
          <w:sz w:val="24"/>
        </w:rPr>
      </w:pPr>
    </w:p>
    <w:p w14:paraId="75D851B0" w14:textId="25A295F0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</w:t>
      </w:r>
      <w:r>
        <w:rPr>
          <w:sz w:val="24"/>
        </w:rPr>
        <w:t>4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长时间闪变曲线</w:t>
      </w:r>
    </w:p>
    <w:p w14:paraId="06C2D217" w14:textId="77777777" w:rsidR="00721F6C" w:rsidRDefault="00721F6C">
      <w:pPr>
        <w:jc w:val="center"/>
      </w:pPr>
    </w:p>
    <w:p w14:paraId="7B026749" w14:textId="77777777" w:rsidR="00721F6C" w:rsidRDefault="00721F6C">
      <w:pPr>
        <w:jc w:val="center"/>
      </w:pPr>
    </w:p>
    <w:p w14:paraId="26415ECC" w14:textId="7B0DEE27" w:rsidR="00721F6C" w:rsidRDefault="00721F6C">
      <w:pPr>
        <w:jc w:val="center"/>
        <w:rPr>
          <w:rFonts w:ascii="Arial" w:hAnsi="Arial" w:cs="Arial"/>
          <w:color w:val="000000"/>
          <w:sz w:val="20"/>
        </w:rPr>
      </w:pPr>
    </w:p>
    <w:p w14:paraId="34DE7494" w14:textId="695EE36A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1.5  </w:t>
      </w:r>
      <w:r>
        <w:rPr>
          <w:rFonts w:hint="eastAsia"/>
          <w:sz w:val="24"/>
        </w:rPr>
        <w:t>三相电压不平衡曲线</w:t>
      </w:r>
    </w:p>
    <w:p w14:paraId="552B1BA5" w14:textId="607648AD" w:rsidR="00721F6C" w:rsidRDefault="00721F6C">
      <w:pPr>
        <w:jc w:val="center"/>
        <w:rPr>
          <w:sz w:val="24"/>
        </w:rPr>
      </w:pPr>
    </w:p>
    <w:p w14:paraId="71D06686" w14:textId="78474CEF" w:rsidR="00721F6C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1.6  </w:t>
      </w:r>
      <w:r>
        <w:rPr>
          <w:rFonts w:hint="eastAsia"/>
          <w:sz w:val="24"/>
        </w:rPr>
        <w:t>频率曲线</w:t>
      </w:r>
    </w:p>
    <w:p w14:paraId="62FA1DDC" w14:textId="77777777" w:rsidR="00525DF8" w:rsidRDefault="00525DF8">
      <w:pPr>
        <w:jc w:val="center"/>
        <w:rPr>
          <w:sz w:val="24"/>
        </w:rPr>
      </w:pPr>
    </w:p>
    <w:p>
      <w:pPr>
        <w:jc w:val="center"/>
      </w:pPr>
      <w:r>
        <w:rPr>
          <w:sz w:val="24"/>
          <w:rFonts w:ascii="宋体" w:hAnsi="宋体" w:cs="宋体" w:eastAsia="宋体"/>
        </w:rPr>
        <w:t>表1.1 监测位置： 院士庭超充站谐波电压统计表</w:t>
      </w:r>
    </w:p>
    <w:sectPr w:rsidR="00525DF8">
      <w:pgSz w:w="11906" w:h="16838"/>
      <w:pgMar w:top="1713" w:right="74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8FF64" w14:textId="77777777" w:rsidR="0039784E" w:rsidRDefault="0039784E">
      <w:r>
        <w:separator/>
      </w:r>
    </w:p>
  </w:endnote>
  <w:endnote w:type="continuationSeparator" w:id="0">
    <w:p w14:paraId="35211908" w14:textId="77777777" w:rsidR="0039784E" w:rsidRDefault="0039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DE618" w14:textId="77777777" w:rsidR="00D05EB5" w:rsidRDefault="00D05EB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87CB8" w14:textId="77777777" w:rsidR="00D05EB5" w:rsidRDefault="00D05EB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3AF71" w14:textId="77777777" w:rsidR="00D05EB5" w:rsidRDefault="00D05EB5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F9856" w14:textId="77777777" w:rsidR="00721F6C" w:rsidRDefault="00000000">
    <w:pPr>
      <w:pStyle w:val="af"/>
      <w:ind w:firstLineChars="3550" w:firstLine="6390"/>
    </w:pPr>
    <w:r>
      <w:rPr>
        <w:rFonts w:hint="eastAsia"/>
      </w:rPr>
      <w:t>第</w:t>
    </w:r>
    <w:r>
      <w:t xml:space="preserve">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</w:rPr>
      <w:t>7</w:t>
    </w:r>
    <w:r>
      <w:rPr>
        <w:rStyle w:val="af6"/>
      </w:rPr>
      <w:fldChar w:fldCharType="end"/>
    </w:r>
    <w:r>
      <w:t xml:space="preserve"> 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  </w:t>
    </w:r>
    <w:r>
      <w:rPr>
        <w:rFonts w:hint="eastAsia"/>
      </w:rPr>
      <w:t>9</w:t>
    </w:r>
    <w:r>
      <w:t xml:space="preserve"> </w:t>
    </w:r>
    <w:r>
      <w:rPr>
        <w:rFonts w:hint="eastAsia"/>
      </w:rPr>
      <w:t>页</w:t>
    </w:r>
  </w:p>
  <w:p w14:paraId="093400EC" w14:textId="77777777" w:rsidR="00721F6C" w:rsidRDefault="00000000">
    <w:pPr>
      <w:pStyle w:val="af"/>
    </w:pPr>
    <w:r>
      <w:rPr>
        <w:rFonts w:eastAsia="PMingLiU"/>
      </w:rPr>
      <w:tab/>
    </w:r>
    <w:r>
      <w:t xml:space="preserve">                                                         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</w:t>
    </w:r>
    <w:r>
      <w:t xml:space="preserve">Page </w:t>
    </w: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</w:rPr>
      <w:t>7</w:t>
    </w:r>
    <w:r>
      <w:rPr>
        <w:rStyle w:val="af6"/>
      </w:rPr>
      <w:fldChar w:fldCharType="end"/>
    </w:r>
    <w:r>
      <w:rPr>
        <w:rFonts w:hint="eastAsia"/>
      </w:rPr>
      <w:t xml:space="preserve"> </w:t>
    </w:r>
    <w:r>
      <w:t xml:space="preserve"> of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3AD1A" w14:textId="77777777" w:rsidR="0039784E" w:rsidRDefault="0039784E">
      <w:r>
        <w:separator/>
      </w:r>
    </w:p>
  </w:footnote>
  <w:footnote w:type="continuationSeparator" w:id="0">
    <w:p w14:paraId="22692182" w14:textId="77777777" w:rsidR="0039784E" w:rsidRDefault="00397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BC0D" w14:textId="77777777" w:rsidR="00D05EB5" w:rsidRDefault="00D05EB5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21D23" w14:textId="77777777" w:rsidR="00D05EB5" w:rsidRDefault="00D05EB5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C78C6" w14:textId="77777777" w:rsidR="00D05EB5" w:rsidRDefault="00D05EB5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B39B" w14:textId="3EA59865" w:rsidR="00721F6C" w:rsidRDefault="00000000">
    <w:pPr>
      <w:pStyle w:val="af1"/>
      <w:pBdr>
        <w:bottom w:val="single" w:sz="6" w:space="5" w:color="auto"/>
      </w:pBdr>
      <w:ind w:leftChars="-428" w:left="-718" w:hangingChars="86" w:hanging="181"/>
      <w:jc w:val="both"/>
      <w:rPr>
        <w:b/>
        <w:bCs/>
        <w:sz w:val="21"/>
      </w:rPr>
    </w:pPr>
    <w:proofErr w:type="gramStart"/>
    <w:r>
      <w:rPr>
        <w:rFonts w:hint="eastAsia"/>
        <w:b/>
        <w:bCs/>
        <w:sz w:val="21"/>
      </w:rPr>
      <w:t>国网重庆市</w:t>
    </w:r>
    <w:proofErr w:type="gramEnd"/>
    <w:r>
      <w:rPr>
        <w:rFonts w:hint="eastAsia"/>
        <w:b/>
        <w:bCs/>
        <w:sz w:val="21"/>
      </w:rPr>
      <w:t>电力公司电力科学研究院</w:t>
    </w:r>
    <w:r>
      <w:rPr>
        <w:b/>
        <w:bCs/>
        <w:sz w:val="21"/>
      </w:rPr>
      <w:t xml:space="preserve">               </w:t>
    </w:r>
    <w:r>
      <w:rPr>
        <w:rFonts w:hint="eastAsia"/>
        <w:b/>
        <w:bCs/>
        <w:sz w:val="21"/>
      </w:rPr>
      <w:t xml:space="preserve">         </w:t>
    </w:r>
    <w:r>
      <w:rPr>
        <w:b/>
        <w:bCs/>
        <w:sz w:val="21"/>
      </w:rPr>
      <w:t xml:space="preserve">    </w:t>
    </w:r>
    <w:r>
      <w:rPr>
        <w:rFonts w:hint="eastAsia"/>
        <w:b/>
        <w:bCs/>
        <w:sz w:val="21"/>
      </w:rPr>
      <w:t xml:space="preserve">  </w:t>
    </w:r>
    <w:r>
      <w:rPr>
        <w:b/>
        <w:bCs/>
        <w:sz w:val="21"/>
      </w:rPr>
      <w:t xml:space="preserve">  </w:t>
    </w:r>
    <w:r>
      <w:rPr>
        <w:rFonts w:hint="eastAsia"/>
        <w:b/>
        <w:bCs/>
        <w:sz w:val="21"/>
      </w:rPr>
      <w:t xml:space="preserve">   </w:t>
    </w:r>
    <w:r>
      <w:rPr>
        <w:rFonts w:hint="eastAsia"/>
        <w:b/>
        <w:bCs/>
        <w:sz w:val="21"/>
      </w:rPr>
      <w:t>报告编号：</w:t>
    </w:r>
    <w:r w:rsidR="00D05EB5">
      <w:rPr>
        <w:rFonts w:hint="eastAsia"/>
        <w:b/>
        <w:bCs/>
        <w:kern w:val="0"/>
        <w:sz w:val="24"/>
        <w:lang w:val="zh-CN"/>
      </w:rPr>
      <w:t>******</w:t>
    </w:r>
  </w:p>
  <w:p w14:paraId="388D2856" w14:textId="3EC9BE18" w:rsidR="00721F6C" w:rsidRDefault="00000000">
    <w:pPr>
      <w:pStyle w:val="af1"/>
      <w:pBdr>
        <w:bottom w:val="single" w:sz="6" w:space="5" w:color="auto"/>
      </w:pBdr>
      <w:ind w:leftChars="-428" w:left="-899"/>
      <w:jc w:val="left"/>
    </w:pPr>
    <w:r>
      <w:rPr>
        <w:rFonts w:hint="eastAsia"/>
        <w:snapToGrid w:val="0"/>
        <w:spacing w:val="-10"/>
        <w:kern w:val="0"/>
        <w:szCs w:val="15"/>
      </w:rPr>
      <w:t xml:space="preserve">State Grid </w:t>
    </w:r>
    <w:r>
      <w:rPr>
        <w:snapToGrid w:val="0"/>
        <w:spacing w:val="-10"/>
        <w:kern w:val="0"/>
        <w:szCs w:val="15"/>
      </w:rPr>
      <w:t>Chongqing</w:t>
    </w:r>
    <w:r>
      <w:rPr>
        <w:rFonts w:hint="eastAsia"/>
        <w:snapToGrid w:val="0"/>
        <w:spacing w:val="-10"/>
        <w:kern w:val="0"/>
        <w:szCs w:val="15"/>
      </w:rPr>
      <w:t xml:space="preserve"> </w:t>
    </w:r>
    <w:r>
      <w:rPr>
        <w:snapToGrid w:val="0"/>
        <w:spacing w:val="-10"/>
        <w:kern w:val="0"/>
        <w:szCs w:val="15"/>
      </w:rPr>
      <w:t>Electric</w:t>
    </w:r>
    <w:r>
      <w:rPr>
        <w:rFonts w:hint="eastAsia"/>
        <w:snapToGrid w:val="0"/>
        <w:spacing w:val="-10"/>
        <w:kern w:val="0"/>
        <w:szCs w:val="15"/>
      </w:rPr>
      <w:t xml:space="preserve"> </w:t>
    </w:r>
    <w:r>
      <w:rPr>
        <w:snapToGrid w:val="0"/>
        <w:spacing w:val="-10"/>
        <w:kern w:val="0"/>
        <w:szCs w:val="15"/>
      </w:rPr>
      <w:t>Power</w:t>
    </w:r>
    <w:r>
      <w:rPr>
        <w:rFonts w:hint="eastAsia"/>
        <w:snapToGrid w:val="0"/>
        <w:spacing w:val="-10"/>
        <w:kern w:val="0"/>
        <w:szCs w:val="15"/>
      </w:rPr>
      <w:t xml:space="preserve"> CO. </w:t>
    </w:r>
    <w:r>
      <w:rPr>
        <w:snapToGrid w:val="0"/>
        <w:spacing w:val="-10"/>
        <w:kern w:val="0"/>
        <w:szCs w:val="15"/>
      </w:rPr>
      <w:t>Electric Power Research</w:t>
    </w:r>
    <w:r>
      <w:rPr>
        <w:rFonts w:hint="eastAsia"/>
        <w:snapToGrid w:val="0"/>
        <w:spacing w:val="-10"/>
        <w:kern w:val="0"/>
        <w:szCs w:val="15"/>
      </w:rPr>
      <w:t xml:space="preserve"> </w:t>
    </w:r>
    <w:r>
      <w:rPr>
        <w:snapToGrid w:val="0"/>
        <w:spacing w:val="-10"/>
        <w:kern w:val="0"/>
        <w:szCs w:val="15"/>
      </w:rPr>
      <w:t xml:space="preserve">Institute </w:t>
    </w:r>
    <w:r>
      <w:rPr>
        <w:snapToGrid w:val="0"/>
        <w:spacing w:val="-8"/>
        <w:kern w:val="0"/>
        <w:sz w:val="15"/>
        <w:szCs w:val="15"/>
      </w:rPr>
      <w:t xml:space="preserve">         </w:t>
    </w:r>
    <w:r>
      <w:rPr>
        <w:rFonts w:hint="eastAsia"/>
        <w:snapToGrid w:val="0"/>
        <w:spacing w:val="-8"/>
        <w:kern w:val="0"/>
        <w:sz w:val="15"/>
        <w:szCs w:val="15"/>
      </w:rPr>
      <w:t xml:space="preserve">                             </w:t>
    </w:r>
    <w:r>
      <w:rPr>
        <w:rFonts w:hint="eastAsia"/>
        <w:snapToGrid w:val="0"/>
        <w:spacing w:val="-10"/>
        <w:kern w:val="0"/>
        <w:szCs w:val="15"/>
      </w:rPr>
      <w:t xml:space="preserve">Report  </w:t>
    </w:r>
    <w:r>
      <w:rPr>
        <w:snapToGrid w:val="0"/>
        <w:spacing w:val="-10"/>
        <w:kern w:val="0"/>
        <w:szCs w:val="15"/>
      </w:rPr>
      <w:t xml:space="preserve"> No.</w:t>
    </w:r>
    <w:r>
      <w:rPr>
        <w:b/>
        <w:bCs/>
        <w:kern w:val="0"/>
        <w:sz w:val="24"/>
        <w:szCs w:val="24"/>
      </w:rPr>
      <w:t xml:space="preserve"> </w:t>
    </w:r>
    <w:r>
      <w:rPr>
        <w:rFonts w:hint="eastAsia"/>
        <w:b/>
        <w:bCs/>
        <w:kern w:val="0"/>
        <w:sz w:val="24"/>
        <w:szCs w:val="24"/>
      </w:rPr>
      <w:t xml:space="preserve"> </w:t>
    </w:r>
    <w:r w:rsidR="00D05EB5">
      <w:rPr>
        <w:rFonts w:hint="eastAsia"/>
        <w:snapToGrid w:val="0"/>
        <w:spacing w:val="-10"/>
        <w:kern w:val="0"/>
        <w:szCs w:val="15"/>
        <w:lang w:val="zh-CN"/>
      </w:rPr>
      <w:t>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3B9EF2"/>
    <w:multiLevelType w:val="singleLevel"/>
    <w:tmpl w:val="E53B9EF2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EF173A"/>
    <w:multiLevelType w:val="multilevel"/>
    <w:tmpl w:val="2CEF173A"/>
    <w:lvl w:ilvl="0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51547FB"/>
    <w:multiLevelType w:val="multilevel"/>
    <w:tmpl w:val="551547FB"/>
    <w:lvl w:ilvl="0">
      <w:start w:val="5"/>
      <w:numFmt w:val="decimal"/>
      <w:pStyle w:val="1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20829315">
    <w:abstractNumId w:val="2"/>
  </w:num>
  <w:num w:numId="2" w16cid:durableId="1751779030">
    <w:abstractNumId w:val="3"/>
  </w:num>
  <w:num w:numId="3" w16cid:durableId="1649631313">
    <w:abstractNumId w:val="1"/>
  </w:num>
  <w:num w:numId="4" w16cid:durableId="16273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48D"/>
    <w:rsid w:val="000036BC"/>
    <w:rsid w:val="00006C73"/>
    <w:rsid w:val="00007582"/>
    <w:rsid w:val="000101A1"/>
    <w:rsid w:val="0001058A"/>
    <w:rsid w:val="00010693"/>
    <w:rsid w:val="00010BAF"/>
    <w:rsid w:val="00011E96"/>
    <w:rsid w:val="0001212C"/>
    <w:rsid w:val="00015492"/>
    <w:rsid w:val="00015A3B"/>
    <w:rsid w:val="00017070"/>
    <w:rsid w:val="0001769C"/>
    <w:rsid w:val="00017A10"/>
    <w:rsid w:val="00021199"/>
    <w:rsid w:val="0002241E"/>
    <w:rsid w:val="00024860"/>
    <w:rsid w:val="00024CD7"/>
    <w:rsid w:val="000279BF"/>
    <w:rsid w:val="00031433"/>
    <w:rsid w:val="00032550"/>
    <w:rsid w:val="000328DC"/>
    <w:rsid w:val="00035C76"/>
    <w:rsid w:val="000438E3"/>
    <w:rsid w:val="00044D71"/>
    <w:rsid w:val="00046E75"/>
    <w:rsid w:val="00047A01"/>
    <w:rsid w:val="00047D6C"/>
    <w:rsid w:val="00050C1F"/>
    <w:rsid w:val="00050E91"/>
    <w:rsid w:val="000510F5"/>
    <w:rsid w:val="00051B22"/>
    <w:rsid w:val="0005384A"/>
    <w:rsid w:val="00053EB3"/>
    <w:rsid w:val="000545B6"/>
    <w:rsid w:val="00054F66"/>
    <w:rsid w:val="000557E8"/>
    <w:rsid w:val="00057703"/>
    <w:rsid w:val="000613CB"/>
    <w:rsid w:val="00063D55"/>
    <w:rsid w:val="00063F3E"/>
    <w:rsid w:val="000666DC"/>
    <w:rsid w:val="000678CA"/>
    <w:rsid w:val="00070C48"/>
    <w:rsid w:val="00070D9F"/>
    <w:rsid w:val="000716A3"/>
    <w:rsid w:val="0007504B"/>
    <w:rsid w:val="00075A5B"/>
    <w:rsid w:val="00076DF3"/>
    <w:rsid w:val="00076E0F"/>
    <w:rsid w:val="00077A4B"/>
    <w:rsid w:val="00082015"/>
    <w:rsid w:val="0008655C"/>
    <w:rsid w:val="00095471"/>
    <w:rsid w:val="00095480"/>
    <w:rsid w:val="000955F9"/>
    <w:rsid w:val="000A0A60"/>
    <w:rsid w:val="000A1860"/>
    <w:rsid w:val="000A1C0A"/>
    <w:rsid w:val="000A5A73"/>
    <w:rsid w:val="000B07ED"/>
    <w:rsid w:val="000B10D7"/>
    <w:rsid w:val="000B19D6"/>
    <w:rsid w:val="000B3E81"/>
    <w:rsid w:val="000B40E5"/>
    <w:rsid w:val="000B4273"/>
    <w:rsid w:val="000B580F"/>
    <w:rsid w:val="000B5A6A"/>
    <w:rsid w:val="000C0DB0"/>
    <w:rsid w:val="000C1CD2"/>
    <w:rsid w:val="000C3A36"/>
    <w:rsid w:val="000C42CD"/>
    <w:rsid w:val="000C5758"/>
    <w:rsid w:val="000C79D7"/>
    <w:rsid w:val="000C7DF7"/>
    <w:rsid w:val="000D2F64"/>
    <w:rsid w:val="000D3089"/>
    <w:rsid w:val="000D5F64"/>
    <w:rsid w:val="000D7247"/>
    <w:rsid w:val="000D7B45"/>
    <w:rsid w:val="000D7E15"/>
    <w:rsid w:val="000E056A"/>
    <w:rsid w:val="000E0F6B"/>
    <w:rsid w:val="000E2903"/>
    <w:rsid w:val="000E384C"/>
    <w:rsid w:val="000E4988"/>
    <w:rsid w:val="000E72FE"/>
    <w:rsid w:val="000F15E3"/>
    <w:rsid w:val="000F3BE2"/>
    <w:rsid w:val="000F66A9"/>
    <w:rsid w:val="000F6AAC"/>
    <w:rsid w:val="000F7387"/>
    <w:rsid w:val="00100B33"/>
    <w:rsid w:val="00103179"/>
    <w:rsid w:val="00104440"/>
    <w:rsid w:val="0010529E"/>
    <w:rsid w:val="00106219"/>
    <w:rsid w:val="001065A8"/>
    <w:rsid w:val="00106DBB"/>
    <w:rsid w:val="00106DC6"/>
    <w:rsid w:val="001072DE"/>
    <w:rsid w:val="001107A1"/>
    <w:rsid w:val="00110D3E"/>
    <w:rsid w:val="001131A4"/>
    <w:rsid w:val="00113970"/>
    <w:rsid w:val="001141C4"/>
    <w:rsid w:val="001141F8"/>
    <w:rsid w:val="00114BCE"/>
    <w:rsid w:val="001158F5"/>
    <w:rsid w:val="00115CEC"/>
    <w:rsid w:val="001160AF"/>
    <w:rsid w:val="0012281C"/>
    <w:rsid w:val="00124638"/>
    <w:rsid w:val="0012526A"/>
    <w:rsid w:val="001259F8"/>
    <w:rsid w:val="00126ADC"/>
    <w:rsid w:val="00126DEA"/>
    <w:rsid w:val="00131453"/>
    <w:rsid w:val="00132684"/>
    <w:rsid w:val="00134578"/>
    <w:rsid w:val="0013466C"/>
    <w:rsid w:val="00135B5F"/>
    <w:rsid w:val="00137205"/>
    <w:rsid w:val="00137C62"/>
    <w:rsid w:val="0014170C"/>
    <w:rsid w:val="00141CD7"/>
    <w:rsid w:val="00142DEE"/>
    <w:rsid w:val="001431EA"/>
    <w:rsid w:val="001442F7"/>
    <w:rsid w:val="00144333"/>
    <w:rsid w:val="0014573B"/>
    <w:rsid w:val="00146390"/>
    <w:rsid w:val="00150230"/>
    <w:rsid w:val="00152E39"/>
    <w:rsid w:val="00153DF6"/>
    <w:rsid w:val="00154489"/>
    <w:rsid w:val="0015484C"/>
    <w:rsid w:val="001575F1"/>
    <w:rsid w:val="00160955"/>
    <w:rsid w:val="00161D07"/>
    <w:rsid w:val="00162B71"/>
    <w:rsid w:val="00162D68"/>
    <w:rsid w:val="0017023A"/>
    <w:rsid w:val="001712FE"/>
    <w:rsid w:val="00171943"/>
    <w:rsid w:val="00172A27"/>
    <w:rsid w:val="001750A8"/>
    <w:rsid w:val="00177D4E"/>
    <w:rsid w:val="001802A2"/>
    <w:rsid w:val="0018066A"/>
    <w:rsid w:val="00182698"/>
    <w:rsid w:val="001827CB"/>
    <w:rsid w:val="001846DE"/>
    <w:rsid w:val="0018688E"/>
    <w:rsid w:val="00186CF7"/>
    <w:rsid w:val="00191ED2"/>
    <w:rsid w:val="001939B7"/>
    <w:rsid w:val="00193B2F"/>
    <w:rsid w:val="00193E15"/>
    <w:rsid w:val="00194035"/>
    <w:rsid w:val="001A0156"/>
    <w:rsid w:val="001A1C9D"/>
    <w:rsid w:val="001A2D91"/>
    <w:rsid w:val="001A499F"/>
    <w:rsid w:val="001A591E"/>
    <w:rsid w:val="001A670C"/>
    <w:rsid w:val="001A7EC4"/>
    <w:rsid w:val="001B492A"/>
    <w:rsid w:val="001B643E"/>
    <w:rsid w:val="001C04CE"/>
    <w:rsid w:val="001C18B8"/>
    <w:rsid w:val="001C1F42"/>
    <w:rsid w:val="001C252C"/>
    <w:rsid w:val="001C2C87"/>
    <w:rsid w:val="001C382C"/>
    <w:rsid w:val="001C6161"/>
    <w:rsid w:val="001D2273"/>
    <w:rsid w:val="001D3885"/>
    <w:rsid w:val="001D4177"/>
    <w:rsid w:val="001D60BB"/>
    <w:rsid w:val="001D73AA"/>
    <w:rsid w:val="001E40B9"/>
    <w:rsid w:val="001E5739"/>
    <w:rsid w:val="001F1313"/>
    <w:rsid w:val="001F1559"/>
    <w:rsid w:val="001F18D0"/>
    <w:rsid w:val="001F3810"/>
    <w:rsid w:val="001F41BF"/>
    <w:rsid w:val="001F454C"/>
    <w:rsid w:val="001F74D4"/>
    <w:rsid w:val="001F7C41"/>
    <w:rsid w:val="001F7E76"/>
    <w:rsid w:val="00204F4E"/>
    <w:rsid w:val="0020610B"/>
    <w:rsid w:val="0020634C"/>
    <w:rsid w:val="00210351"/>
    <w:rsid w:val="002120A0"/>
    <w:rsid w:val="002127E0"/>
    <w:rsid w:val="00213A27"/>
    <w:rsid w:val="00214F19"/>
    <w:rsid w:val="002160BA"/>
    <w:rsid w:val="002172A3"/>
    <w:rsid w:val="00217A4F"/>
    <w:rsid w:val="00217D27"/>
    <w:rsid w:val="0022059C"/>
    <w:rsid w:val="0022138C"/>
    <w:rsid w:val="00221BB2"/>
    <w:rsid w:val="00223894"/>
    <w:rsid w:val="00224394"/>
    <w:rsid w:val="00225BCA"/>
    <w:rsid w:val="00225F82"/>
    <w:rsid w:val="0022750E"/>
    <w:rsid w:val="00232F32"/>
    <w:rsid w:val="0023336A"/>
    <w:rsid w:val="00233BF3"/>
    <w:rsid w:val="0023403E"/>
    <w:rsid w:val="0023433B"/>
    <w:rsid w:val="002343D4"/>
    <w:rsid w:val="00234439"/>
    <w:rsid w:val="00235411"/>
    <w:rsid w:val="00241A83"/>
    <w:rsid w:val="00246CDD"/>
    <w:rsid w:val="00247C13"/>
    <w:rsid w:val="0025228C"/>
    <w:rsid w:val="00253BAA"/>
    <w:rsid w:val="002541DE"/>
    <w:rsid w:val="0025673E"/>
    <w:rsid w:val="00260CB3"/>
    <w:rsid w:val="0026154C"/>
    <w:rsid w:val="00261EF4"/>
    <w:rsid w:val="002624A5"/>
    <w:rsid w:val="00262DDD"/>
    <w:rsid w:val="00263E20"/>
    <w:rsid w:val="00265075"/>
    <w:rsid w:val="00267341"/>
    <w:rsid w:val="0027169A"/>
    <w:rsid w:val="00272070"/>
    <w:rsid w:val="0027220B"/>
    <w:rsid w:val="00276AC5"/>
    <w:rsid w:val="0028024A"/>
    <w:rsid w:val="0028182E"/>
    <w:rsid w:val="00283934"/>
    <w:rsid w:val="00283BDB"/>
    <w:rsid w:val="0028580C"/>
    <w:rsid w:val="00286571"/>
    <w:rsid w:val="002869A5"/>
    <w:rsid w:val="002929E3"/>
    <w:rsid w:val="00295851"/>
    <w:rsid w:val="00297A17"/>
    <w:rsid w:val="002A273A"/>
    <w:rsid w:val="002A5C5F"/>
    <w:rsid w:val="002A7B3F"/>
    <w:rsid w:val="002A7E94"/>
    <w:rsid w:val="002B04DB"/>
    <w:rsid w:val="002B4E2D"/>
    <w:rsid w:val="002B6100"/>
    <w:rsid w:val="002C0662"/>
    <w:rsid w:val="002C118C"/>
    <w:rsid w:val="002C41A4"/>
    <w:rsid w:val="002C49DB"/>
    <w:rsid w:val="002C583C"/>
    <w:rsid w:val="002C7BEF"/>
    <w:rsid w:val="002D0690"/>
    <w:rsid w:val="002D1D9D"/>
    <w:rsid w:val="002D2024"/>
    <w:rsid w:val="002D7A4A"/>
    <w:rsid w:val="002D7F38"/>
    <w:rsid w:val="002E05D1"/>
    <w:rsid w:val="002E08F7"/>
    <w:rsid w:val="002E4DFE"/>
    <w:rsid w:val="002F0A77"/>
    <w:rsid w:val="002F52CF"/>
    <w:rsid w:val="002F5A53"/>
    <w:rsid w:val="002F736C"/>
    <w:rsid w:val="00302485"/>
    <w:rsid w:val="003031BF"/>
    <w:rsid w:val="003033EB"/>
    <w:rsid w:val="0030344C"/>
    <w:rsid w:val="00304BF4"/>
    <w:rsid w:val="00304FC8"/>
    <w:rsid w:val="00305143"/>
    <w:rsid w:val="0030629A"/>
    <w:rsid w:val="00314E1C"/>
    <w:rsid w:val="00315C25"/>
    <w:rsid w:val="003165C7"/>
    <w:rsid w:val="00321A54"/>
    <w:rsid w:val="00321FC4"/>
    <w:rsid w:val="00322B3A"/>
    <w:rsid w:val="00322C05"/>
    <w:rsid w:val="00324BCD"/>
    <w:rsid w:val="00324C74"/>
    <w:rsid w:val="003253E0"/>
    <w:rsid w:val="0032556A"/>
    <w:rsid w:val="003259A9"/>
    <w:rsid w:val="00325A1E"/>
    <w:rsid w:val="003260FF"/>
    <w:rsid w:val="003263D9"/>
    <w:rsid w:val="00326F54"/>
    <w:rsid w:val="00327048"/>
    <w:rsid w:val="00335F32"/>
    <w:rsid w:val="00337695"/>
    <w:rsid w:val="00341186"/>
    <w:rsid w:val="003432AF"/>
    <w:rsid w:val="00346B83"/>
    <w:rsid w:val="00347FF9"/>
    <w:rsid w:val="00351ABC"/>
    <w:rsid w:val="003523F6"/>
    <w:rsid w:val="0035597A"/>
    <w:rsid w:val="00355A46"/>
    <w:rsid w:val="00356579"/>
    <w:rsid w:val="00357288"/>
    <w:rsid w:val="0036097E"/>
    <w:rsid w:val="00361017"/>
    <w:rsid w:val="00361098"/>
    <w:rsid w:val="0036191A"/>
    <w:rsid w:val="0036448A"/>
    <w:rsid w:val="003670E2"/>
    <w:rsid w:val="00367759"/>
    <w:rsid w:val="003700B2"/>
    <w:rsid w:val="003702E4"/>
    <w:rsid w:val="00370C49"/>
    <w:rsid w:val="003712A1"/>
    <w:rsid w:val="003726D9"/>
    <w:rsid w:val="00372F4C"/>
    <w:rsid w:val="00373BE9"/>
    <w:rsid w:val="00373EE1"/>
    <w:rsid w:val="00374D98"/>
    <w:rsid w:val="00375AC6"/>
    <w:rsid w:val="00376F89"/>
    <w:rsid w:val="00381634"/>
    <w:rsid w:val="00381B10"/>
    <w:rsid w:val="003823A1"/>
    <w:rsid w:val="00383B29"/>
    <w:rsid w:val="00385A6D"/>
    <w:rsid w:val="00386C61"/>
    <w:rsid w:val="0039181C"/>
    <w:rsid w:val="003935E9"/>
    <w:rsid w:val="003957A7"/>
    <w:rsid w:val="0039667B"/>
    <w:rsid w:val="0039784E"/>
    <w:rsid w:val="00397A2E"/>
    <w:rsid w:val="003A18B0"/>
    <w:rsid w:val="003A23E2"/>
    <w:rsid w:val="003A6412"/>
    <w:rsid w:val="003A7864"/>
    <w:rsid w:val="003B3DC0"/>
    <w:rsid w:val="003B3E35"/>
    <w:rsid w:val="003B67B4"/>
    <w:rsid w:val="003C1510"/>
    <w:rsid w:val="003C3622"/>
    <w:rsid w:val="003C4B92"/>
    <w:rsid w:val="003C53D1"/>
    <w:rsid w:val="003C6538"/>
    <w:rsid w:val="003D01DD"/>
    <w:rsid w:val="003D1024"/>
    <w:rsid w:val="003D1BCB"/>
    <w:rsid w:val="003D4C51"/>
    <w:rsid w:val="003E0B53"/>
    <w:rsid w:val="003E2890"/>
    <w:rsid w:val="003E2B85"/>
    <w:rsid w:val="003E5091"/>
    <w:rsid w:val="003E542C"/>
    <w:rsid w:val="003E6DED"/>
    <w:rsid w:val="003F03BF"/>
    <w:rsid w:val="003F0B27"/>
    <w:rsid w:val="003F359A"/>
    <w:rsid w:val="003F427B"/>
    <w:rsid w:val="003F59E0"/>
    <w:rsid w:val="003F5B7D"/>
    <w:rsid w:val="003F68A1"/>
    <w:rsid w:val="003F70B3"/>
    <w:rsid w:val="003F7703"/>
    <w:rsid w:val="003F7EB1"/>
    <w:rsid w:val="004048F3"/>
    <w:rsid w:val="004072AB"/>
    <w:rsid w:val="00407D39"/>
    <w:rsid w:val="00411020"/>
    <w:rsid w:val="004111A6"/>
    <w:rsid w:val="00412EF7"/>
    <w:rsid w:val="0042018F"/>
    <w:rsid w:val="00421D74"/>
    <w:rsid w:val="00421DF2"/>
    <w:rsid w:val="00422847"/>
    <w:rsid w:val="00423A15"/>
    <w:rsid w:val="00426AAB"/>
    <w:rsid w:val="00433807"/>
    <w:rsid w:val="00437217"/>
    <w:rsid w:val="004406F8"/>
    <w:rsid w:val="00440E20"/>
    <w:rsid w:val="00442193"/>
    <w:rsid w:val="00442431"/>
    <w:rsid w:val="0044298B"/>
    <w:rsid w:val="00443EA6"/>
    <w:rsid w:val="00444053"/>
    <w:rsid w:val="00445156"/>
    <w:rsid w:val="00445C35"/>
    <w:rsid w:val="00447854"/>
    <w:rsid w:val="00450AED"/>
    <w:rsid w:val="004521F4"/>
    <w:rsid w:val="0045282D"/>
    <w:rsid w:val="004529D7"/>
    <w:rsid w:val="00456408"/>
    <w:rsid w:val="004565D1"/>
    <w:rsid w:val="00457482"/>
    <w:rsid w:val="004578EA"/>
    <w:rsid w:val="0046230E"/>
    <w:rsid w:val="004639D7"/>
    <w:rsid w:val="0046448B"/>
    <w:rsid w:val="0046608A"/>
    <w:rsid w:val="00466483"/>
    <w:rsid w:val="00470333"/>
    <w:rsid w:val="004716F5"/>
    <w:rsid w:val="00472345"/>
    <w:rsid w:val="00472BD6"/>
    <w:rsid w:val="00472E5F"/>
    <w:rsid w:val="0047412F"/>
    <w:rsid w:val="004744A6"/>
    <w:rsid w:val="0048054E"/>
    <w:rsid w:val="00480E89"/>
    <w:rsid w:val="0048143B"/>
    <w:rsid w:val="00482DAB"/>
    <w:rsid w:val="0048303A"/>
    <w:rsid w:val="0048391E"/>
    <w:rsid w:val="00483B33"/>
    <w:rsid w:val="004862E2"/>
    <w:rsid w:val="004869CF"/>
    <w:rsid w:val="00493298"/>
    <w:rsid w:val="00495EBE"/>
    <w:rsid w:val="004A0352"/>
    <w:rsid w:val="004A1033"/>
    <w:rsid w:val="004A3A81"/>
    <w:rsid w:val="004A3F2E"/>
    <w:rsid w:val="004A5FA6"/>
    <w:rsid w:val="004A69E3"/>
    <w:rsid w:val="004B28A4"/>
    <w:rsid w:val="004B2CFA"/>
    <w:rsid w:val="004B2F3D"/>
    <w:rsid w:val="004B462D"/>
    <w:rsid w:val="004B6103"/>
    <w:rsid w:val="004B64FC"/>
    <w:rsid w:val="004B6EE6"/>
    <w:rsid w:val="004B7F45"/>
    <w:rsid w:val="004C15B5"/>
    <w:rsid w:val="004C22D2"/>
    <w:rsid w:val="004C2DF6"/>
    <w:rsid w:val="004C52D6"/>
    <w:rsid w:val="004C5C86"/>
    <w:rsid w:val="004C678A"/>
    <w:rsid w:val="004C6E8A"/>
    <w:rsid w:val="004C79DE"/>
    <w:rsid w:val="004D07AD"/>
    <w:rsid w:val="004D47E7"/>
    <w:rsid w:val="004D509E"/>
    <w:rsid w:val="004D5F4B"/>
    <w:rsid w:val="004D7CA7"/>
    <w:rsid w:val="004E11D8"/>
    <w:rsid w:val="004E2D42"/>
    <w:rsid w:val="004E3249"/>
    <w:rsid w:val="004E6CAA"/>
    <w:rsid w:val="004E73CA"/>
    <w:rsid w:val="004F0E93"/>
    <w:rsid w:val="004F0FFD"/>
    <w:rsid w:val="004F11A5"/>
    <w:rsid w:val="004F2366"/>
    <w:rsid w:val="004F35C8"/>
    <w:rsid w:val="004F39D5"/>
    <w:rsid w:val="004F50B8"/>
    <w:rsid w:val="004F7821"/>
    <w:rsid w:val="004F7F39"/>
    <w:rsid w:val="0050242F"/>
    <w:rsid w:val="005024F5"/>
    <w:rsid w:val="00503DB3"/>
    <w:rsid w:val="00504F99"/>
    <w:rsid w:val="005066E7"/>
    <w:rsid w:val="00506F92"/>
    <w:rsid w:val="005109D7"/>
    <w:rsid w:val="00511B19"/>
    <w:rsid w:val="00513E19"/>
    <w:rsid w:val="00516B5C"/>
    <w:rsid w:val="00520ABF"/>
    <w:rsid w:val="00523882"/>
    <w:rsid w:val="00524B63"/>
    <w:rsid w:val="00524CBB"/>
    <w:rsid w:val="005250C1"/>
    <w:rsid w:val="00525DF8"/>
    <w:rsid w:val="005300C5"/>
    <w:rsid w:val="005311A1"/>
    <w:rsid w:val="00532195"/>
    <w:rsid w:val="00533445"/>
    <w:rsid w:val="00534CC4"/>
    <w:rsid w:val="005359A0"/>
    <w:rsid w:val="00535C1E"/>
    <w:rsid w:val="0053625F"/>
    <w:rsid w:val="00536A7C"/>
    <w:rsid w:val="0053790B"/>
    <w:rsid w:val="00540509"/>
    <w:rsid w:val="00542116"/>
    <w:rsid w:val="0054305C"/>
    <w:rsid w:val="00546088"/>
    <w:rsid w:val="00550098"/>
    <w:rsid w:val="005506A4"/>
    <w:rsid w:val="00551055"/>
    <w:rsid w:val="00555A9D"/>
    <w:rsid w:val="0055762F"/>
    <w:rsid w:val="00557F2A"/>
    <w:rsid w:val="0056131F"/>
    <w:rsid w:val="00562A19"/>
    <w:rsid w:val="00562C1C"/>
    <w:rsid w:val="00563557"/>
    <w:rsid w:val="005652E3"/>
    <w:rsid w:val="0056675A"/>
    <w:rsid w:val="005711B4"/>
    <w:rsid w:val="00572B38"/>
    <w:rsid w:val="00574964"/>
    <w:rsid w:val="005775CD"/>
    <w:rsid w:val="0057785B"/>
    <w:rsid w:val="005823DE"/>
    <w:rsid w:val="00585A58"/>
    <w:rsid w:val="0058606D"/>
    <w:rsid w:val="00587F35"/>
    <w:rsid w:val="00591775"/>
    <w:rsid w:val="005943D1"/>
    <w:rsid w:val="005953CB"/>
    <w:rsid w:val="005957B1"/>
    <w:rsid w:val="00597FDB"/>
    <w:rsid w:val="005A235B"/>
    <w:rsid w:val="005A40EA"/>
    <w:rsid w:val="005A4524"/>
    <w:rsid w:val="005A4C5E"/>
    <w:rsid w:val="005A5740"/>
    <w:rsid w:val="005A6315"/>
    <w:rsid w:val="005A6DAD"/>
    <w:rsid w:val="005A79A4"/>
    <w:rsid w:val="005B1A70"/>
    <w:rsid w:val="005B3C7A"/>
    <w:rsid w:val="005B773B"/>
    <w:rsid w:val="005C23D3"/>
    <w:rsid w:val="005C64CD"/>
    <w:rsid w:val="005C6CCD"/>
    <w:rsid w:val="005C7A4B"/>
    <w:rsid w:val="005D038E"/>
    <w:rsid w:val="005D28D0"/>
    <w:rsid w:val="005D3661"/>
    <w:rsid w:val="005D5FD5"/>
    <w:rsid w:val="005D68F1"/>
    <w:rsid w:val="005D7211"/>
    <w:rsid w:val="005E046A"/>
    <w:rsid w:val="005E060D"/>
    <w:rsid w:val="005E227F"/>
    <w:rsid w:val="005E375E"/>
    <w:rsid w:val="005E45FB"/>
    <w:rsid w:val="005E495A"/>
    <w:rsid w:val="005E4C28"/>
    <w:rsid w:val="005E6ECC"/>
    <w:rsid w:val="005E70A9"/>
    <w:rsid w:val="005F57E7"/>
    <w:rsid w:val="005F6F28"/>
    <w:rsid w:val="005F7DBD"/>
    <w:rsid w:val="00601EFD"/>
    <w:rsid w:val="006025FE"/>
    <w:rsid w:val="00602931"/>
    <w:rsid w:val="00604A27"/>
    <w:rsid w:val="0060513F"/>
    <w:rsid w:val="0060575F"/>
    <w:rsid w:val="006061F8"/>
    <w:rsid w:val="00606B39"/>
    <w:rsid w:val="00607D6A"/>
    <w:rsid w:val="006118F8"/>
    <w:rsid w:val="00611DF4"/>
    <w:rsid w:val="00613499"/>
    <w:rsid w:val="00615D89"/>
    <w:rsid w:val="00616406"/>
    <w:rsid w:val="0062014B"/>
    <w:rsid w:val="006203F8"/>
    <w:rsid w:val="00621994"/>
    <w:rsid w:val="00624CC8"/>
    <w:rsid w:val="00625F96"/>
    <w:rsid w:val="00625FEC"/>
    <w:rsid w:val="006262D4"/>
    <w:rsid w:val="00626E7E"/>
    <w:rsid w:val="00627378"/>
    <w:rsid w:val="006303B5"/>
    <w:rsid w:val="00630506"/>
    <w:rsid w:val="00634591"/>
    <w:rsid w:val="0063477F"/>
    <w:rsid w:val="006347D2"/>
    <w:rsid w:val="00636166"/>
    <w:rsid w:val="00642686"/>
    <w:rsid w:val="00642A79"/>
    <w:rsid w:val="006436AF"/>
    <w:rsid w:val="0065123F"/>
    <w:rsid w:val="006512C9"/>
    <w:rsid w:val="00651EC9"/>
    <w:rsid w:val="00651FFB"/>
    <w:rsid w:val="0065240D"/>
    <w:rsid w:val="006555E6"/>
    <w:rsid w:val="00657D05"/>
    <w:rsid w:val="00660009"/>
    <w:rsid w:val="006606F4"/>
    <w:rsid w:val="00660EAA"/>
    <w:rsid w:val="0066258F"/>
    <w:rsid w:val="006672C4"/>
    <w:rsid w:val="0067460A"/>
    <w:rsid w:val="00676449"/>
    <w:rsid w:val="0067689C"/>
    <w:rsid w:val="006801CD"/>
    <w:rsid w:val="00681D76"/>
    <w:rsid w:val="00684ED5"/>
    <w:rsid w:val="006873CA"/>
    <w:rsid w:val="00695691"/>
    <w:rsid w:val="00696823"/>
    <w:rsid w:val="006A0766"/>
    <w:rsid w:val="006A1196"/>
    <w:rsid w:val="006A12D1"/>
    <w:rsid w:val="006A1ADD"/>
    <w:rsid w:val="006A2C0C"/>
    <w:rsid w:val="006A312A"/>
    <w:rsid w:val="006A38FC"/>
    <w:rsid w:val="006A4A9E"/>
    <w:rsid w:val="006A592D"/>
    <w:rsid w:val="006A63FE"/>
    <w:rsid w:val="006B1992"/>
    <w:rsid w:val="006B5287"/>
    <w:rsid w:val="006B748F"/>
    <w:rsid w:val="006C2D62"/>
    <w:rsid w:val="006C3C21"/>
    <w:rsid w:val="006C441D"/>
    <w:rsid w:val="006C4774"/>
    <w:rsid w:val="006C76E2"/>
    <w:rsid w:val="006C77F5"/>
    <w:rsid w:val="006D0062"/>
    <w:rsid w:val="006D1967"/>
    <w:rsid w:val="006D2041"/>
    <w:rsid w:val="006D3674"/>
    <w:rsid w:val="006D6836"/>
    <w:rsid w:val="006E0F96"/>
    <w:rsid w:val="006E2380"/>
    <w:rsid w:val="006E54E8"/>
    <w:rsid w:val="006E5510"/>
    <w:rsid w:val="006E68BE"/>
    <w:rsid w:val="006F21DB"/>
    <w:rsid w:val="006F24DA"/>
    <w:rsid w:val="006F2B3E"/>
    <w:rsid w:val="006F51A5"/>
    <w:rsid w:val="006F582C"/>
    <w:rsid w:val="006F5B4D"/>
    <w:rsid w:val="006F5BC8"/>
    <w:rsid w:val="006F5CBE"/>
    <w:rsid w:val="006F76E3"/>
    <w:rsid w:val="00702988"/>
    <w:rsid w:val="0070318B"/>
    <w:rsid w:val="0070436E"/>
    <w:rsid w:val="00704609"/>
    <w:rsid w:val="00705CEF"/>
    <w:rsid w:val="00706CEC"/>
    <w:rsid w:val="0070753E"/>
    <w:rsid w:val="00711893"/>
    <w:rsid w:val="0071242D"/>
    <w:rsid w:val="0071259B"/>
    <w:rsid w:val="00713913"/>
    <w:rsid w:val="00714D40"/>
    <w:rsid w:val="00715E7A"/>
    <w:rsid w:val="0071686E"/>
    <w:rsid w:val="00720A88"/>
    <w:rsid w:val="00721108"/>
    <w:rsid w:val="00721F6C"/>
    <w:rsid w:val="007220A5"/>
    <w:rsid w:val="00724D05"/>
    <w:rsid w:val="007266F0"/>
    <w:rsid w:val="00733B55"/>
    <w:rsid w:val="0073515F"/>
    <w:rsid w:val="0073548C"/>
    <w:rsid w:val="00736045"/>
    <w:rsid w:val="00736213"/>
    <w:rsid w:val="00741D0E"/>
    <w:rsid w:val="00745B33"/>
    <w:rsid w:val="007504A6"/>
    <w:rsid w:val="0075098E"/>
    <w:rsid w:val="0075153A"/>
    <w:rsid w:val="00753C5B"/>
    <w:rsid w:val="00754228"/>
    <w:rsid w:val="0075465C"/>
    <w:rsid w:val="00754CD0"/>
    <w:rsid w:val="00756108"/>
    <w:rsid w:val="00756C6C"/>
    <w:rsid w:val="0075758E"/>
    <w:rsid w:val="00757610"/>
    <w:rsid w:val="00757E4E"/>
    <w:rsid w:val="0076005B"/>
    <w:rsid w:val="00760121"/>
    <w:rsid w:val="007616B4"/>
    <w:rsid w:val="007619A1"/>
    <w:rsid w:val="00763881"/>
    <w:rsid w:val="007651C0"/>
    <w:rsid w:val="0076576C"/>
    <w:rsid w:val="00767917"/>
    <w:rsid w:val="00773186"/>
    <w:rsid w:val="007821B0"/>
    <w:rsid w:val="00783AB1"/>
    <w:rsid w:val="00785757"/>
    <w:rsid w:val="00787A73"/>
    <w:rsid w:val="00787BA7"/>
    <w:rsid w:val="00787DC9"/>
    <w:rsid w:val="007912B4"/>
    <w:rsid w:val="007920AA"/>
    <w:rsid w:val="007945D8"/>
    <w:rsid w:val="00795422"/>
    <w:rsid w:val="00796F30"/>
    <w:rsid w:val="0079706B"/>
    <w:rsid w:val="007A00DE"/>
    <w:rsid w:val="007A092C"/>
    <w:rsid w:val="007A4E16"/>
    <w:rsid w:val="007A6C6A"/>
    <w:rsid w:val="007A7F96"/>
    <w:rsid w:val="007B2726"/>
    <w:rsid w:val="007B46C5"/>
    <w:rsid w:val="007B475B"/>
    <w:rsid w:val="007B7E16"/>
    <w:rsid w:val="007C050D"/>
    <w:rsid w:val="007C0610"/>
    <w:rsid w:val="007C1B3E"/>
    <w:rsid w:val="007C1D18"/>
    <w:rsid w:val="007C2429"/>
    <w:rsid w:val="007C3E1F"/>
    <w:rsid w:val="007C40B0"/>
    <w:rsid w:val="007D3DF8"/>
    <w:rsid w:val="007D4E0E"/>
    <w:rsid w:val="007E2D18"/>
    <w:rsid w:val="007E303E"/>
    <w:rsid w:val="007E39DC"/>
    <w:rsid w:val="007E3D47"/>
    <w:rsid w:val="007E669A"/>
    <w:rsid w:val="007F017E"/>
    <w:rsid w:val="007F0214"/>
    <w:rsid w:val="007F0A66"/>
    <w:rsid w:val="007F2F29"/>
    <w:rsid w:val="007F378E"/>
    <w:rsid w:val="007F3987"/>
    <w:rsid w:val="007F3EFA"/>
    <w:rsid w:val="007F4803"/>
    <w:rsid w:val="007F4E25"/>
    <w:rsid w:val="007F72A6"/>
    <w:rsid w:val="007F7E68"/>
    <w:rsid w:val="00800747"/>
    <w:rsid w:val="008015DE"/>
    <w:rsid w:val="008029B9"/>
    <w:rsid w:val="0080379A"/>
    <w:rsid w:val="00804BCB"/>
    <w:rsid w:val="00805627"/>
    <w:rsid w:val="008057D7"/>
    <w:rsid w:val="00807EB3"/>
    <w:rsid w:val="00811248"/>
    <w:rsid w:val="00812A60"/>
    <w:rsid w:val="00812E39"/>
    <w:rsid w:val="008139DF"/>
    <w:rsid w:val="00813A94"/>
    <w:rsid w:val="00814012"/>
    <w:rsid w:val="00815FBB"/>
    <w:rsid w:val="00816888"/>
    <w:rsid w:val="00822B8B"/>
    <w:rsid w:val="00823E2D"/>
    <w:rsid w:val="00824868"/>
    <w:rsid w:val="008248D5"/>
    <w:rsid w:val="00825FA1"/>
    <w:rsid w:val="00826B44"/>
    <w:rsid w:val="00827A26"/>
    <w:rsid w:val="00830128"/>
    <w:rsid w:val="008301B4"/>
    <w:rsid w:val="00830891"/>
    <w:rsid w:val="008312DD"/>
    <w:rsid w:val="0083558B"/>
    <w:rsid w:val="0083564F"/>
    <w:rsid w:val="00835CDE"/>
    <w:rsid w:val="0083644C"/>
    <w:rsid w:val="00836DE4"/>
    <w:rsid w:val="00837320"/>
    <w:rsid w:val="008414CD"/>
    <w:rsid w:val="00842BBE"/>
    <w:rsid w:val="00843BEB"/>
    <w:rsid w:val="00844863"/>
    <w:rsid w:val="00844944"/>
    <w:rsid w:val="00844999"/>
    <w:rsid w:val="00845179"/>
    <w:rsid w:val="008475A1"/>
    <w:rsid w:val="00853617"/>
    <w:rsid w:val="0085432C"/>
    <w:rsid w:val="00862025"/>
    <w:rsid w:val="0086359E"/>
    <w:rsid w:val="00863D55"/>
    <w:rsid w:val="008657E0"/>
    <w:rsid w:val="00866A73"/>
    <w:rsid w:val="00866EF3"/>
    <w:rsid w:val="0087012D"/>
    <w:rsid w:val="008706AD"/>
    <w:rsid w:val="008724F3"/>
    <w:rsid w:val="00872FAD"/>
    <w:rsid w:val="00873781"/>
    <w:rsid w:val="008755F4"/>
    <w:rsid w:val="008765CD"/>
    <w:rsid w:val="008771CD"/>
    <w:rsid w:val="00877311"/>
    <w:rsid w:val="00880C25"/>
    <w:rsid w:val="00883672"/>
    <w:rsid w:val="00883EF8"/>
    <w:rsid w:val="00885667"/>
    <w:rsid w:val="00885670"/>
    <w:rsid w:val="00886AC8"/>
    <w:rsid w:val="008900C6"/>
    <w:rsid w:val="00890C89"/>
    <w:rsid w:val="00892C46"/>
    <w:rsid w:val="00893E80"/>
    <w:rsid w:val="00896B8E"/>
    <w:rsid w:val="00896EA4"/>
    <w:rsid w:val="00897F04"/>
    <w:rsid w:val="008A1DB7"/>
    <w:rsid w:val="008A4EBE"/>
    <w:rsid w:val="008A5790"/>
    <w:rsid w:val="008A5FEE"/>
    <w:rsid w:val="008A7E2B"/>
    <w:rsid w:val="008B12E6"/>
    <w:rsid w:val="008B16AF"/>
    <w:rsid w:val="008B52D2"/>
    <w:rsid w:val="008B655C"/>
    <w:rsid w:val="008C0CAD"/>
    <w:rsid w:val="008C3039"/>
    <w:rsid w:val="008C4F6C"/>
    <w:rsid w:val="008C54D2"/>
    <w:rsid w:val="008C56DF"/>
    <w:rsid w:val="008C6AB6"/>
    <w:rsid w:val="008C6E3A"/>
    <w:rsid w:val="008C775F"/>
    <w:rsid w:val="008D0F50"/>
    <w:rsid w:val="008D3E42"/>
    <w:rsid w:val="008D59AD"/>
    <w:rsid w:val="008D5F09"/>
    <w:rsid w:val="008D5F9C"/>
    <w:rsid w:val="008D6A59"/>
    <w:rsid w:val="008E35F8"/>
    <w:rsid w:val="008E3BCE"/>
    <w:rsid w:val="008E40F4"/>
    <w:rsid w:val="008E5631"/>
    <w:rsid w:val="008E5B01"/>
    <w:rsid w:val="008E7D5B"/>
    <w:rsid w:val="008F6707"/>
    <w:rsid w:val="008F6928"/>
    <w:rsid w:val="008F6EFD"/>
    <w:rsid w:val="009015D3"/>
    <w:rsid w:val="0090171F"/>
    <w:rsid w:val="00902E66"/>
    <w:rsid w:val="0090411D"/>
    <w:rsid w:val="0090490C"/>
    <w:rsid w:val="00904CF4"/>
    <w:rsid w:val="009050EB"/>
    <w:rsid w:val="00910C7D"/>
    <w:rsid w:val="009126E4"/>
    <w:rsid w:val="00913767"/>
    <w:rsid w:val="009179ED"/>
    <w:rsid w:val="00917C8F"/>
    <w:rsid w:val="00920733"/>
    <w:rsid w:val="00921DCD"/>
    <w:rsid w:val="00926FCD"/>
    <w:rsid w:val="0092797C"/>
    <w:rsid w:val="00933034"/>
    <w:rsid w:val="00935F1D"/>
    <w:rsid w:val="00937641"/>
    <w:rsid w:val="00940D4F"/>
    <w:rsid w:val="00940E60"/>
    <w:rsid w:val="00941249"/>
    <w:rsid w:val="0094187C"/>
    <w:rsid w:val="0094231C"/>
    <w:rsid w:val="009427CF"/>
    <w:rsid w:val="0094327B"/>
    <w:rsid w:val="00943FA6"/>
    <w:rsid w:val="00945108"/>
    <w:rsid w:val="00945CCA"/>
    <w:rsid w:val="00951F78"/>
    <w:rsid w:val="00952353"/>
    <w:rsid w:val="00955B98"/>
    <w:rsid w:val="009568F5"/>
    <w:rsid w:val="00962961"/>
    <w:rsid w:val="00963BDB"/>
    <w:rsid w:val="00964911"/>
    <w:rsid w:val="009658CE"/>
    <w:rsid w:val="0097074C"/>
    <w:rsid w:val="0097187A"/>
    <w:rsid w:val="00972421"/>
    <w:rsid w:val="0097276A"/>
    <w:rsid w:val="00974498"/>
    <w:rsid w:val="00976455"/>
    <w:rsid w:val="00985409"/>
    <w:rsid w:val="009856F6"/>
    <w:rsid w:val="00985A38"/>
    <w:rsid w:val="00986D58"/>
    <w:rsid w:val="00986FE3"/>
    <w:rsid w:val="0099054C"/>
    <w:rsid w:val="0099064A"/>
    <w:rsid w:val="0099190E"/>
    <w:rsid w:val="00996780"/>
    <w:rsid w:val="0099795D"/>
    <w:rsid w:val="009A037D"/>
    <w:rsid w:val="009A1AB6"/>
    <w:rsid w:val="009A34BF"/>
    <w:rsid w:val="009A5125"/>
    <w:rsid w:val="009A6258"/>
    <w:rsid w:val="009A69BA"/>
    <w:rsid w:val="009B29BE"/>
    <w:rsid w:val="009B69C2"/>
    <w:rsid w:val="009B6CCA"/>
    <w:rsid w:val="009C058D"/>
    <w:rsid w:val="009C2972"/>
    <w:rsid w:val="009C74DD"/>
    <w:rsid w:val="009C7836"/>
    <w:rsid w:val="009C785A"/>
    <w:rsid w:val="009D0042"/>
    <w:rsid w:val="009D1A02"/>
    <w:rsid w:val="009D1AAB"/>
    <w:rsid w:val="009D3C69"/>
    <w:rsid w:val="009D3EE2"/>
    <w:rsid w:val="009D495A"/>
    <w:rsid w:val="009D5922"/>
    <w:rsid w:val="009D65AE"/>
    <w:rsid w:val="009D6EEA"/>
    <w:rsid w:val="009E02A2"/>
    <w:rsid w:val="009E38C8"/>
    <w:rsid w:val="009E3F81"/>
    <w:rsid w:val="009E454F"/>
    <w:rsid w:val="009E6B61"/>
    <w:rsid w:val="009E70B7"/>
    <w:rsid w:val="009E7A20"/>
    <w:rsid w:val="009E7D6D"/>
    <w:rsid w:val="009F0D14"/>
    <w:rsid w:val="009F0DCE"/>
    <w:rsid w:val="009F1D26"/>
    <w:rsid w:val="009F2316"/>
    <w:rsid w:val="009F537B"/>
    <w:rsid w:val="009F698D"/>
    <w:rsid w:val="009F76CE"/>
    <w:rsid w:val="00A027B5"/>
    <w:rsid w:val="00A02C6F"/>
    <w:rsid w:val="00A063A2"/>
    <w:rsid w:val="00A07C3C"/>
    <w:rsid w:val="00A10CEC"/>
    <w:rsid w:val="00A125F1"/>
    <w:rsid w:val="00A14EB6"/>
    <w:rsid w:val="00A15DE2"/>
    <w:rsid w:val="00A16F27"/>
    <w:rsid w:val="00A17EE1"/>
    <w:rsid w:val="00A217FF"/>
    <w:rsid w:val="00A244DD"/>
    <w:rsid w:val="00A25150"/>
    <w:rsid w:val="00A264D4"/>
    <w:rsid w:val="00A26911"/>
    <w:rsid w:val="00A3251F"/>
    <w:rsid w:val="00A35A95"/>
    <w:rsid w:val="00A36E1B"/>
    <w:rsid w:val="00A417F2"/>
    <w:rsid w:val="00A41CE2"/>
    <w:rsid w:val="00A4421A"/>
    <w:rsid w:val="00A4474A"/>
    <w:rsid w:val="00A46C1B"/>
    <w:rsid w:val="00A532F6"/>
    <w:rsid w:val="00A53A1E"/>
    <w:rsid w:val="00A53DD5"/>
    <w:rsid w:val="00A56D67"/>
    <w:rsid w:val="00A62297"/>
    <w:rsid w:val="00A63D0C"/>
    <w:rsid w:val="00A63EED"/>
    <w:rsid w:val="00A6430A"/>
    <w:rsid w:val="00A64A9B"/>
    <w:rsid w:val="00A64C0F"/>
    <w:rsid w:val="00A651B4"/>
    <w:rsid w:val="00A67AF2"/>
    <w:rsid w:val="00A71E37"/>
    <w:rsid w:val="00A72388"/>
    <w:rsid w:val="00A72849"/>
    <w:rsid w:val="00A73528"/>
    <w:rsid w:val="00A7365E"/>
    <w:rsid w:val="00A73CAC"/>
    <w:rsid w:val="00A73DF4"/>
    <w:rsid w:val="00A76D19"/>
    <w:rsid w:val="00A7722B"/>
    <w:rsid w:val="00A8067F"/>
    <w:rsid w:val="00A8227C"/>
    <w:rsid w:val="00A82507"/>
    <w:rsid w:val="00A82B16"/>
    <w:rsid w:val="00A84AD5"/>
    <w:rsid w:val="00A865F3"/>
    <w:rsid w:val="00A86D0D"/>
    <w:rsid w:val="00A9315C"/>
    <w:rsid w:val="00A949AC"/>
    <w:rsid w:val="00A94B18"/>
    <w:rsid w:val="00AA008A"/>
    <w:rsid w:val="00AA0ADE"/>
    <w:rsid w:val="00AA1A44"/>
    <w:rsid w:val="00AA3581"/>
    <w:rsid w:val="00AA4ED9"/>
    <w:rsid w:val="00AA7100"/>
    <w:rsid w:val="00AA7B9D"/>
    <w:rsid w:val="00AB06B2"/>
    <w:rsid w:val="00AB0D43"/>
    <w:rsid w:val="00AB111D"/>
    <w:rsid w:val="00AB17AA"/>
    <w:rsid w:val="00AB1F89"/>
    <w:rsid w:val="00AB3332"/>
    <w:rsid w:val="00AB3D77"/>
    <w:rsid w:val="00AB6AB3"/>
    <w:rsid w:val="00AB72F9"/>
    <w:rsid w:val="00AC1863"/>
    <w:rsid w:val="00AC5FE2"/>
    <w:rsid w:val="00AC6CE4"/>
    <w:rsid w:val="00AC78AC"/>
    <w:rsid w:val="00AD143B"/>
    <w:rsid w:val="00AE5B61"/>
    <w:rsid w:val="00AE6257"/>
    <w:rsid w:val="00AE63C9"/>
    <w:rsid w:val="00AE7823"/>
    <w:rsid w:val="00AF20EF"/>
    <w:rsid w:val="00AF2541"/>
    <w:rsid w:val="00AF2D10"/>
    <w:rsid w:val="00AF3499"/>
    <w:rsid w:val="00AF3BD2"/>
    <w:rsid w:val="00AF5A1C"/>
    <w:rsid w:val="00AF606E"/>
    <w:rsid w:val="00AF67E2"/>
    <w:rsid w:val="00AF6FAF"/>
    <w:rsid w:val="00AF769E"/>
    <w:rsid w:val="00AF7D6C"/>
    <w:rsid w:val="00B005A4"/>
    <w:rsid w:val="00B01C81"/>
    <w:rsid w:val="00B021B1"/>
    <w:rsid w:val="00B02CD7"/>
    <w:rsid w:val="00B049EF"/>
    <w:rsid w:val="00B04DEF"/>
    <w:rsid w:val="00B059EC"/>
    <w:rsid w:val="00B06E5D"/>
    <w:rsid w:val="00B10AC8"/>
    <w:rsid w:val="00B10AF0"/>
    <w:rsid w:val="00B113E8"/>
    <w:rsid w:val="00B11F86"/>
    <w:rsid w:val="00B12FC0"/>
    <w:rsid w:val="00B1343F"/>
    <w:rsid w:val="00B1452D"/>
    <w:rsid w:val="00B1570B"/>
    <w:rsid w:val="00B22A1C"/>
    <w:rsid w:val="00B23393"/>
    <w:rsid w:val="00B2632F"/>
    <w:rsid w:val="00B26839"/>
    <w:rsid w:val="00B273C3"/>
    <w:rsid w:val="00B3026C"/>
    <w:rsid w:val="00B32EDB"/>
    <w:rsid w:val="00B34829"/>
    <w:rsid w:val="00B34F9F"/>
    <w:rsid w:val="00B35A95"/>
    <w:rsid w:val="00B37FBD"/>
    <w:rsid w:val="00B41912"/>
    <w:rsid w:val="00B41B7A"/>
    <w:rsid w:val="00B4262B"/>
    <w:rsid w:val="00B4456E"/>
    <w:rsid w:val="00B46252"/>
    <w:rsid w:val="00B46330"/>
    <w:rsid w:val="00B47C8F"/>
    <w:rsid w:val="00B47F5E"/>
    <w:rsid w:val="00B51043"/>
    <w:rsid w:val="00B52ADF"/>
    <w:rsid w:val="00B5390C"/>
    <w:rsid w:val="00B54885"/>
    <w:rsid w:val="00B5511B"/>
    <w:rsid w:val="00B55619"/>
    <w:rsid w:val="00B55BF5"/>
    <w:rsid w:val="00B57572"/>
    <w:rsid w:val="00B57D63"/>
    <w:rsid w:val="00B57E5D"/>
    <w:rsid w:val="00B617CF"/>
    <w:rsid w:val="00B62553"/>
    <w:rsid w:val="00B62BD0"/>
    <w:rsid w:val="00B64913"/>
    <w:rsid w:val="00B64D57"/>
    <w:rsid w:val="00B652B2"/>
    <w:rsid w:val="00B66C2F"/>
    <w:rsid w:val="00B66E28"/>
    <w:rsid w:val="00B671C0"/>
    <w:rsid w:val="00B718CF"/>
    <w:rsid w:val="00B727F2"/>
    <w:rsid w:val="00B753F9"/>
    <w:rsid w:val="00B76B90"/>
    <w:rsid w:val="00B77712"/>
    <w:rsid w:val="00B77A0D"/>
    <w:rsid w:val="00B8208E"/>
    <w:rsid w:val="00B8295B"/>
    <w:rsid w:val="00B831D2"/>
    <w:rsid w:val="00B84595"/>
    <w:rsid w:val="00B921C6"/>
    <w:rsid w:val="00B92277"/>
    <w:rsid w:val="00B928FA"/>
    <w:rsid w:val="00B933D8"/>
    <w:rsid w:val="00B93F48"/>
    <w:rsid w:val="00B9669F"/>
    <w:rsid w:val="00BA012F"/>
    <w:rsid w:val="00BA0474"/>
    <w:rsid w:val="00BA0C26"/>
    <w:rsid w:val="00BA1735"/>
    <w:rsid w:val="00BA2A77"/>
    <w:rsid w:val="00BA2AC1"/>
    <w:rsid w:val="00BA3343"/>
    <w:rsid w:val="00BA4775"/>
    <w:rsid w:val="00BA47DC"/>
    <w:rsid w:val="00BA56D7"/>
    <w:rsid w:val="00BA661F"/>
    <w:rsid w:val="00BA671B"/>
    <w:rsid w:val="00BA75F2"/>
    <w:rsid w:val="00BA78D4"/>
    <w:rsid w:val="00BB0064"/>
    <w:rsid w:val="00BB06F4"/>
    <w:rsid w:val="00BB34D4"/>
    <w:rsid w:val="00BB4E86"/>
    <w:rsid w:val="00BB586C"/>
    <w:rsid w:val="00BB66B5"/>
    <w:rsid w:val="00BC0DDF"/>
    <w:rsid w:val="00BC31D1"/>
    <w:rsid w:val="00BC5187"/>
    <w:rsid w:val="00BC588D"/>
    <w:rsid w:val="00BC59DF"/>
    <w:rsid w:val="00BD1E20"/>
    <w:rsid w:val="00BD3F24"/>
    <w:rsid w:val="00BD6062"/>
    <w:rsid w:val="00BD6D17"/>
    <w:rsid w:val="00BD6D43"/>
    <w:rsid w:val="00BE0367"/>
    <w:rsid w:val="00BE0B42"/>
    <w:rsid w:val="00BE11D5"/>
    <w:rsid w:val="00BE3362"/>
    <w:rsid w:val="00BE35EF"/>
    <w:rsid w:val="00BE47EE"/>
    <w:rsid w:val="00BE65A5"/>
    <w:rsid w:val="00BF076A"/>
    <w:rsid w:val="00BF1128"/>
    <w:rsid w:val="00BF3E24"/>
    <w:rsid w:val="00BF45AA"/>
    <w:rsid w:val="00C0013A"/>
    <w:rsid w:val="00C0201B"/>
    <w:rsid w:val="00C03949"/>
    <w:rsid w:val="00C03C09"/>
    <w:rsid w:val="00C0430F"/>
    <w:rsid w:val="00C0462C"/>
    <w:rsid w:val="00C05FA9"/>
    <w:rsid w:val="00C061A2"/>
    <w:rsid w:val="00C101B3"/>
    <w:rsid w:val="00C10803"/>
    <w:rsid w:val="00C1742D"/>
    <w:rsid w:val="00C20431"/>
    <w:rsid w:val="00C31411"/>
    <w:rsid w:val="00C3167C"/>
    <w:rsid w:val="00C33585"/>
    <w:rsid w:val="00C379B1"/>
    <w:rsid w:val="00C4154B"/>
    <w:rsid w:val="00C41BAB"/>
    <w:rsid w:val="00C42CE4"/>
    <w:rsid w:val="00C43339"/>
    <w:rsid w:val="00C43825"/>
    <w:rsid w:val="00C45BCD"/>
    <w:rsid w:val="00C47002"/>
    <w:rsid w:val="00C47424"/>
    <w:rsid w:val="00C47C46"/>
    <w:rsid w:val="00C50E25"/>
    <w:rsid w:val="00C54208"/>
    <w:rsid w:val="00C560A5"/>
    <w:rsid w:val="00C601CC"/>
    <w:rsid w:val="00C644C1"/>
    <w:rsid w:val="00C6466E"/>
    <w:rsid w:val="00C65441"/>
    <w:rsid w:val="00C65B6F"/>
    <w:rsid w:val="00C66146"/>
    <w:rsid w:val="00C670DA"/>
    <w:rsid w:val="00C705BF"/>
    <w:rsid w:val="00C75ECE"/>
    <w:rsid w:val="00C77616"/>
    <w:rsid w:val="00C802CA"/>
    <w:rsid w:val="00C80794"/>
    <w:rsid w:val="00C80DD3"/>
    <w:rsid w:val="00C8179B"/>
    <w:rsid w:val="00C846C1"/>
    <w:rsid w:val="00C85699"/>
    <w:rsid w:val="00C8712C"/>
    <w:rsid w:val="00C90004"/>
    <w:rsid w:val="00C917C2"/>
    <w:rsid w:val="00C943A9"/>
    <w:rsid w:val="00CA0D0A"/>
    <w:rsid w:val="00CA16E7"/>
    <w:rsid w:val="00CA64BC"/>
    <w:rsid w:val="00CA680F"/>
    <w:rsid w:val="00CB09F2"/>
    <w:rsid w:val="00CB0E7E"/>
    <w:rsid w:val="00CB3120"/>
    <w:rsid w:val="00CB3ED3"/>
    <w:rsid w:val="00CB64E6"/>
    <w:rsid w:val="00CB7739"/>
    <w:rsid w:val="00CC1158"/>
    <w:rsid w:val="00CC119F"/>
    <w:rsid w:val="00CC1EA2"/>
    <w:rsid w:val="00CC4794"/>
    <w:rsid w:val="00CC55C4"/>
    <w:rsid w:val="00CD4B79"/>
    <w:rsid w:val="00CE0505"/>
    <w:rsid w:val="00CE06FB"/>
    <w:rsid w:val="00CE20AB"/>
    <w:rsid w:val="00CE5543"/>
    <w:rsid w:val="00CE5D51"/>
    <w:rsid w:val="00CF3B4E"/>
    <w:rsid w:val="00CF536F"/>
    <w:rsid w:val="00CF6AB7"/>
    <w:rsid w:val="00CF6F2B"/>
    <w:rsid w:val="00D02873"/>
    <w:rsid w:val="00D059A5"/>
    <w:rsid w:val="00D05EB5"/>
    <w:rsid w:val="00D0782A"/>
    <w:rsid w:val="00D10050"/>
    <w:rsid w:val="00D10BC4"/>
    <w:rsid w:val="00D11126"/>
    <w:rsid w:val="00D11DAC"/>
    <w:rsid w:val="00D12130"/>
    <w:rsid w:val="00D12857"/>
    <w:rsid w:val="00D12E3A"/>
    <w:rsid w:val="00D14F70"/>
    <w:rsid w:val="00D15DFB"/>
    <w:rsid w:val="00D20770"/>
    <w:rsid w:val="00D20D81"/>
    <w:rsid w:val="00D20DD4"/>
    <w:rsid w:val="00D21053"/>
    <w:rsid w:val="00D215F3"/>
    <w:rsid w:val="00D248B2"/>
    <w:rsid w:val="00D2719B"/>
    <w:rsid w:val="00D32668"/>
    <w:rsid w:val="00D35901"/>
    <w:rsid w:val="00D378B0"/>
    <w:rsid w:val="00D37AF9"/>
    <w:rsid w:val="00D41659"/>
    <w:rsid w:val="00D42036"/>
    <w:rsid w:val="00D42C46"/>
    <w:rsid w:val="00D43E49"/>
    <w:rsid w:val="00D46F3F"/>
    <w:rsid w:val="00D5252F"/>
    <w:rsid w:val="00D54205"/>
    <w:rsid w:val="00D54CE6"/>
    <w:rsid w:val="00D56CD8"/>
    <w:rsid w:val="00D617CB"/>
    <w:rsid w:val="00D61F07"/>
    <w:rsid w:val="00D638EB"/>
    <w:rsid w:val="00D63CE3"/>
    <w:rsid w:val="00D65B3E"/>
    <w:rsid w:val="00D66F21"/>
    <w:rsid w:val="00D7105D"/>
    <w:rsid w:val="00D72615"/>
    <w:rsid w:val="00D72672"/>
    <w:rsid w:val="00D72A5D"/>
    <w:rsid w:val="00D73749"/>
    <w:rsid w:val="00D73F70"/>
    <w:rsid w:val="00D74126"/>
    <w:rsid w:val="00D743B6"/>
    <w:rsid w:val="00D75C46"/>
    <w:rsid w:val="00D76892"/>
    <w:rsid w:val="00D77E98"/>
    <w:rsid w:val="00D828A6"/>
    <w:rsid w:val="00D852DB"/>
    <w:rsid w:val="00D854BD"/>
    <w:rsid w:val="00D877BB"/>
    <w:rsid w:val="00D87C32"/>
    <w:rsid w:val="00D9082F"/>
    <w:rsid w:val="00D91BDE"/>
    <w:rsid w:val="00D9379E"/>
    <w:rsid w:val="00D96A11"/>
    <w:rsid w:val="00DA0CCE"/>
    <w:rsid w:val="00DA0CD2"/>
    <w:rsid w:val="00DA215F"/>
    <w:rsid w:val="00DA276E"/>
    <w:rsid w:val="00DA2A07"/>
    <w:rsid w:val="00DA304A"/>
    <w:rsid w:val="00DA43EC"/>
    <w:rsid w:val="00DA77FF"/>
    <w:rsid w:val="00DB082B"/>
    <w:rsid w:val="00DB1A22"/>
    <w:rsid w:val="00DB1AD8"/>
    <w:rsid w:val="00DB1D30"/>
    <w:rsid w:val="00DB22B6"/>
    <w:rsid w:val="00DB265E"/>
    <w:rsid w:val="00DB5618"/>
    <w:rsid w:val="00DB746B"/>
    <w:rsid w:val="00DB7870"/>
    <w:rsid w:val="00DC1D25"/>
    <w:rsid w:val="00DC429D"/>
    <w:rsid w:val="00DC4384"/>
    <w:rsid w:val="00DC4FDF"/>
    <w:rsid w:val="00DC6431"/>
    <w:rsid w:val="00DC7F6F"/>
    <w:rsid w:val="00DD062D"/>
    <w:rsid w:val="00DD1F35"/>
    <w:rsid w:val="00DD3F18"/>
    <w:rsid w:val="00DD511D"/>
    <w:rsid w:val="00DD6C3E"/>
    <w:rsid w:val="00DD7352"/>
    <w:rsid w:val="00DE1111"/>
    <w:rsid w:val="00DE2282"/>
    <w:rsid w:val="00DE2F05"/>
    <w:rsid w:val="00DE30AE"/>
    <w:rsid w:val="00DE3933"/>
    <w:rsid w:val="00DE4CC8"/>
    <w:rsid w:val="00DE5697"/>
    <w:rsid w:val="00DE576A"/>
    <w:rsid w:val="00DE57FA"/>
    <w:rsid w:val="00DE5F0B"/>
    <w:rsid w:val="00DE79C4"/>
    <w:rsid w:val="00DF23E2"/>
    <w:rsid w:val="00DF2BAF"/>
    <w:rsid w:val="00DF4BB3"/>
    <w:rsid w:val="00DF70BF"/>
    <w:rsid w:val="00DF7AA5"/>
    <w:rsid w:val="00E0164C"/>
    <w:rsid w:val="00E058DA"/>
    <w:rsid w:val="00E107E8"/>
    <w:rsid w:val="00E11215"/>
    <w:rsid w:val="00E11C3B"/>
    <w:rsid w:val="00E1218E"/>
    <w:rsid w:val="00E12A45"/>
    <w:rsid w:val="00E13A7F"/>
    <w:rsid w:val="00E1498C"/>
    <w:rsid w:val="00E14A42"/>
    <w:rsid w:val="00E1598F"/>
    <w:rsid w:val="00E16CE2"/>
    <w:rsid w:val="00E21526"/>
    <w:rsid w:val="00E226B1"/>
    <w:rsid w:val="00E24324"/>
    <w:rsid w:val="00E25FD5"/>
    <w:rsid w:val="00E2717D"/>
    <w:rsid w:val="00E327A1"/>
    <w:rsid w:val="00E33C0D"/>
    <w:rsid w:val="00E34721"/>
    <w:rsid w:val="00E369C7"/>
    <w:rsid w:val="00E378CA"/>
    <w:rsid w:val="00E40C1E"/>
    <w:rsid w:val="00E42970"/>
    <w:rsid w:val="00E43880"/>
    <w:rsid w:val="00E43A28"/>
    <w:rsid w:val="00E46512"/>
    <w:rsid w:val="00E4658D"/>
    <w:rsid w:val="00E478AA"/>
    <w:rsid w:val="00E51694"/>
    <w:rsid w:val="00E54CA6"/>
    <w:rsid w:val="00E5762E"/>
    <w:rsid w:val="00E6105C"/>
    <w:rsid w:val="00E6244D"/>
    <w:rsid w:val="00E63513"/>
    <w:rsid w:val="00E6417B"/>
    <w:rsid w:val="00E66118"/>
    <w:rsid w:val="00E671AB"/>
    <w:rsid w:val="00E70B9D"/>
    <w:rsid w:val="00E70C04"/>
    <w:rsid w:val="00E72D18"/>
    <w:rsid w:val="00E73EA8"/>
    <w:rsid w:val="00E80E0A"/>
    <w:rsid w:val="00E8394C"/>
    <w:rsid w:val="00E86707"/>
    <w:rsid w:val="00E87C96"/>
    <w:rsid w:val="00E87FF3"/>
    <w:rsid w:val="00E9051D"/>
    <w:rsid w:val="00E923B8"/>
    <w:rsid w:val="00E92688"/>
    <w:rsid w:val="00E94069"/>
    <w:rsid w:val="00E94E43"/>
    <w:rsid w:val="00E962D5"/>
    <w:rsid w:val="00E96311"/>
    <w:rsid w:val="00E96B88"/>
    <w:rsid w:val="00EA038D"/>
    <w:rsid w:val="00EA0CD7"/>
    <w:rsid w:val="00EA1082"/>
    <w:rsid w:val="00EA2036"/>
    <w:rsid w:val="00EA3E04"/>
    <w:rsid w:val="00EA4944"/>
    <w:rsid w:val="00EA5213"/>
    <w:rsid w:val="00EA52E1"/>
    <w:rsid w:val="00EA5FE5"/>
    <w:rsid w:val="00EA6002"/>
    <w:rsid w:val="00EA616D"/>
    <w:rsid w:val="00EA6911"/>
    <w:rsid w:val="00EA6BCD"/>
    <w:rsid w:val="00EA7277"/>
    <w:rsid w:val="00EA7878"/>
    <w:rsid w:val="00EB2389"/>
    <w:rsid w:val="00EB4D5B"/>
    <w:rsid w:val="00EB5C9E"/>
    <w:rsid w:val="00EB6BD9"/>
    <w:rsid w:val="00EB799F"/>
    <w:rsid w:val="00EC1994"/>
    <w:rsid w:val="00EC2825"/>
    <w:rsid w:val="00EC746F"/>
    <w:rsid w:val="00ED0A56"/>
    <w:rsid w:val="00ED1B04"/>
    <w:rsid w:val="00ED21AF"/>
    <w:rsid w:val="00ED24AD"/>
    <w:rsid w:val="00ED4070"/>
    <w:rsid w:val="00ED5733"/>
    <w:rsid w:val="00ED6CDB"/>
    <w:rsid w:val="00ED74EF"/>
    <w:rsid w:val="00ED7FFC"/>
    <w:rsid w:val="00EE244E"/>
    <w:rsid w:val="00EE30B5"/>
    <w:rsid w:val="00EE41D2"/>
    <w:rsid w:val="00EE4615"/>
    <w:rsid w:val="00EE5F6C"/>
    <w:rsid w:val="00EE6156"/>
    <w:rsid w:val="00EE7A61"/>
    <w:rsid w:val="00EF00AD"/>
    <w:rsid w:val="00EF03A2"/>
    <w:rsid w:val="00EF18A8"/>
    <w:rsid w:val="00EF22D5"/>
    <w:rsid w:val="00EF2B82"/>
    <w:rsid w:val="00EF353C"/>
    <w:rsid w:val="00EF4161"/>
    <w:rsid w:val="00EF4FBC"/>
    <w:rsid w:val="00EF7263"/>
    <w:rsid w:val="00EF7A76"/>
    <w:rsid w:val="00F0235E"/>
    <w:rsid w:val="00F03179"/>
    <w:rsid w:val="00F046A0"/>
    <w:rsid w:val="00F064AA"/>
    <w:rsid w:val="00F101F7"/>
    <w:rsid w:val="00F1099F"/>
    <w:rsid w:val="00F156E2"/>
    <w:rsid w:val="00F15D9D"/>
    <w:rsid w:val="00F209DC"/>
    <w:rsid w:val="00F20EAA"/>
    <w:rsid w:val="00F22108"/>
    <w:rsid w:val="00F2213B"/>
    <w:rsid w:val="00F24322"/>
    <w:rsid w:val="00F27774"/>
    <w:rsid w:val="00F27E79"/>
    <w:rsid w:val="00F3693C"/>
    <w:rsid w:val="00F37C32"/>
    <w:rsid w:val="00F41856"/>
    <w:rsid w:val="00F43F5A"/>
    <w:rsid w:val="00F501DD"/>
    <w:rsid w:val="00F50D0A"/>
    <w:rsid w:val="00F5109C"/>
    <w:rsid w:val="00F519EC"/>
    <w:rsid w:val="00F551C9"/>
    <w:rsid w:val="00F57ACB"/>
    <w:rsid w:val="00F57C20"/>
    <w:rsid w:val="00F60BDD"/>
    <w:rsid w:val="00F61EDB"/>
    <w:rsid w:val="00F62677"/>
    <w:rsid w:val="00F654E4"/>
    <w:rsid w:val="00F66868"/>
    <w:rsid w:val="00F670E6"/>
    <w:rsid w:val="00F6774F"/>
    <w:rsid w:val="00F7412C"/>
    <w:rsid w:val="00F8476B"/>
    <w:rsid w:val="00F86789"/>
    <w:rsid w:val="00F90334"/>
    <w:rsid w:val="00F9166A"/>
    <w:rsid w:val="00F91797"/>
    <w:rsid w:val="00F91B8B"/>
    <w:rsid w:val="00F927ED"/>
    <w:rsid w:val="00F929F1"/>
    <w:rsid w:val="00FA1EFE"/>
    <w:rsid w:val="00FA39D0"/>
    <w:rsid w:val="00FA3B84"/>
    <w:rsid w:val="00FA53B9"/>
    <w:rsid w:val="00FA57BE"/>
    <w:rsid w:val="00FA7513"/>
    <w:rsid w:val="00FB23F8"/>
    <w:rsid w:val="00FB4D2D"/>
    <w:rsid w:val="00FC0F07"/>
    <w:rsid w:val="00FC1395"/>
    <w:rsid w:val="00FC2C27"/>
    <w:rsid w:val="00FC4BB3"/>
    <w:rsid w:val="00FC58DD"/>
    <w:rsid w:val="00FC5B89"/>
    <w:rsid w:val="00FC5CD8"/>
    <w:rsid w:val="00FC5EA5"/>
    <w:rsid w:val="00FC65ED"/>
    <w:rsid w:val="00FC6BF7"/>
    <w:rsid w:val="00FC7170"/>
    <w:rsid w:val="00FD0288"/>
    <w:rsid w:val="00FD06E8"/>
    <w:rsid w:val="00FD185B"/>
    <w:rsid w:val="00FD4C0A"/>
    <w:rsid w:val="00FD6208"/>
    <w:rsid w:val="00FD6AAB"/>
    <w:rsid w:val="00FD7F9D"/>
    <w:rsid w:val="00FE2531"/>
    <w:rsid w:val="00FE4482"/>
    <w:rsid w:val="00FE4F3D"/>
    <w:rsid w:val="00FE668E"/>
    <w:rsid w:val="00FE7E66"/>
    <w:rsid w:val="00FF284D"/>
    <w:rsid w:val="00FF3AAF"/>
    <w:rsid w:val="00FF3C30"/>
    <w:rsid w:val="00FF3FA2"/>
    <w:rsid w:val="00FF5DFA"/>
    <w:rsid w:val="027F7B5F"/>
    <w:rsid w:val="05781131"/>
    <w:rsid w:val="06E404F0"/>
    <w:rsid w:val="08900824"/>
    <w:rsid w:val="0B205089"/>
    <w:rsid w:val="10C461EA"/>
    <w:rsid w:val="12AB6C0A"/>
    <w:rsid w:val="12D375B3"/>
    <w:rsid w:val="13E14A94"/>
    <w:rsid w:val="157210CF"/>
    <w:rsid w:val="1AC45C33"/>
    <w:rsid w:val="23A50891"/>
    <w:rsid w:val="26974CE2"/>
    <w:rsid w:val="28301A37"/>
    <w:rsid w:val="2CCE35E6"/>
    <w:rsid w:val="2D8F72D5"/>
    <w:rsid w:val="2E49734D"/>
    <w:rsid w:val="3AD67D4A"/>
    <w:rsid w:val="3C195837"/>
    <w:rsid w:val="3F3911A8"/>
    <w:rsid w:val="450241FC"/>
    <w:rsid w:val="473C322C"/>
    <w:rsid w:val="4D242223"/>
    <w:rsid w:val="53AC6AF0"/>
    <w:rsid w:val="542346CD"/>
    <w:rsid w:val="57EF28AD"/>
    <w:rsid w:val="59373A4D"/>
    <w:rsid w:val="5F9B694B"/>
    <w:rsid w:val="60891674"/>
    <w:rsid w:val="613C2909"/>
    <w:rsid w:val="630A3FA0"/>
    <w:rsid w:val="646F20C7"/>
    <w:rsid w:val="72753529"/>
    <w:rsid w:val="78D3079A"/>
    <w:rsid w:val="7E99238B"/>
    <w:rsid w:val="7F387207"/>
    <w:rsid w:val="7FB8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E58B4D"/>
  <w15:chartTrackingRefBased/>
  <w15:docId w15:val="{0ABEA0CE-28DE-47F8-B500-8A0E3797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adjustRightInd w:val="0"/>
      <w:snapToGrid w:val="0"/>
      <w:spacing w:beforeLines="50"/>
      <w:jc w:val="center"/>
      <w:outlineLvl w:val="0"/>
    </w:pPr>
    <w:rPr>
      <w:b/>
      <w:sz w:val="24"/>
      <w:szCs w:val="21"/>
    </w:rPr>
  </w:style>
  <w:style w:type="paragraph" w:styleId="2">
    <w:name w:val="heading 2"/>
    <w:basedOn w:val="a0"/>
    <w:next w:val="a0"/>
    <w:link w:val="20"/>
    <w:qFormat/>
    <w:pPr>
      <w:keepNext/>
      <w:ind w:firstLine="360"/>
      <w:outlineLvl w:val="1"/>
    </w:pPr>
    <w:rPr>
      <w:b/>
      <w:bCs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rPr>
      <w:b/>
      <w:kern w:val="2"/>
      <w:sz w:val="24"/>
      <w:szCs w:val="21"/>
    </w:rPr>
  </w:style>
  <w:style w:type="character" w:customStyle="1" w:styleId="20">
    <w:name w:val="标题 2 字符"/>
    <w:link w:val="2"/>
    <w:rPr>
      <w:b/>
      <w:bCs/>
      <w:kern w:val="2"/>
      <w:sz w:val="21"/>
      <w:szCs w:val="24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paragraph" w:styleId="TOC7">
    <w:name w:val="toc 7"/>
    <w:basedOn w:val="a0"/>
    <w:next w:val="a0"/>
    <w:uiPriority w:val="39"/>
    <w:unhideWhenUsed/>
    <w:pPr>
      <w:ind w:left="1050"/>
      <w:jc w:val="left"/>
    </w:pPr>
    <w:rPr>
      <w:rFonts w:ascii="Calibri" w:hAnsi="Calibri"/>
      <w:sz w:val="20"/>
      <w:szCs w:val="20"/>
    </w:rPr>
  </w:style>
  <w:style w:type="paragraph" w:styleId="a4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0"/>
    <w:link w:val="a6"/>
    <w:pPr>
      <w:shd w:val="clear" w:color="auto" w:fill="000080"/>
    </w:pPr>
  </w:style>
  <w:style w:type="character" w:customStyle="1" w:styleId="a6">
    <w:name w:val="文档结构图 字符"/>
    <w:link w:val="a5"/>
    <w:rPr>
      <w:kern w:val="2"/>
      <w:sz w:val="21"/>
      <w:szCs w:val="24"/>
      <w:shd w:val="clear" w:color="auto" w:fill="000080"/>
    </w:rPr>
  </w:style>
  <w:style w:type="paragraph" w:styleId="a7">
    <w:name w:val="Body Text Indent"/>
    <w:basedOn w:val="a0"/>
    <w:link w:val="a8"/>
    <w:pPr>
      <w:adjustRightInd w:val="0"/>
      <w:snapToGrid w:val="0"/>
      <w:spacing w:beforeLines="50"/>
      <w:ind w:firstLine="357"/>
    </w:pPr>
    <w:rPr>
      <w:b/>
      <w:bCs/>
      <w:sz w:val="24"/>
    </w:rPr>
  </w:style>
  <w:style w:type="character" w:customStyle="1" w:styleId="a8">
    <w:name w:val="正文文本缩进 字符"/>
    <w:link w:val="a7"/>
    <w:rPr>
      <w:b/>
      <w:bCs/>
      <w:kern w:val="2"/>
      <w:sz w:val="24"/>
      <w:szCs w:val="24"/>
    </w:rPr>
  </w:style>
  <w:style w:type="paragraph" w:styleId="TOC5">
    <w:name w:val="toc 5"/>
    <w:basedOn w:val="a0"/>
    <w:next w:val="a0"/>
    <w:uiPriority w:val="39"/>
    <w:unhideWhenUsed/>
    <w:pPr>
      <w:ind w:left="630"/>
      <w:jc w:val="left"/>
    </w:pPr>
    <w:rPr>
      <w:rFonts w:ascii="Calibri" w:hAnsi="Calibri"/>
      <w:sz w:val="20"/>
      <w:szCs w:val="20"/>
    </w:rPr>
  </w:style>
  <w:style w:type="paragraph" w:styleId="TOC3">
    <w:name w:val="toc 3"/>
    <w:basedOn w:val="a0"/>
    <w:next w:val="a0"/>
    <w:qFormat/>
    <w:pPr>
      <w:ind w:left="210"/>
      <w:jc w:val="left"/>
    </w:pPr>
    <w:rPr>
      <w:rFonts w:ascii="Calibri" w:hAnsi="Calibri"/>
      <w:sz w:val="20"/>
      <w:szCs w:val="20"/>
    </w:rPr>
  </w:style>
  <w:style w:type="paragraph" w:styleId="a9">
    <w:name w:val="Plain Text"/>
    <w:basedOn w:val="a0"/>
    <w:link w:val="aa"/>
    <w:rPr>
      <w:rFonts w:ascii="宋体" w:hAnsi="Courier New"/>
      <w:szCs w:val="20"/>
    </w:rPr>
  </w:style>
  <w:style w:type="character" w:customStyle="1" w:styleId="aa">
    <w:name w:val="纯文本 字符"/>
    <w:link w:val="a9"/>
    <w:rPr>
      <w:rFonts w:ascii="宋体" w:hAnsi="Courier New"/>
      <w:kern w:val="2"/>
      <w:sz w:val="21"/>
    </w:rPr>
  </w:style>
  <w:style w:type="paragraph" w:styleId="TOC8">
    <w:name w:val="toc 8"/>
    <w:basedOn w:val="a0"/>
    <w:next w:val="a0"/>
    <w:uiPriority w:val="39"/>
    <w:unhideWhenUsed/>
    <w:pPr>
      <w:ind w:left="1260"/>
      <w:jc w:val="left"/>
    </w:pPr>
    <w:rPr>
      <w:rFonts w:ascii="Calibri" w:hAnsi="Calibri"/>
      <w:sz w:val="20"/>
      <w:szCs w:val="20"/>
    </w:rPr>
  </w:style>
  <w:style w:type="paragraph" w:styleId="ab">
    <w:name w:val="Date"/>
    <w:basedOn w:val="a0"/>
    <w:next w:val="a0"/>
    <w:link w:val="ac"/>
    <w:pPr>
      <w:ind w:leftChars="2500" w:left="100"/>
    </w:pPr>
    <w:rPr>
      <w:rFonts w:ascii="Calibri" w:hAnsi="Calibri"/>
      <w:szCs w:val="22"/>
    </w:rPr>
  </w:style>
  <w:style w:type="character" w:customStyle="1" w:styleId="ac">
    <w:name w:val="日期 字符"/>
    <w:link w:val="ab"/>
    <w:rPr>
      <w:rFonts w:ascii="Calibri" w:hAnsi="Calibri"/>
      <w:kern w:val="2"/>
      <w:sz w:val="21"/>
      <w:szCs w:val="22"/>
    </w:rPr>
  </w:style>
  <w:style w:type="paragraph" w:styleId="21">
    <w:name w:val="Body Text Indent 2"/>
    <w:basedOn w:val="a0"/>
    <w:link w:val="22"/>
    <w:pPr>
      <w:ind w:firstLine="360"/>
    </w:pPr>
    <w:rPr>
      <w:snapToGrid w:val="0"/>
      <w:kern w:val="0"/>
    </w:rPr>
  </w:style>
  <w:style w:type="character" w:customStyle="1" w:styleId="22">
    <w:name w:val="正文文本缩进 2 字符"/>
    <w:link w:val="21"/>
    <w:semiHidden/>
    <w:rPr>
      <w:snapToGrid w:val="0"/>
      <w:sz w:val="21"/>
      <w:szCs w:val="24"/>
    </w:rPr>
  </w:style>
  <w:style w:type="paragraph" w:styleId="ad">
    <w:name w:val="Balloon Text"/>
    <w:basedOn w:val="a0"/>
    <w:link w:val="ae"/>
    <w:unhideWhenUsed/>
    <w:rPr>
      <w:sz w:val="18"/>
      <w:szCs w:val="18"/>
    </w:rPr>
  </w:style>
  <w:style w:type="character" w:customStyle="1" w:styleId="ae">
    <w:name w:val="批注框文本 字符"/>
    <w:link w:val="ad"/>
    <w:rPr>
      <w:kern w:val="2"/>
      <w:sz w:val="18"/>
      <w:szCs w:val="18"/>
    </w:r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link w:val="af"/>
    <w:uiPriority w:val="99"/>
    <w:rPr>
      <w:kern w:val="2"/>
      <w:sz w:val="18"/>
      <w:szCs w:val="18"/>
    </w:rPr>
  </w:style>
  <w:style w:type="paragraph" w:styleId="af1">
    <w:name w:val="header"/>
    <w:basedOn w:val="a0"/>
    <w:link w:val="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link w:val="af1"/>
    <w:rPr>
      <w:kern w:val="2"/>
      <w:sz w:val="18"/>
      <w:szCs w:val="18"/>
    </w:rPr>
  </w:style>
  <w:style w:type="paragraph" w:styleId="TOC1">
    <w:name w:val="toc 1"/>
    <w:basedOn w:val="a0"/>
    <w:next w:val="a0"/>
    <w:qFormat/>
    <w:pPr>
      <w:spacing w:before="360"/>
      <w:jc w:val="left"/>
    </w:pPr>
    <w:rPr>
      <w:rFonts w:ascii="Cambria" w:hAnsi="Cambria"/>
      <w:b/>
      <w:bCs/>
      <w:caps/>
      <w:sz w:val="24"/>
    </w:rPr>
  </w:style>
  <w:style w:type="paragraph" w:styleId="TOC4">
    <w:name w:val="toc 4"/>
    <w:basedOn w:val="a0"/>
    <w:next w:val="a0"/>
    <w:uiPriority w:val="39"/>
    <w:unhideWhenUsed/>
    <w:pPr>
      <w:ind w:left="4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a0"/>
    <w:next w:val="a0"/>
    <w:uiPriority w:val="39"/>
    <w:unhideWhenUsed/>
    <w:pPr>
      <w:ind w:left="840"/>
      <w:jc w:val="left"/>
    </w:pPr>
    <w:rPr>
      <w:rFonts w:ascii="Calibri" w:hAnsi="Calibri"/>
      <w:sz w:val="20"/>
      <w:szCs w:val="20"/>
    </w:rPr>
  </w:style>
  <w:style w:type="paragraph" w:styleId="TOC2">
    <w:name w:val="toc 2"/>
    <w:basedOn w:val="a0"/>
    <w:next w:val="a0"/>
    <w:qFormat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470"/>
      <w:jc w:val="left"/>
    </w:pPr>
    <w:rPr>
      <w:rFonts w:ascii="Calibri" w:hAnsi="Calibri"/>
      <w:sz w:val="20"/>
      <w:szCs w:val="20"/>
    </w:rPr>
  </w:style>
  <w:style w:type="paragraph" w:styleId="af3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">
    <w:name w:val="Title"/>
    <w:basedOn w:val="a0"/>
    <w:link w:val="af4"/>
    <w:qFormat/>
    <w:pPr>
      <w:numPr>
        <w:numId w:val="1"/>
      </w:numPr>
      <w:tabs>
        <w:tab w:val="left" w:pos="360"/>
        <w:tab w:val="left" w:pos="425"/>
      </w:tabs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4">
    <w:name w:val="标题 字符"/>
    <w:link w:val="a"/>
    <w:rPr>
      <w:rFonts w:ascii="Arial" w:hAnsi="Arial" w:cs="Arial"/>
      <w:b/>
      <w:bCs/>
      <w:kern w:val="2"/>
      <w:sz w:val="32"/>
      <w:szCs w:val="32"/>
    </w:rPr>
  </w:style>
  <w:style w:type="paragraph" w:styleId="23">
    <w:name w:val="Body Text First Indent 2"/>
    <w:basedOn w:val="a7"/>
    <w:link w:val="24"/>
    <w:pPr>
      <w:adjustRightInd/>
      <w:snapToGrid/>
      <w:spacing w:beforeLines="0" w:after="120"/>
      <w:ind w:leftChars="200" w:left="420" w:firstLineChars="200" w:firstLine="420"/>
    </w:pPr>
    <w:rPr>
      <w:rFonts w:eastAsia="楷体_GB2312"/>
    </w:rPr>
  </w:style>
  <w:style w:type="character" w:customStyle="1" w:styleId="24">
    <w:name w:val="正文文本首行缩进 2 字符"/>
    <w:link w:val="23"/>
    <w:rPr>
      <w:rFonts w:eastAsia="楷体_GB2312"/>
      <w:b/>
      <w:bCs/>
      <w:kern w:val="2"/>
      <w:sz w:val="24"/>
      <w:szCs w:val="24"/>
    </w:rPr>
  </w:style>
  <w:style w:type="table" w:styleId="af5">
    <w:name w:val="Table Grid"/>
    <w:basedOn w:val="a2"/>
    <w:pPr>
      <w:widowControl w:val="0"/>
      <w:spacing w:line="36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</w:style>
  <w:style w:type="character" w:styleId="af7">
    <w:name w:val="Hyperlink"/>
    <w:rPr>
      <w:color w:val="0000FF"/>
      <w:u w:val="single"/>
    </w:rPr>
  </w:style>
  <w:style w:type="paragraph" w:styleId="af8">
    <w:name w:val="List Paragraph"/>
    <w:basedOn w:val="a0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eaderChar">
    <w:name w:val="Header Char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FooterChar">
    <w:name w:val="Footer Char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12">
    <w:name w:val="占位符文本1"/>
    <w:rPr>
      <w:rFonts w:cs="Times New Roman"/>
      <w:color w:val="808080"/>
    </w:rPr>
  </w:style>
  <w:style w:type="character" w:customStyle="1" w:styleId="BalloonTextChar">
    <w:name w:val="Balloon Text Char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1">
    <w:name w:val="日期 Char1"/>
    <w:uiPriority w:val="99"/>
    <w:semiHidden/>
    <w:rPr>
      <w:kern w:val="2"/>
      <w:sz w:val="21"/>
      <w:szCs w:val="24"/>
    </w:rPr>
  </w:style>
  <w:style w:type="character" w:customStyle="1" w:styleId="Char10">
    <w:name w:val="正文文本缩进 Char1"/>
    <w:rPr>
      <w:b/>
      <w:kern w:val="2"/>
      <w:sz w:val="24"/>
    </w:rPr>
  </w:style>
  <w:style w:type="paragraph" w:customStyle="1" w:styleId="13">
    <w:name w:val="列表段落1"/>
    <w:basedOn w:val="a0"/>
    <w:pPr>
      <w:ind w:firstLineChars="200" w:firstLine="420"/>
    </w:pPr>
    <w:rPr>
      <w:rFonts w:ascii="Calibri" w:hAnsi="Calibri"/>
      <w:szCs w:val="22"/>
    </w:rPr>
  </w:style>
  <w:style w:type="paragraph" w:customStyle="1" w:styleId="Char">
    <w:name w:val="Char"/>
    <w:basedOn w:val="a0"/>
  </w:style>
  <w:style w:type="paragraph" w:customStyle="1" w:styleId="1">
    <w:name w:val="样式1"/>
    <w:basedOn w:val="a0"/>
    <w:pPr>
      <w:numPr>
        <w:numId w:val="2"/>
      </w:numPr>
      <w:tabs>
        <w:tab w:val="left" w:pos="420"/>
      </w:tabs>
    </w:pPr>
    <w:rPr>
      <w:rFonts w:ascii="宋体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">
    <w:name w:val="TOC Heading"/>
    <w:basedOn w:val="10"/>
    <w:next w:val="a0"/>
    <w:uiPriority w:val="39"/>
    <w:qFormat/>
    <w:pPr>
      <w:keepLines/>
      <w:widowControl/>
      <w:adjustRightInd/>
      <w:snapToGrid/>
      <w:spacing w:beforeLines="0" w:before="48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xl29">
    <w:name w:val="xl29"/>
    <w:basedOn w:val="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/>
      <w:kern w:val="0"/>
      <w:sz w:val="22"/>
      <w:szCs w:val="20"/>
    </w:rPr>
  </w:style>
  <w:style w:type="paragraph" w:customStyle="1" w:styleId="xl24">
    <w:name w:val="xl24"/>
    <w:basedOn w:val="a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0"/>
    </w:rPr>
  </w:style>
  <w:style w:type="paragraph" w:customStyle="1" w:styleId="xl27">
    <w:name w:val="xl27"/>
    <w:basedOn w:val="a0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/>
      <w:kern w:val="0"/>
      <w:sz w:val="20"/>
      <w:szCs w:val="20"/>
    </w:rPr>
  </w:style>
  <w:style w:type="paragraph" w:customStyle="1" w:styleId="font7">
    <w:name w:val="font7"/>
    <w:basedOn w:val="a0"/>
    <w:pPr>
      <w:widowControl/>
      <w:spacing w:before="100" w:beforeAutospacing="1" w:after="100" w:afterAutospacing="1"/>
      <w:jc w:val="left"/>
    </w:pPr>
    <w:rPr>
      <w:kern w:val="0"/>
      <w:sz w:val="22"/>
      <w:szCs w:val="20"/>
    </w:rPr>
  </w:style>
  <w:style w:type="paragraph" w:customStyle="1" w:styleId="xl28">
    <w:name w:val="xl28"/>
    <w:basedOn w:val="a0"/>
    <w:pPr>
      <w:widowControl/>
      <w:spacing w:before="100" w:beforeAutospacing="1" w:after="100" w:afterAutospacing="1"/>
      <w:jc w:val="center"/>
      <w:textAlignment w:val="bottom"/>
    </w:pPr>
    <w:rPr>
      <w:rFonts w:ascii="宋体" w:hAnsi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header4.xml" Type="http://schemas.openxmlformats.org/officeDocument/2006/relationships/header"/><Relationship Id="rId15" Target="footer4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946</Words>
  <Characters>1458</Characters>
  <Application>Microsoft Office Word</Application>
  <DocSecurity>0</DocSecurity>
  <Lines>1458</Lines>
  <Paragraphs>300</Paragraphs>
  <ScaleCrop>false</ScaleCrop>
  <Company>cqep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2025-06-26T12:25:00Z</dcterms:created>
  <dc:creator>lsf</dc:creator>
  <cp:lastModifiedBy>chao nan</cp:lastModifiedBy>
  <cp:lastPrinted>2017-12-26T02:16:00Z</cp:lastPrinted>
  <dcterms:modified xsi:type="dcterms:W3CDTF">2025-06-26T12:40:00Z</dcterms:modified>
  <cp:revision>6</cp:revision>
  <dc:title>重 庆 电 力 科 学 试 验 研 究 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FD11BE85B62E4E598886BB0DDD116620</vt:lpwstr>
  </property>
</Properties>
</file>