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1C71" w14:textId="77777777" w:rsidR="00B57861" w:rsidRDefault="00B57861" w:rsidP="00B57861">
      <w:pPr>
        <w:rPr>
          <w:rFonts w:hint="eastAsia"/>
        </w:rPr>
      </w:pPr>
      <w:r>
        <w:rPr>
          <w:rFonts w:hint="eastAsia"/>
        </w:rPr>
        <w:t>近年流行的旗袍，以长及脚跟为最合时，短的几乎埋没得不多见了；但日常出街购物、乘车或步行，假使穿了很长的衣服，似觉不甚轻快便利，尤其是一般少女式学生，更失却了她们原有的活泼精神。此图是想把短旗袍来复兴一下。</w:t>
      </w:r>
    </w:p>
    <w:p w14:paraId="5E5E0F90" w14:textId="77777777" w:rsidR="00B57861" w:rsidRDefault="00B57861" w:rsidP="00B57861">
      <w:pPr>
        <w:rPr>
          <w:rFonts w:hint="eastAsia"/>
        </w:rPr>
      </w:pPr>
    </w:p>
    <w:p w14:paraId="6BC1EAD9" w14:textId="5C7267BC" w:rsidR="00220C1C" w:rsidRDefault="00B57861" w:rsidP="00B57861">
      <w:pPr>
        <w:rPr>
          <w:rFonts w:hint="eastAsia"/>
        </w:rPr>
      </w:pPr>
      <w:r>
        <w:rPr>
          <w:rFonts w:hint="eastAsia"/>
        </w:rPr>
        <w:t>以过膝三寸为合度，保用国货粉绿色的哔叽制成，并不需配合任何颜色的镶滚；而肩头上之两旁及开叉的上端，均钉上银白色圆形的铜扣，（亦保用国货出品的）这旗袍的叉，仅在一面，（左右不论）但略偏正面而不过侧，衣袖和脚都开圆形，是一件极新颖而适于日常穿用的短袍服装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72A"/>
    <w:rsid w:val="001A4819"/>
    <w:rsid w:val="001C5A90"/>
    <w:rsid w:val="00220C1C"/>
    <w:rsid w:val="005B172A"/>
    <w:rsid w:val="00B57861"/>
    <w:rsid w:val="00C55021"/>
    <w:rsid w:val="00F4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FDB3F"/>
  <w15:chartTrackingRefBased/>
  <w15:docId w15:val="{76BED2A5-5F8C-48DD-A6C6-38E4ACB0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17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7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7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7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72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7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7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7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7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7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72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17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7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7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7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7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7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7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7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7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7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7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1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7</cp:revision>
  <dcterms:created xsi:type="dcterms:W3CDTF">2026-06-30T13:21:00Z</dcterms:created>
  <dcterms:modified xsi:type="dcterms:W3CDTF">2026-06-30T13:21:00Z</dcterms:modified>
</cp:coreProperties>
</file>