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60B7" w14:textId="4C0B9D76" w:rsidR="003119DA" w:rsidRPr="003119DA" w:rsidRDefault="003119DA" w:rsidP="003119DA">
      <w:r w:rsidRPr="003119DA">
        <w:t>朱家骅提议禁止女子束胸</w:t>
      </w:r>
    </w:p>
    <w:p w14:paraId="6A4B0F2A" w14:textId="77777777" w:rsidR="003119DA" w:rsidRPr="003119DA" w:rsidRDefault="003119DA" w:rsidP="003119DA">
      <w:r w:rsidRPr="003119DA">
        <w:t>▲限三个月禁绝 ▲犯者处以罚金</w:t>
      </w:r>
    </w:p>
    <w:p w14:paraId="5C91B16C" w14:textId="77777777" w:rsidR="003119DA" w:rsidRPr="003119DA" w:rsidRDefault="003119DA" w:rsidP="003119DA"/>
    <w:p w14:paraId="5C505D0A" w14:textId="77777777" w:rsidR="003119DA" w:rsidRPr="003119DA" w:rsidRDefault="003119DA" w:rsidP="003119DA">
      <w:r w:rsidRPr="003119DA">
        <w:t>广东民政厅长朱家骅，鉴于女子束胸，认为陋习，现特向省政府会议提出禁止女子束胸，其提案云：</w:t>
      </w:r>
    </w:p>
    <w:p w14:paraId="2CDE9DE5" w14:textId="120E3C8D" w:rsidR="00220C1C" w:rsidRDefault="003119DA" w:rsidP="003119DA">
      <w:pPr>
        <w:rPr>
          <w:rFonts w:hint="eastAsia"/>
        </w:rPr>
      </w:pPr>
      <w:r w:rsidRPr="003119DA">
        <w:t>为提议事，查吾国女界，其摧残身体之陋习有二：一曰缠足，一曰束胸。缠足之痛苦，二十年前</w:t>
      </w:r>
      <w:proofErr w:type="gramStart"/>
      <w:r w:rsidRPr="003119DA">
        <w:t>各界之</w:t>
      </w:r>
      <w:proofErr w:type="gramEnd"/>
      <w:r w:rsidRPr="003119DA">
        <w:t>痛陈，政府之严禁，业已铲除。</w:t>
      </w:r>
      <w:proofErr w:type="gramStart"/>
      <w:r w:rsidRPr="003119DA">
        <w:t>现粤省</w:t>
      </w:r>
      <w:proofErr w:type="gramEnd"/>
      <w:r w:rsidRPr="003119DA">
        <w:t>三十岁以下之妇女，已无受此缚束者；</w:t>
      </w:r>
      <w:proofErr w:type="gramStart"/>
      <w:r w:rsidRPr="003119DA">
        <w:t>惟</w:t>
      </w:r>
      <w:proofErr w:type="gramEnd"/>
      <w:r w:rsidRPr="003119DA">
        <w:t>间接感受之痛苦，比缠足为甚者，</w:t>
      </w:r>
      <w:proofErr w:type="gramStart"/>
      <w:r w:rsidRPr="003119DA">
        <w:t>厥</w:t>
      </w:r>
      <w:proofErr w:type="gramEnd"/>
      <w:r w:rsidRPr="003119DA">
        <w:t>为束胸。盖缠足陋习，不过步履不便，其痛苦祇及于足部；若束胸，则心肺部之舒展、胃部之消化，均有妨害，轻则阻碍身体之发育，易致</w:t>
      </w:r>
      <w:proofErr w:type="gramStart"/>
      <w:r w:rsidRPr="003119DA">
        <w:t>尪羸</w:t>
      </w:r>
      <w:proofErr w:type="gramEnd"/>
      <w:r w:rsidRPr="003119DA">
        <w:t>，重则酿成肺病之纎</w:t>
      </w:r>
      <w:proofErr w:type="gramStart"/>
      <w:r w:rsidRPr="003119DA">
        <w:t>绵</w:t>
      </w:r>
      <w:proofErr w:type="gramEnd"/>
      <w:r w:rsidRPr="003119DA">
        <w:t>，促其寿算。此等不良习惯，实女界终身之害。</w:t>
      </w:r>
      <w:proofErr w:type="gramStart"/>
      <w:r w:rsidRPr="003119DA">
        <w:t>况</w:t>
      </w:r>
      <w:proofErr w:type="gramEnd"/>
      <w:r w:rsidRPr="003119DA">
        <w:t>妇人胸受缚束，影响血运呼吸，身体因而衰弱，胎儿</w:t>
      </w:r>
      <w:proofErr w:type="gramStart"/>
      <w:r w:rsidRPr="003119DA">
        <w:t>先蒙其影响</w:t>
      </w:r>
      <w:proofErr w:type="gramEnd"/>
      <w:r w:rsidRPr="003119DA">
        <w:t>；且乳房既被压迫，及为母时乳汁缺乏，又不足以供哺育，母体愈</w:t>
      </w:r>
      <w:proofErr w:type="gramStart"/>
      <w:r w:rsidRPr="003119DA">
        <w:t>羸</w:t>
      </w:r>
      <w:proofErr w:type="gramEnd"/>
      <w:r w:rsidRPr="003119DA">
        <w:t>，</w:t>
      </w:r>
      <w:proofErr w:type="gramStart"/>
      <w:r w:rsidRPr="003119DA">
        <w:t>遗种愈弱</w:t>
      </w:r>
      <w:proofErr w:type="gramEnd"/>
      <w:r w:rsidRPr="003119DA">
        <w:t>，实由束胸陋习，有以致之。年来女界风气已开，但仍有以束胸为美观者，不知欧美各国女子，无不注意胸部发达，并以丰满隆起为合卫生而美观。厅长有见及此，</w:t>
      </w:r>
      <w:proofErr w:type="gramStart"/>
      <w:r w:rsidRPr="003119DA">
        <w:t>亟思将</w:t>
      </w:r>
      <w:proofErr w:type="gramEnd"/>
      <w:r w:rsidRPr="003119DA">
        <w:t>女子束胸之陋习，严行革除。拟请由省政府布告通行遵照，自布告日起，限三个月内，所有全省女子，一律禁止束胸；并通行本省各妇女机关，及各县长，设法宣传，</w:t>
      </w:r>
      <w:proofErr w:type="gramStart"/>
      <w:r w:rsidRPr="003119DA">
        <w:t>务期依限禁绝</w:t>
      </w:r>
      <w:proofErr w:type="gramEnd"/>
      <w:r w:rsidRPr="003119DA">
        <w:t>。倘逾限仍有束胸，一经查确，即处以五十元以上之罚金；如犯者年在二十岁以下，则罚其家长，庶几互相警惕，协力剔除，使此种不良习惯，永无存在之余地，将来由粤省而推行全国，</w:t>
      </w:r>
      <w:proofErr w:type="gramStart"/>
      <w:r w:rsidRPr="003119DA">
        <w:t>不</w:t>
      </w:r>
      <w:proofErr w:type="gramEnd"/>
      <w:r w:rsidRPr="003119DA">
        <w:t>特为我女界同胞之幸福，</w:t>
      </w:r>
      <w:proofErr w:type="gramStart"/>
      <w:r w:rsidRPr="003119DA">
        <w:t>实所以副先总理</w:t>
      </w:r>
      <w:proofErr w:type="gramEnd"/>
      <w:r w:rsidRPr="003119DA">
        <w:t>民族主义之精神，以强吾种者强吾国也。是否有当，理合提出会议，敬候公决施行。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0D7"/>
    <w:rsid w:val="00220C1C"/>
    <w:rsid w:val="003119DA"/>
    <w:rsid w:val="005B30D7"/>
    <w:rsid w:val="008225F7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47791"/>
  <w15:chartTrackingRefBased/>
  <w15:docId w15:val="{AFC72F60-BF21-44C9-84B0-82C06E54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0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0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0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0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0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0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0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0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0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0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0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0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0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0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0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0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0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0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0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0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0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0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3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2026-07-07T09:49:00Z</dcterms:created>
  <dcterms:modified xsi:type="dcterms:W3CDTF">2026-07-07T09:49:00Z</dcterms:modified>
</cp:coreProperties>
</file>