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95DC" w14:textId="77777777" w:rsidR="00BA6420" w:rsidRPr="00BA6420" w:rsidRDefault="00BA6420" w:rsidP="00BA6420">
      <w:r w:rsidRPr="00BA6420">
        <w:t xml:space="preserve">## </w:t>
      </w:r>
      <w:r w:rsidRPr="00BA6420">
        <w:rPr>
          <w:rFonts w:ascii="Segoe UI Emoji" w:hAnsi="Segoe UI Emoji" w:cs="Segoe UI Emoji"/>
        </w:rPr>
        <w:t>💡</w:t>
      </w:r>
      <w:r w:rsidRPr="00BA6420">
        <w:t>解答</w:t>
      </w:r>
    </w:p>
    <w:p w14:paraId="31E5F828" w14:textId="77777777" w:rsidR="00BA6420" w:rsidRPr="00BA6420" w:rsidRDefault="00BA6420" w:rsidP="00BA6420">
      <w:r w:rsidRPr="00BA6420">
        <w:t># 打倒旗袍（丹翁）</w:t>
      </w:r>
    </w:p>
    <w:p w14:paraId="7840A081" w14:textId="1992A6F4" w:rsidR="00220C1C" w:rsidRDefault="00BA6420" w:rsidP="00BA6420">
      <w:pPr>
        <w:rPr>
          <w:rFonts w:hint="eastAsia"/>
        </w:rPr>
      </w:pPr>
      <w:proofErr w:type="gramStart"/>
      <w:r w:rsidRPr="00BA6420">
        <w:t>袍就说是</w:t>
      </w:r>
      <w:proofErr w:type="gramEnd"/>
      <w:r w:rsidRPr="00BA6420">
        <w:t>袍，为甚要设旗袍，这个旗字，确乎是个不祥的字。报上说，浙江在一星期间，连断送两个好女子的性命，即</w:t>
      </w:r>
      <w:proofErr w:type="gramStart"/>
      <w:r w:rsidRPr="00BA6420">
        <w:t>因为着</w:t>
      </w:r>
      <w:proofErr w:type="gramEnd"/>
      <w:r w:rsidRPr="00BA6420">
        <w:t>旗袍，一个下火车绊倒、一个上船滑落，因此上海当局对于这件衣裳，大加取缔。有人说，衣裳</w:t>
      </w:r>
      <w:proofErr w:type="gramStart"/>
      <w:r w:rsidRPr="00BA6420">
        <w:t>做了浙省人</w:t>
      </w:r>
      <w:proofErr w:type="gramEnd"/>
      <w:r w:rsidRPr="00BA6420">
        <w:t>的衣裳，未免吊足心思，立刻打破，上回男子的马褂觉着近旁绅士要将他打倒了，目下女子的旗袍，</w:t>
      </w:r>
      <w:proofErr w:type="gramStart"/>
      <w:r w:rsidRPr="00BA6420">
        <w:t>又遭惹风潮</w:t>
      </w:r>
      <w:proofErr w:type="gramEnd"/>
      <w:r w:rsidRPr="00BA6420">
        <w:t>，大倒其霉。并且男子打倒上部的东西、女子打倒下部的东西，文章倒也合拢，不过打倒下部的东西，却为的她做了障碍、绊倒上部的东西，又为的遮光扮俏。其实这两种胡服，就是打倒，旗袍障碍、裙子未尝</w:t>
      </w:r>
      <w:proofErr w:type="gramStart"/>
      <w:r w:rsidRPr="00BA6420">
        <w:t>不</w:t>
      </w:r>
      <w:proofErr w:type="gramEnd"/>
      <w:r w:rsidRPr="00BA6420">
        <w:t>障碍，马褂官僚、背心又必不必官僚，说道到这里，落棄陈俗，所以要提倡俭朴、像这些衣裳，完全属奢侈之类。倘或男男女女，在青天白日之下，皆用布料，制成一种中山装式的葬身之具，何等大雅、何等便利、至</w:t>
      </w:r>
      <w:proofErr w:type="gramStart"/>
      <w:r w:rsidRPr="00BA6420">
        <w:t>於</w:t>
      </w:r>
      <w:proofErr w:type="gramEnd"/>
      <w:r w:rsidRPr="00BA6420">
        <w:t>善美一层，全凭心理，从前男子以</w:t>
      </w:r>
      <w:proofErr w:type="gramStart"/>
      <w:r w:rsidRPr="00BA6420">
        <w:t>青项大辫根</w:t>
      </w:r>
      <w:proofErr w:type="gramEnd"/>
      <w:r w:rsidRPr="00BA6420">
        <w:t>为美，目下如何。女子衣服以</w:t>
      </w:r>
      <w:proofErr w:type="gramStart"/>
      <w:r w:rsidRPr="00BA6420">
        <w:t>大镶大滚</w:t>
      </w:r>
      <w:proofErr w:type="gramEnd"/>
      <w:r w:rsidRPr="00BA6420">
        <w:t>为美，现今又何如，为其恶外阔的盛况。打倒中国的纱</w:t>
      </w:r>
      <w:proofErr w:type="gramStart"/>
      <w:r w:rsidRPr="00BA6420">
        <w:t>缲</w:t>
      </w:r>
      <w:proofErr w:type="gramEnd"/>
      <w:r w:rsidRPr="00BA6420">
        <w:t>本装，我以为到了有的短衣时髦，当然将五颜六色光怪陆离的妖服，视为粪土的旗袍，也并非</w:t>
      </w:r>
      <w:proofErr w:type="gramStart"/>
      <w:r w:rsidRPr="00BA6420">
        <w:t>算应该</w:t>
      </w:r>
      <w:proofErr w:type="gramEnd"/>
      <w:r w:rsidRPr="00BA6420">
        <w:t>打倒当中的一部份了。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0D3"/>
    <w:rsid w:val="00220C1C"/>
    <w:rsid w:val="003F765E"/>
    <w:rsid w:val="005940D3"/>
    <w:rsid w:val="00BA6420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13889"/>
  <w15:chartTrackingRefBased/>
  <w15:docId w15:val="{F6ADD0B0-91C1-423D-958B-6E9871A0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40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0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0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0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0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0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0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0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40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4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4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40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40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40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40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40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40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40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0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40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4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0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40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4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2026-06-30T02:47:00Z</dcterms:created>
  <dcterms:modified xsi:type="dcterms:W3CDTF">2026-06-30T02:48:00Z</dcterms:modified>
</cp:coreProperties>
</file>