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F8E5" w14:textId="77777777" w:rsidR="005332ED" w:rsidRDefault="005332ED" w:rsidP="005332E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新装之二</w:t>
      </w:r>
    </w:p>
    <w:p w14:paraId="2EBD7824" w14:textId="77777777" w:rsidR="005332ED" w:rsidRDefault="005332ED" w:rsidP="005332E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美的治装社赠</w:t>
      </w:r>
    </w:p>
    <w:p w14:paraId="7E8036F9" w14:textId="66A167E9" w:rsidR="00220C1C" w:rsidRPr="005332ED" w:rsidRDefault="005332ED">
      <w:pPr>
        <w:rPr>
          <w:rFonts w:ascii="宋体" w:eastAsia="宋体" w:hAnsi="宋体" w:hint="eastAsia"/>
        </w:rPr>
      </w:pPr>
      <w:r w:rsidRPr="005332ED">
        <w:rPr>
          <w:rFonts w:ascii="宋体" w:eastAsia="宋体" w:hAnsi="宋体"/>
        </w:rPr>
        <w:t>现在的单旗袍，</w:t>
      </w:r>
      <w:proofErr w:type="gramStart"/>
      <w:r w:rsidRPr="005332ED">
        <w:rPr>
          <w:rFonts w:ascii="宋体" w:eastAsia="宋体" w:hAnsi="宋体"/>
        </w:rPr>
        <w:t>过于</w:t>
      </w:r>
      <w:r>
        <w:rPr>
          <w:rFonts w:ascii="宋体" w:eastAsia="宋体" w:hAnsi="宋体" w:hint="eastAsia"/>
        </w:rPr>
        <w:t>长</w:t>
      </w:r>
      <w:proofErr w:type="gramEnd"/>
      <w:r>
        <w:rPr>
          <w:rFonts w:ascii="宋体" w:eastAsia="宋体" w:hAnsi="宋体" w:hint="eastAsia"/>
        </w:rPr>
        <w:t>了，</w:t>
      </w:r>
      <w:r w:rsidRPr="005332ED">
        <w:rPr>
          <w:rFonts w:ascii="宋体" w:eastAsia="宋体" w:hAnsi="宋体"/>
        </w:rPr>
        <w:t>走路都不方便。</w:t>
      </w:r>
      <w:r>
        <w:rPr>
          <w:rFonts w:ascii="宋体" w:eastAsia="宋体" w:hAnsi="宋体" w:hint="eastAsia"/>
        </w:rPr>
        <w:t>连</w:t>
      </w:r>
      <w:r w:rsidRPr="005332ED">
        <w:rPr>
          <w:rFonts w:ascii="宋体" w:eastAsia="宋体" w:hAnsi="宋体"/>
        </w:rPr>
        <w:t>膝</w:t>
      </w:r>
      <w:r>
        <w:rPr>
          <w:rFonts w:ascii="宋体" w:eastAsia="宋体" w:hAnsi="宋体" w:hint="eastAsia"/>
        </w:rPr>
        <w:t>盖都</w:t>
      </w:r>
      <w:r w:rsidRPr="005332ED">
        <w:rPr>
          <w:rFonts w:ascii="宋体" w:eastAsia="宋体" w:hAnsi="宋体"/>
        </w:rPr>
        <w:t>护不住</w:t>
      </w:r>
      <w:r w:rsidR="007A3C44">
        <w:rPr>
          <w:rFonts w:ascii="宋体" w:eastAsia="宋体" w:hAnsi="宋体" w:hint="eastAsia"/>
        </w:rPr>
        <w:t>。</w:t>
      </w:r>
      <w:r w:rsidRPr="005332ED">
        <w:rPr>
          <w:rFonts w:ascii="宋体" w:eastAsia="宋体" w:hAnsi="宋体"/>
        </w:rPr>
        <w:t>还是采用</w:t>
      </w:r>
      <w:r>
        <w:rPr>
          <w:rFonts w:ascii="宋体" w:eastAsia="宋体" w:hAnsi="宋体" w:hint="eastAsia"/>
        </w:rPr>
        <w:t>圆</w:t>
      </w:r>
      <w:r w:rsidRPr="005332ED">
        <w:rPr>
          <w:rFonts w:ascii="宋体" w:eastAsia="宋体" w:hAnsi="宋体"/>
        </w:rPr>
        <w:t>角形式的做法，形式和</w:t>
      </w:r>
      <w:r>
        <w:rPr>
          <w:rFonts w:ascii="宋体" w:eastAsia="宋体" w:hAnsi="宋体" w:hint="eastAsia"/>
        </w:rPr>
        <w:t>实</w:t>
      </w:r>
      <w:r w:rsidRPr="005332ED">
        <w:rPr>
          <w:rFonts w:ascii="宋体" w:eastAsia="宋体" w:hAnsi="宋体"/>
        </w:rPr>
        <w:t>用，</w:t>
      </w:r>
      <w:r>
        <w:rPr>
          <w:rFonts w:ascii="宋体" w:eastAsia="宋体" w:hAnsi="宋体" w:hint="eastAsia"/>
        </w:rPr>
        <w:t>两得其</w:t>
      </w:r>
      <w:r w:rsidRPr="005332ED">
        <w:rPr>
          <w:rFonts w:ascii="宋体" w:eastAsia="宋体" w:hAnsi="宋体"/>
        </w:rPr>
        <w:t>便。</w:t>
      </w:r>
    </w:p>
    <w:sectPr w:rsidR="00220C1C" w:rsidRPr="00533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D512" w14:textId="77777777" w:rsidR="00DB4A5A" w:rsidRDefault="00DB4A5A" w:rsidP="005332ED">
      <w:pPr>
        <w:rPr>
          <w:rFonts w:hint="eastAsia"/>
        </w:rPr>
      </w:pPr>
      <w:r>
        <w:separator/>
      </w:r>
    </w:p>
  </w:endnote>
  <w:endnote w:type="continuationSeparator" w:id="0">
    <w:p w14:paraId="23EAFCEA" w14:textId="77777777" w:rsidR="00DB4A5A" w:rsidRDefault="00DB4A5A" w:rsidP="005332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E123" w14:textId="77777777" w:rsidR="00DB4A5A" w:rsidRDefault="00DB4A5A" w:rsidP="005332ED">
      <w:pPr>
        <w:rPr>
          <w:rFonts w:hint="eastAsia"/>
        </w:rPr>
      </w:pPr>
      <w:r>
        <w:separator/>
      </w:r>
    </w:p>
  </w:footnote>
  <w:footnote w:type="continuationSeparator" w:id="0">
    <w:p w14:paraId="77E5E606" w14:textId="77777777" w:rsidR="00DB4A5A" w:rsidRDefault="00DB4A5A" w:rsidP="005332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8E6"/>
    <w:rsid w:val="00220C1C"/>
    <w:rsid w:val="005332ED"/>
    <w:rsid w:val="007A3C44"/>
    <w:rsid w:val="009023EE"/>
    <w:rsid w:val="0097223F"/>
    <w:rsid w:val="00C55021"/>
    <w:rsid w:val="00C938E6"/>
    <w:rsid w:val="00D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012AD"/>
  <w15:chartTrackingRefBased/>
  <w15:docId w15:val="{B3596A2B-653C-4E53-AE1B-3EF95A33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8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8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8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8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8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8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8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8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8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8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8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38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8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8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8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8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8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8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8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8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8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8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8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38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2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2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2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34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2026-01-26T04:13:00Z</dcterms:created>
  <dcterms:modified xsi:type="dcterms:W3CDTF">2026-01-26T04:21:00Z</dcterms:modified>
</cp:coreProperties>
</file>