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E786C" w14:textId="77777777" w:rsidR="003A6653" w:rsidRPr="003A6653" w:rsidRDefault="003A6653" w:rsidP="003A6653">
      <w:pPr>
        <w:jc w:val="center"/>
        <w:rPr>
          <w:rFonts w:ascii="宋体" w:eastAsia="宋体" w:hAnsi="宋体"/>
        </w:rPr>
      </w:pPr>
      <w:r w:rsidRPr="003A6653">
        <w:rPr>
          <w:rFonts w:ascii="宋体" w:eastAsia="宋体" w:hAnsi="宋体"/>
        </w:rPr>
        <w:t>中华工业厂之绣花衣裙料</w:t>
      </w:r>
    </w:p>
    <w:p w14:paraId="1CF9AD19" w14:textId="26125C34" w:rsidR="00220C1C" w:rsidRPr="003A6653" w:rsidRDefault="003A665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沪西中华工业厂、</w:t>
      </w:r>
      <w:r w:rsidRPr="003A6653">
        <w:rPr>
          <w:rFonts w:ascii="宋体" w:eastAsia="宋体" w:hAnsi="宋体"/>
        </w:rPr>
        <w:t>绣花部所出之绣</w:t>
      </w:r>
      <w:r>
        <w:rPr>
          <w:rFonts w:ascii="宋体" w:eastAsia="宋体" w:hAnsi="宋体" w:hint="eastAsia"/>
        </w:rPr>
        <w:t>花</w:t>
      </w:r>
      <w:r w:rsidRPr="003A6653">
        <w:rPr>
          <w:rFonts w:ascii="宋体" w:eastAsia="宋体" w:hAnsi="宋体"/>
        </w:rPr>
        <w:t>衣边，花样多至百余种。</w:t>
      </w:r>
      <w:r>
        <w:rPr>
          <w:rFonts w:ascii="宋体" w:eastAsia="宋体" w:hAnsi="宋体" w:hint="eastAsia"/>
        </w:rPr>
        <w:t>早已行销</w:t>
      </w:r>
      <w:r w:rsidRPr="003A6653">
        <w:rPr>
          <w:rFonts w:ascii="宋体" w:eastAsia="宋体" w:hAnsi="宋体"/>
        </w:rPr>
        <w:t>市上</w:t>
      </w:r>
      <w:r>
        <w:rPr>
          <w:rFonts w:ascii="宋体" w:eastAsia="宋体" w:hAnsi="宋体" w:hint="eastAsia"/>
        </w:rPr>
        <w:t>，</w:t>
      </w:r>
      <w:r w:rsidRPr="003A6653">
        <w:rPr>
          <w:rFonts w:ascii="宋体" w:eastAsia="宋体" w:hAnsi="宋体"/>
        </w:rPr>
        <w:t>近因时届夏令，</w:t>
      </w:r>
      <w:r>
        <w:rPr>
          <w:rFonts w:ascii="宋体" w:eastAsia="宋体" w:hAnsi="宋体" w:hint="eastAsia"/>
        </w:rPr>
        <w:t>该机器均改造</w:t>
      </w:r>
      <w:r w:rsidRPr="003A6653">
        <w:rPr>
          <w:rFonts w:ascii="宋体" w:eastAsia="宋体" w:hAnsi="宋体"/>
        </w:rPr>
        <w:t>绣花华</w:t>
      </w:r>
      <w:r>
        <w:rPr>
          <w:rFonts w:ascii="宋体" w:eastAsia="宋体" w:hAnsi="宋体" w:hint="eastAsia"/>
        </w:rPr>
        <w:t>而纱衣料，</w:t>
      </w:r>
      <w:r w:rsidRPr="003A6653">
        <w:rPr>
          <w:rFonts w:ascii="宋体" w:eastAsia="宋体" w:hAnsi="宋体"/>
        </w:rPr>
        <w:t>及绣花珠罗纱</w:t>
      </w:r>
      <w:r>
        <w:rPr>
          <w:rFonts w:ascii="宋体" w:eastAsia="宋体" w:hAnsi="宋体" w:hint="eastAsia"/>
        </w:rPr>
        <w:t>裙料</w:t>
      </w:r>
      <w:r w:rsidRPr="003A6653">
        <w:rPr>
          <w:rFonts w:ascii="宋体" w:eastAsia="宋体" w:hAnsi="宋体"/>
        </w:rPr>
        <w:t>，</w:t>
      </w:r>
      <w:r>
        <w:rPr>
          <w:rFonts w:ascii="宋体" w:eastAsia="宋体" w:hAnsi="宋体" w:hint="eastAsia"/>
        </w:rPr>
        <w:t>出品以来，</w:t>
      </w:r>
      <w:r w:rsidRPr="003A6653">
        <w:rPr>
          <w:rFonts w:ascii="宋体" w:eastAsia="宋体" w:hAnsi="宋体"/>
        </w:rPr>
        <w:t>则颇受仕女欢迎</w:t>
      </w:r>
      <w:r>
        <w:rPr>
          <w:rFonts w:ascii="宋体" w:eastAsia="宋体" w:hAnsi="宋体" w:hint="eastAsia"/>
        </w:rPr>
        <w:t>乐用，</w:t>
      </w:r>
      <w:r w:rsidRPr="003A6653">
        <w:rPr>
          <w:rFonts w:ascii="宋体" w:eastAsia="宋体" w:hAnsi="宋体"/>
        </w:rPr>
        <w:t>尚有珠罗纱绣花边，</w:t>
      </w:r>
      <w:r w:rsidRPr="003A6653">
        <w:rPr>
          <w:rFonts w:ascii="宋体" w:eastAsia="宋体" w:hAnsi="宋体" w:hint="eastAsia"/>
          <w:color w:val="EE0000"/>
        </w:rPr>
        <w:t>用于单旗袍缘边，精致美丽，</w:t>
      </w:r>
      <w:r w:rsidRPr="003A6653">
        <w:rPr>
          <w:rFonts w:ascii="宋体" w:eastAsia="宋体" w:hAnsi="宋体"/>
          <w:color w:val="EE0000"/>
        </w:rPr>
        <w:t>该厂对于</w:t>
      </w:r>
      <w:r w:rsidRPr="003A6653">
        <w:rPr>
          <w:rFonts w:ascii="宋体" w:eastAsia="宋体" w:hAnsi="宋体" w:hint="eastAsia"/>
          <w:color w:val="EE0000"/>
        </w:rPr>
        <w:t>异样</w:t>
      </w:r>
      <w:r w:rsidRPr="003A6653">
        <w:rPr>
          <w:rFonts w:ascii="宋体" w:eastAsia="宋体" w:hAnsi="宋体"/>
          <w:color w:val="EE0000"/>
        </w:rPr>
        <w:t>新出品，本极研究，故营业较前尤盛云</w:t>
      </w:r>
      <w:r w:rsidRPr="003A6653">
        <w:rPr>
          <w:rFonts w:ascii="宋体" w:eastAsia="宋体" w:hAnsi="宋体" w:hint="eastAsia"/>
          <w:color w:val="EE0000"/>
        </w:rPr>
        <w:t>。</w:t>
      </w:r>
    </w:p>
    <w:sectPr w:rsidR="00220C1C" w:rsidRPr="003A66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9FB9C" w14:textId="77777777" w:rsidR="00F46FA9" w:rsidRDefault="00F46FA9" w:rsidP="003A6653">
      <w:pPr>
        <w:rPr>
          <w:rFonts w:hint="eastAsia"/>
        </w:rPr>
      </w:pPr>
      <w:r>
        <w:separator/>
      </w:r>
    </w:p>
  </w:endnote>
  <w:endnote w:type="continuationSeparator" w:id="0">
    <w:p w14:paraId="21C6B53C" w14:textId="77777777" w:rsidR="00F46FA9" w:rsidRDefault="00F46FA9" w:rsidP="003A665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89E51" w14:textId="77777777" w:rsidR="00F46FA9" w:rsidRDefault="00F46FA9" w:rsidP="003A6653">
      <w:pPr>
        <w:rPr>
          <w:rFonts w:hint="eastAsia"/>
        </w:rPr>
      </w:pPr>
      <w:r>
        <w:separator/>
      </w:r>
    </w:p>
  </w:footnote>
  <w:footnote w:type="continuationSeparator" w:id="0">
    <w:p w14:paraId="0A75F888" w14:textId="77777777" w:rsidR="00F46FA9" w:rsidRDefault="00F46FA9" w:rsidP="003A665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0D89"/>
    <w:rsid w:val="00220C1C"/>
    <w:rsid w:val="00314EC0"/>
    <w:rsid w:val="003A6653"/>
    <w:rsid w:val="00720D89"/>
    <w:rsid w:val="00C55021"/>
    <w:rsid w:val="00F4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2D11A6"/>
  <w15:chartTrackingRefBased/>
  <w15:docId w15:val="{0E83B590-6BD1-4502-B1EA-EC3F07CCD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0D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D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D8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D8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D8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D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D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D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0D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0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0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0D8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0D8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20D8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0D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0D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0D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0D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0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D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0D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0D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0D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0D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0D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0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0D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0D8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66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A665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A66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A66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69</Words>
  <Characters>69</Characters>
  <Application>Microsoft Office Word</Application>
  <DocSecurity>0</DocSecurity>
  <Lines>2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2026-03-23T08:35:00Z</dcterms:created>
  <dcterms:modified xsi:type="dcterms:W3CDTF">2026-03-23T08:41:00Z</dcterms:modified>
</cp:coreProperties>
</file>