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91D24" w14:textId="13D4DA6D" w:rsidR="00D2010E" w:rsidRPr="00D2010E" w:rsidRDefault="00D2010E" w:rsidP="00D2010E">
      <w:pPr>
        <w:jc w:val="center"/>
      </w:pPr>
      <w:r w:rsidRPr="00D2010E">
        <w:t>蓉丽</w:t>
      </w:r>
      <w:proofErr w:type="gramStart"/>
      <w:r w:rsidRPr="00D2010E">
        <w:t>娟</w:t>
      </w:r>
      <w:proofErr w:type="gramEnd"/>
      <w:r w:rsidRPr="00D2010E">
        <w:t>访问记</w:t>
      </w:r>
    </w:p>
    <w:p w14:paraId="3A4FF373" w14:textId="655251D0" w:rsidR="00D2010E" w:rsidRPr="00D2010E" w:rsidRDefault="00D2010E" w:rsidP="00D2010E">
      <w:pPr>
        <w:jc w:val="center"/>
      </w:pPr>
      <w:r w:rsidRPr="00D2010E">
        <w:t>（</w:t>
      </w:r>
      <w:proofErr w:type="gramStart"/>
      <w:r w:rsidRPr="00D2010E">
        <w:rPr>
          <w:rFonts w:hint="eastAsia"/>
        </w:rPr>
        <w:t>馗</w:t>
      </w:r>
      <w:proofErr w:type="gramEnd"/>
      <w:r w:rsidRPr="00D2010E">
        <w:rPr>
          <w:rFonts w:hint="eastAsia"/>
        </w:rPr>
        <w:t>鸟</w:t>
      </w:r>
      <w:r w:rsidRPr="00D2010E">
        <w:t>自汉口寄）</w:t>
      </w:r>
    </w:p>
    <w:p w14:paraId="283B68E8" w14:textId="77777777" w:rsidR="00D2010E" w:rsidRPr="00D2010E" w:rsidRDefault="00D2010E" w:rsidP="00D2010E"/>
    <w:p w14:paraId="0A3455DD" w14:textId="77777777" w:rsidR="00D2010E" w:rsidRPr="00D2010E" w:rsidRDefault="00D2010E" w:rsidP="00D2010E">
      <w:proofErr w:type="gramStart"/>
      <w:r w:rsidRPr="00D2010E">
        <w:t>◎着</w:t>
      </w:r>
      <w:proofErr w:type="gramEnd"/>
      <w:r w:rsidRPr="00D2010E">
        <w:t>阴丹士林布旗袍，颇朴素。◎</w:t>
      </w:r>
      <w:proofErr w:type="gramStart"/>
      <w:r w:rsidRPr="00D2010E">
        <w:t>言下频摇</w:t>
      </w:r>
      <w:proofErr w:type="gramEnd"/>
      <w:r w:rsidRPr="00D2010E">
        <w:t>其首，似不胜感慨。◎</w:t>
      </w:r>
    </w:p>
    <w:p w14:paraId="14CEC100" w14:textId="77777777" w:rsidR="00D2010E" w:rsidRPr="00D2010E" w:rsidRDefault="00D2010E" w:rsidP="00D2010E"/>
    <w:p w14:paraId="5C0778FE" w14:textId="5ACEDBF0" w:rsidR="00220C1C" w:rsidRDefault="00D2010E" w:rsidP="00D2010E">
      <w:pPr>
        <w:rPr>
          <w:rFonts w:hint="eastAsia"/>
        </w:rPr>
      </w:pPr>
      <w:proofErr w:type="gramStart"/>
      <w:r w:rsidRPr="00D2010E">
        <w:t>因蓉丽娟</w:t>
      </w:r>
      <w:proofErr w:type="gramEnd"/>
      <w:r w:rsidRPr="00D2010E">
        <w:t>等一行，今日（廿二號）登台，记者</w:t>
      </w:r>
      <w:proofErr w:type="gramStart"/>
      <w:r w:rsidRPr="00D2010E">
        <w:t>昨特造蓉等于稽</w:t>
      </w:r>
      <w:proofErr w:type="gramEnd"/>
      <w:r w:rsidRPr="00D2010E">
        <w:t>慶里寓所，</w:t>
      </w:r>
      <w:proofErr w:type="gramStart"/>
      <w:r w:rsidRPr="00D2010E">
        <w:t>适蓉拜客</w:t>
      </w:r>
      <w:proofErr w:type="gramEnd"/>
      <w:r w:rsidRPr="00D2010E">
        <w:t>自外归，娇喘未息，香汗淫</w:t>
      </w:r>
      <w:proofErr w:type="gramStart"/>
      <w:r w:rsidRPr="00D2010E">
        <w:t>淫</w:t>
      </w:r>
      <w:proofErr w:type="gramEnd"/>
      <w:r w:rsidRPr="00D2010E">
        <w:t>，略作</w:t>
      </w:r>
      <w:proofErr w:type="gramStart"/>
      <w:r w:rsidRPr="00D2010E">
        <w:t>寒喧</w:t>
      </w:r>
      <w:proofErr w:type="gramEnd"/>
      <w:r w:rsidRPr="00D2010E">
        <w:t>，即就座，指挥小扇不已</w:t>
      </w:r>
      <w:r w:rsidRPr="00D2010E">
        <w:rPr>
          <w:color w:val="FF0000"/>
        </w:rPr>
        <w:t>，</w:t>
      </w:r>
      <w:proofErr w:type="gramStart"/>
      <w:r w:rsidRPr="00D2010E">
        <w:rPr>
          <w:color w:val="FF0000"/>
        </w:rPr>
        <w:t>答及阴丹士林</w:t>
      </w:r>
      <w:proofErr w:type="gramEnd"/>
      <w:r w:rsidRPr="00D2010E">
        <w:rPr>
          <w:color w:val="FF0000"/>
        </w:rPr>
        <w:t>色布旗袍</w:t>
      </w:r>
      <w:proofErr w:type="gramStart"/>
      <w:r w:rsidRPr="00D2010E">
        <w:rPr>
          <w:color w:val="FF0000"/>
        </w:rPr>
        <w:t>，着</w:t>
      </w:r>
      <w:proofErr w:type="gramEnd"/>
      <w:r w:rsidRPr="00D2010E">
        <w:rPr>
          <w:color w:val="FF0000"/>
        </w:rPr>
        <w:t>银灰色长统丝袜，</w:t>
      </w:r>
      <w:proofErr w:type="gramStart"/>
      <w:r w:rsidRPr="00D2010E">
        <w:rPr>
          <w:color w:val="FF0000"/>
        </w:rPr>
        <w:t>御最新式</w:t>
      </w:r>
      <w:proofErr w:type="gramEnd"/>
      <w:r w:rsidRPr="00D2010E">
        <w:rPr>
          <w:color w:val="FF0000"/>
        </w:rPr>
        <w:t>凉鞋</w:t>
      </w:r>
      <w:r w:rsidRPr="00D2010E">
        <w:t>，态度颇雍容，与记者谈话时，频谓「这年头唱戏真不好说」，</w:t>
      </w:r>
      <w:proofErr w:type="gramStart"/>
      <w:r w:rsidRPr="00D2010E">
        <w:t>言下频摇</w:t>
      </w:r>
      <w:proofErr w:type="gramEnd"/>
      <w:r w:rsidRPr="00D2010E">
        <w:t>其首，似有无限感慨者，继谓「此次本不愿来澳，奈在黄金演唱，因</w:t>
      </w:r>
      <w:proofErr w:type="gramStart"/>
      <w:r w:rsidRPr="00D2010E">
        <w:t>麟</w:t>
      </w:r>
      <w:proofErr w:type="gramEnd"/>
      <w:r w:rsidRPr="00D2010E">
        <w:t>置在彼，戏码不易排开，适新市场经理计国桢君赴沪聘角，遂将余等邀来，此来</w:t>
      </w:r>
      <w:proofErr w:type="gramStart"/>
      <w:r w:rsidRPr="00D2010E">
        <w:t>适</w:t>
      </w:r>
      <w:proofErr w:type="gramEnd"/>
      <w:r w:rsidRPr="00D2010E">
        <w:t>荀慧生亦在澳，虽路数不同，</w:t>
      </w:r>
      <w:proofErr w:type="gramStart"/>
      <w:r w:rsidRPr="00D2010E">
        <w:t>但究缘冲突</w:t>
      </w:r>
      <w:proofErr w:type="gramEnd"/>
      <w:r w:rsidRPr="00D2010E">
        <w:t>，现三日戏码已排定，</w:t>
      </w:r>
      <w:proofErr w:type="gramStart"/>
      <w:r w:rsidRPr="00D2010E">
        <w:t>俟</w:t>
      </w:r>
      <w:proofErr w:type="gramEnd"/>
      <w:r w:rsidRPr="00D2010E">
        <w:t>三日</w:t>
      </w:r>
      <w:proofErr w:type="gramStart"/>
      <w:r w:rsidRPr="00D2010E">
        <w:t>後</w:t>
      </w:r>
      <w:proofErr w:type="gramEnd"/>
      <w:r w:rsidRPr="00D2010E">
        <w:t>看情形如何，再定行止，如若有机</w:t>
      </w:r>
      <w:proofErr w:type="gramStart"/>
      <w:r w:rsidRPr="00D2010E">
        <w:t>會</w:t>
      </w:r>
      <w:proofErr w:type="gramEnd"/>
      <w:r w:rsidRPr="00D2010E">
        <w:t>，或将改排本戏，本戏之第一部将为《左维明计救红颜》云云，谈至此，以连日拜客劳顿，精神似觉不济，记者</w:t>
      </w:r>
      <w:proofErr w:type="gramStart"/>
      <w:r w:rsidRPr="00D2010E">
        <w:t>乃兴辞而</w:t>
      </w:r>
      <w:proofErr w:type="gramEnd"/>
      <w:r w:rsidRPr="00D2010E">
        <w:t>出矣。</w:t>
      </w:r>
    </w:p>
    <w:sectPr w:rsidR="00220C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D5243" w14:textId="77777777" w:rsidR="008400D5" w:rsidRDefault="008400D5" w:rsidP="00D2010E">
      <w:pPr>
        <w:rPr>
          <w:rFonts w:hint="eastAsia"/>
        </w:rPr>
      </w:pPr>
      <w:r>
        <w:separator/>
      </w:r>
    </w:p>
  </w:endnote>
  <w:endnote w:type="continuationSeparator" w:id="0">
    <w:p w14:paraId="5C7B2FB0" w14:textId="77777777" w:rsidR="008400D5" w:rsidRDefault="008400D5" w:rsidP="00D2010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97C0C" w14:textId="77777777" w:rsidR="008400D5" w:rsidRDefault="008400D5" w:rsidP="00D2010E">
      <w:pPr>
        <w:rPr>
          <w:rFonts w:hint="eastAsia"/>
        </w:rPr>
      </w:pPr>
      <w:r>
        <w:separator/>
      </w:r>
    </w:p>
  </w:footnote>
  <w:footnote w:type="continuationSeparator" w:id="0">
    <w:p w14:paraId="16475B4C" w14:textId="77777777" w:rsidR="008400D5" w:rsidRDefault="008400D5" w:rsidP="00D2010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95D32"/>
    <w:rsid w:val="00220C1C"/>
    <w:rsid w:val="005F2015"/>
    <w:rsid w:val="008400D5"/>
    <w:rsid w:val="00B95D32"/>
    <w:rsid w:val="00C55021"/>
    <w:rsid w:val="00D20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74E13B"/>
  <w15:chartTrackingRefBased/>
  <w15:docId w15:val="{228FD667-87B5-49F6-A92E-4F368CA4C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95D3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5D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5D3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5D3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5D3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5D32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5D3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5D3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5D3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95D3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95D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95D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95D3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95D32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95D3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95D3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95D3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95D3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95D3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95D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5D3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95D3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95D3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95D3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95D3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95D3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95D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95D3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95D32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2010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2010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2010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2010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172</Characters>
  <Application>Microsoft Office Word</Application>
  <DocSecurity>0</DocSecurity>
  <Lines>9</Lines>
  <Paragraphs>11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2026-04-08T13:10:00Z</dcterms:created>
  <dcterms:modified xsi:type="dcterms:W3CDTF">2026-04-08T13:11:00Z</dcterms:modified>
</cp:coreProperties>
</file>