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C605" w14:textId="0910584C" w:rsidR="00D85325" w:rsidRDefault="00483021">
      <w:pPr>
        <w:rPr>
          <w:rFonts w:ascii="宋体" w:eastAsia="宋体" w:hAnsi="宋体"/>
        </w:rPr>
      </w:pPr>
      <w:r w:rsidRPr="00483021">
        <w:rPr>
          <w:rFonts w:ascii="宋体" w:eastAsia="宋体" w:hAnsi="宋体" w:hint="eastAsia"/>
        </w:rPr>
        <w:t>第十四届</w:t>
      </w:r>
      <w:proofErr w:type="gramStart"/>
      <w:r>
        <w:rPr>
          <w:rFonts w:ascii="宋体" w:eastAsia="宋体" w:hAnsi="宋体" w:hint="eastAsia"/>
        </w:rPr>
        <w:t>会员常务大会</w:t>
      </w:r>
      <w:proofErr w:type="gramEnd"/>
    </w:p>
    <w:p w14:paraId="5A9D8C78" w14:textId="36BD3428" w:rsidR="00483021" w:rsidRDefault="0048302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日期：民国二十二年九月二十七日十五点钟</w:t>
      </w:r>
    </w:p>
    <w:p w14:paraId="5C342F28" w14:textId="11D28714" w:rsidR="00483021" w:rsidRDefault="0048302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地点：市南会大礼堂</w:t>
      </w:r>
    </w:p>
    <w:p w14:paraId="6AFD7FA6" w14:textId="6F3AC06C" w:rsidR="00483021" w:rsidRDefault="0048302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出席：主席代表</w:t>
      </w:r>
      <w:proofErr w:type="gramStart"/>
      <w:r>
        <w:rPr>
          <w:rFonts w:ascii="宋体" w:eastAsia="宋体" w:hAnsi="宋体" w:hint="eastAsia"/>
        </w:rPr>
        <w:t>暨个人</w:t>
      </w:r>
      <w:proofErr w:type="gramEnd"/>
      <w:r>
        <w:rPr>
          <w:rFonts w:ascii="宋体" w:eastAsia="宋体" w:hAnsi="宋体" w:hint="eastAsia"/>
        </w:rPr>
        <w:t>会员一千二百九十一人</w:t>
      </w:r>
    </w:p>
    <w:p w14:paraId="3C4DC78F" w14:textId="53CA76BB" w:rsidR="00483021" w:rsidRDefault="0048302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指导：市党部代表毛*</w:t>
      </w:r>
    </w:p>
    <w:p w14:paraId="59572DE6" w14:textId="0A9927EC" w:rsidR="00483021" w:rsidRDefault="0048302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职员：主席团、王晓</w:t>
      </w:r>
      <w:proofErr w:type="gramStart"/>
      <w:r>
        <w:rPr>
          <w:rFonts w:ascii="宋体" w:eastAsia="宋体" w:hAnsi="宋体" w:hint="eastAsia"/>
        </w:rPr>
        <w:t>籁</w:t>
      </w:r>
      <w:proofErr w:type="gramEnd"/>
      <w:r>
        <w:rPr>
          <w:rFonts w:ascii="宋体" w:eastAsia="宋体" w:hAnsi="宋体" w:hint="eastAsia"/>
        </w:rPr>
        <w:t>，邬志豪，陈炳辉，孙道胜……</w:t>
      </w:r>
    </w:p>
    <w:p w14:paraId="1C4F4774" w14:textId="5C49787F" w:rsidR="00483021" w:rsidRDefault="00483021">
      <w:pPr>
        <w:rPr>
          <w:rFonts w:ascii="宋体" w:eastAsia="宋体" w:hAnsi="宋体"/>
        </w:rPr>
      </w:pPr>
    </w:p>
    <w:p w14:paraId="6CC1D9FF" w14:textId="3BF9776D" w:rsidR="00483021" w:rsidRDefault="0048302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4．会议报告：本会是民国九年十一月十一日成立的，迄今已十三年之久了，今天是第十四年开始的第一天，一切会晤均在热烈的议论中……本会的四大要旨，为提倡国货，扼要实业，改进工艺，推广贸易，一切会务进行，完全根据四大要旨而工作</w:t>
      </w:r>
      <w:r w:rsidR="00235A0E">
        <w:rPr>
          <w:rFonts w:ascii="宋体" w:eastAsia="宋体" w:hAnsi="宋体" w:hint="eastAsia"/>
        </w:rPr>
        <w:t>……</w:t>
      </w:r>
    </w:p>
    <w:p w14:paraId="534C0050" w14:textId="77777777" w:rsidR="00235A0E" w:rsidRDefault="00235A0E">
      <w:pPr>
        <w:rPr>
          <w:rFonts w:ascii="宋体" w:eastAsia="宋体" w:hAnsi="宋体"/>
        </w:rPr>
      </w:pPr>
    </w:p>
    <w:p w14:paraId="24CAB76C" w14:textId="534BC6A1" w:rsidR="00235A0E" w:rsidRDefault="00235A0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市民提倡国货会昨开会</w:t>
      </w:r>
    </w:p>
    <w:p w14:paraId="0802BCAA" w14:textId="77777777" w:rsidR="00235A0E" w:rsidRDefault="00235A0E">
      <w:pPr>
        <w:rPr>
          <w:rFonts w:ascii="宋体" w:eastAsia="宋体" w:hAnsi="宋体"/>
        </w:rPr>
      </w:pPr>
    </w:p>
    <w:p w14:paraId="343DB3DC" w14:textId="235748F3" w:rsidR="00235A0E" w:rsidRDefault="00235A0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第十四届二十三次常务会</w:t>
      </w:r>
    </w:p>
    <w:p w14:paraId="31462906" w14:textId="09053860" w:rsidR="00235A0E" w:rsidRDefault="00235A0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日期 三月十四日</w:t>
      </w:r>
    </w:p>
    <w:p w14:paraId="3227730A" w14:textId="19DDBB7F" w:rsidR="00235A0E" w:rsidRDefault="00235A0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地点 本会会议室</w:t>
      </w:r>
    </w:p>
    <w:p w14:paraId="31E4C299" w14:textId="3185DC7E" w:rsidR="00235A0E" w:rsidRDefault="00235A0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出席 陈</w:t>
      </w:r>
      <w:r w:rsidR="0030600C">
        <w:rPr>
          <w:rFonts w:ascii="宋体" w:eastAsia="宋体" w:hAnsi="宋体" w:hint="eastAsia"/>
        </w:rPr>
        <w:t>翊廷等</w:t>
      </w:r>
    </w:p>
    <w:p w14:paraId="03831444" w14:textId="355922F8" w:rsidR="0030600C" w:rsidRDefault="0030600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列席 杨玉成等</w:t>
      </w:r>
    </w:p>
    <w:p w14:paraId="73E6F967" w14:textId="1EA1C6F5" w:rsidR="0030600C" w:rsidRDefault="0030600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主席 陈鹏</w:t>
      </w:r>
    </w:p>
    <w:p w14:paraId="098B06A4" w14:textId="2298BB49" w:rsidR="0030600C" w:rsidRDefault="0030600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报告：</w:t>
      </w:r>
    </w:p>
    <w:p w14:paraId="69E0452C" w14:textId="6304E0B8" w:rsidR="0030600C" w:rsidRDefault="0030600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准予核发</w:t>
      </w:r>
    </w:p>
    <w:p w14:paraId="77D8B162" w14:textId="0588497A" w:rsidR="0030600C" w:rsidRDefault="0030600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戊：设计扩大国货倾销，请全国各省市党政商学各机关协力。提倡服用国货并举办国货流动展览会、国货合作社。</w:t>
      </w:r>
    </w:p>
    <w:p w14:paraId="79A39A27" w14:textId="2317DD7A" w:rsidR="0030600C" w:rsidRDefault="0030600C">
      <w:pPr>
        <w:widowControl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br w:type="page"/>
      </w:r>
    </w:p>
    <w:p w14:paraId="6F08476B" w14:textId="77777777" w:rsidR="0030600C" w:rsidRPr="0030600C" w:rsidRDefault="0030600C">
      <w:pPr>
        <w:rPr>
          <w:rFonts w:ascii="宋体" w:eastAsia="宋体" w:hAnsi="宋体" w:hint="eastAsia"/>
        </w:rPr>
      </w:pPr>
    </w:p>
    <w:sectPr w:rsidR="0030600C" w:rsidRPr="003060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B9E43" w14:textId="77777777" w:rsidR="00F35481" w:rsidRDefault="00F35481" w:rsidP="004830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904CEE" w14:textId="77777777" w:rsidR="00F35481" w:rsidRDefault="00F35481" w:rsidP="004830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84603" w14:textId="77777777" w:rsidR="00F35481" w:rsidRDefault="00F35481" w:rsidP="004830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7DD81C" w14:textId="77777777" w:rsidR="00F35481" w:rsidRDefault="00F35481" w:rsidP="004830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325"/>
    <w:rsid w:val="00235A0E"/>
    <w:rsid w:val="0030600C"/>
    <w:rsid w:val="003661FC"/>
    <w:rsid w:val="00483021"/>
    <w:rsid w:val="00D85325"/>
    <w:rsid w:val="00E30DE8"/>
    <w:rsid w:val="00F3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2E330"/>
  <w15:chartTrackingRefBased/>
  <w15:docId w15:val="{D7970365-9CEE-4FBB-9607-D54F6E53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53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3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32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32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32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3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3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3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532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5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5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532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532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532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53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53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53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53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5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3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53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5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53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53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53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5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53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532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30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30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30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30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144</Words>
  <Characters>195</Characters>
  <Application>Microsoft Office Word</Application>
  <DocSecurity>0</DocSecurity>
  <Lines>195</Lines>
  <Paragraphs>48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亚楠 于</dc:creator>
  <cp:keywords/>
  <dc:description/>
  <cp:lastModifiedBy>亚楠 于</cp:lastModifiedBy>
  <cp:revision>2</cp:revision>
  <dcterms:created xsi:type="dcterms:W3CDTF">2026-07-10T06:55:00Z</dcterms:created>
  <dcterms:modified xsi:type="dcterms:W3CDTF">2026-07-10T07:37:00Z</dcterms:modified>
</cp:coreProperties>
</file>