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71BAC" w14:textId="77777777" w:rsidR="0000257D" w:rsidRPr="0000257D" w:rsidRDefault="0000257D" w:rsidP="0000257D">
      <w:r w:rsidRPr="0000257D">
        <w:t># 上海妇女运动概观</w:t>
      </w:r>
    </w:p>
    <w:p w14:paraId="47FD74F1" w14:textId="77777777" w:rsidR="0000257D" w:rsidRPr="0000257D" w:rsidRDefault="0000257D" w:rsidP="0000257D">
      <w:r w:rsidRPr="0000257D">
        <w:t>刘衡静</w:t>
      </w:r>
    </w:p>
    <w:p w14:paraId="617C2B1F" w14:textId="77777777" w:rsidR="0000257D" w:rsidRPr="0000257D" w:rsidRDefault="0000257D" w:rsidP="0000257D">
      <w:r w:rsidRPr="0000257D">
        <w:t>妇女运动本来是民众运动最难的一部分。妇女运动的任何工作收效，都要较别种民众运动少，进步自然要较别的民众运动来得慢。因为本身有这种事实，所以妇女运动更加受人讥评、被人蔑视了。做妇女运动的人固然应该负相当的责任，然而妇女运动本身的困难，实为妇女运动不进步的最大原因。其困难之原因，大概可以分为下列几点：</w:t>
      </w:r>
    </w:p>
    <w:p w14:paraId="738F41D7" w14:textId="77777777" w:rsidR="0000257D" w:rsidRPr="0000257D" w:rsidRDefault="0000257D" w:rsidP="0000257D"/>
    <w:p w14:paraId="59DDBF6D" w14:textId="77777777" w:rsidR="0000257D" w:rsidRPr="0000257D" w:rsidRDefault="0000257D" w:rsidP="0000257D">
      <w:r w:rsidRPr="0000257D">
        <w:t>一、本身复杂</w:t>
      </w:r>
    </w:p>
    <w:p w14:paraId="2B05AF36" w14:textId="77777777" w:rsidR="0000257D" w:rsidRPr="0000257D" w:rsidRDefault="0000257D" w:rsidP="0000257D">
      <w:r w:rsidRPr="0000257D">
        <w:t>“妇女”之中包含有农妇、女工、学生、其他职业妇女、家庭妇女等等。这些妇女当中，经济地位不同、知识程度不同，在她们当中找不出共同的利害，找不出共同的需要，而且在此利害不同、需要不同的群众里，处处碰得出冲突的问题。“减税”是农民全体的要求，“免除苛捐杂税”是商民全体的要求，“缩短工作时间”是工人全体的要求。妇女全体的要求是什么呢？参政权，是有知识的女子视为重要的，而农工妇女看得并不重要；她们看得重要的事是吃饭问题。结婚离婚的自由，是女学生视为重要的，而是一般落后的妇女、靠丈夫养活的妇女最反对的。她们最关心的是反对蓄妾。一个富家的女儿，本来不关心到生活问题，但嫁了一个穷丈夫之后，生活立刻成为重要问题了。一个穷苦的妇女，是很关心女子职业问题的，到她嫁了一个富有的丈夫，她又变为淡漠的了。有资产的小姐们注意财产承继权，而不注意改良女工待遇。这种本身复杂现象，造成妇女运动的极大困难，是很明白的。</w:t>
      </w:r>
    </w:p>
    <w:p w14:paraId="141F72B4" w14:textId="77777777" w:rsidR="0000257D" w:rsidRPr="0000257D" w:rsidRDefault="0000257D" w:rsidP="0000257D"/>
    <w:p w14:paraId="15800CD4" w14:textId="77777777" w:rsidR="0000257D" w:rsidRPr="0000257D" w:rsidRDefault="0000257D" w:rsidP="0000257D">
      <w:r w:rsidRPr="0000257D">
        <w:t>二、压力雄厚</w:t>
      </w:r>
    </w:p>
    <w:p w14:paraId="6C78E5A6" w14:textId="77777777" w:rsidR="0000257D" w:rsidRPr="0000257D" w:rsidRDefault="0000257D" w:rsidP="0000257D">
      <w:r w:rsidRPr="0000257D">
        <w:t>妇女所受的压迫是双层的。她们与全国民众同样，受着帝国主义所给予的压迫外，还要多受一层旧思想、旧制度的压迫；她们要求解放，所以要多费一倍的力量。单就第二层压迫，求解放已经就不容易了——第一层是共同的，暂不说他。几千年的封建思想深入人心，处处表现魔力。妇女费了几年工夫争得了财产继承权，但政府都要加以未出嫁女子才可以承继财产，于出嫁时已得财产仍须扣留的解释，于是财产权又被取消了。喊得力竭声嘶争来了的男女教育机会均等的权利，不到几年又给全国教育会议一个男女分校的决议案取消了。国民党政纲规定教育、政治、法律……以男女平等为原则，而国家行政偏要处处破坏这个原则，何况在风俗习惯上的不平等事实呢？总之，官们头脑中的腐败思想没有铲除，妇女们的诉讼无不失败；行政人员头脑中的腐败思想没有铲除，妇女们就无处不吃亏。教育家头脑中的腐败思想没有铲除，男女教育就没有平等的希望。有钱有势的老爷们，藉着金钱的力量，乘人之危去买妾；漂亮的少爷们，利用恋爱自由的口号去欺骗无知的女子。以能力为被摧残的妇女去抵抗有政治力量、经济力量做后台的腐化势力，当然是十分困难。</w:t>
      </w:r>
    </w:p>
    <w:p w14:paraId="750EF9D4" w14:textId="77777777" w:rsidR="0000257D" w:rsidRPr="0000257D" w:rsidRDefault="0000257D" w:rsidP="0000257D"/>
    <w:p w14:paraId="5A9322D7" w14:textId="77777777" w:rsidR="0000257D" w:rsidRPr="0000257D" w:rsidRDefault="0000257D" w:rsidP="0000257D">
      <w:r w:rsidRPr="0000257D">
        <w:t>三、能力薄弱</w:t>
      </w:r>
    </w:p>
    <w:p w14:paraId="59AC7070" w14:textId="77777777" w:rsidR="0000257D" w:rsidRPr="0000257D" w:rsidRDefault="0000257D" w:rsidP="0000257D">
      <w:r w:rsidRPr="0000257D">
        <w:t>残废了几千年的妇女，是盲的、聋的、麻木的。她们不但不知道自己本来是个怎样的东西，连现在的痛苦、现在的环境是怎样，都感觉不出来。少数有感觉的，能知道的声嘶力竭的叫喊，然而她们很不容易听见，更不容易了解。你叫她们出来做事，又是手轻脚，不知如何行动。所以宣传品苦於没有人看，讲演会苦於没有人听，组织团体苦於没有人加入，更苦於没有人做工作。在妇女群众中，容易看见奋勇向前的现象，而时时看见哭哭啼啼的诉冤。这也难怪她们，她们几千年来没有教育的培养，没有实际的训练，到现在身体精神都显然退化到水平线之下，变了残废的人了。我们固然相信将来是可以恢复过来的，不过不能不算是目前妇女运动一个极大的困难点。</w:t>
      </w:r>
    </w:p>
    <w:p w14:paraId="47626CD4" w14:textId="77777777" w:rsidR="0000257D" w:rsidRPr="0000257D" w:rsidRDefault="0000257D" w:rsidP="0000257D"/>
    <w:p w14:paraId="25F5C953" w14:textId="77777777" w:rsidR="0000257D" w:rsidRPr="0000257D" w:rsidRDefault="0000257D" w:rsidP="0000257D">
      <w:r w:rsidRPr="0000257D">
        <w:t>妇女运动现时就在这几种大困难之下进行，如何能怪妇女运动进步得慢呢？上海的妇女运</w:t>
      </w:r>
      <w:r w:rsidRPr="0000257D">
        <w:lastRenderedPageBreak/>
        <w:t>动当然也不能例外，而且在一般中要算格外困难的。现在我们先来分析分析上海的妇女：</w:t>
      </w:r>
    </w:p>
    <w:p w14:paraId="6139337E" w14:textId="77777777" w:rsidR="0000257D" w:rsidRPr="0000257D" w:rsidRDefault="0000257D" w:rsidP="0000257D"/>
    <w:p w14:paraId="6A794768" w14:textId="77777777" w:rsidR="0000257D" w:rsidRPr="0000257D" w:rsidRDefault="0000257D" w:rsidP="0000257D">
      <w:r w:rsidRPr="0000257D">
        <w:t>（一）女工</w:t>
      </w:r>
    </w:p>
    <w:p w14:paraId="49B54A6E" w14:textId="77777777" w:rsidR="0000257D" w:rsidRPr="0000257D" w:rsidRDefault="0000257D" w:rsidP="0000257D">
      <w:r w:rsidRPr="0000257D">
        <w:t>上海是全国女工最多的地方，全市的纱厂、丝烟厂几乎全是女工，其余别种工厂里的女工人还是不少。她们一方面在工厂做工，一方面还持家育儿，生活最苦。在工厂要受较男工更坏的待遇，在家庭要受旧势力的高压。她们是受苦最深、要求解放最切的妇女群众，是妇女运动的基本部队。</w:t>
      </w:r>
    </w:p>
    <w:p w14:paraId="4AF53C25" w14:textId="77777777" w:rsidR="0000257D" w:rsidRPr="0000257D" w:rsidRDefault="0000257D" w:rsidP="0000257D"/>
    <w:p w14:paraId="3D113DA5" w14:textId="77777777" w:rsidR="0000257D" w:rsidRPr="0000257D" w:rsidRDefault="0000257D" w:rsidP="0000257D">
      <w:r w:rsidRPr="0000257D">
        <w:t>（二）女学生</w:t>
      </w:r>
    </w:p>
    <w:p w14:paraId="5976B37D" w14:textId="77777777" w:rsidR="0000257D" w:rsidRPr="0000257D" w:rsidRDefault="0000257D" w:rsidP="0000257D">
      <w:r w:rsidRPr="0000257D">
        <w:t>上海女学生也不少，而且她们生活较好，有受教育之权利。因此她们的智识能力都在一般妇女之上，领导妇女运动，应该由她们负责。但是上海的女学生大多数是搽胭脂、抹水粉、穿绮罗、吃大菜，思想落后，行为腐化，重虚荣、轻人格的女子。她们读书是为装饰，是为交际；她们最切要的工作就是恋爱。妇女问题她们是绝不关心的，更不肯劳心费力去做妇女运动。固然也有些少例外，不过上海女子教育完全失败，是无可掩饰的事实。</w:t>
      </w:r>
    </w:p>
    <w:p w14:paraId="39D0A65D" w14:textId="77777777" w:rsidR="0000257D" w:rsidRPr="0000257D" w:rsidRDefault="0000257D" w:rsidP="0000257D"/>
    <w:p w14:paraId="148B2377" w14:textId="77777777" w:rsidR="0000257D" w:rsidRPr="0000257D" w:rsidRDefault="0000257D" w:rsidP="0000257D">
      <w:r w:rsidRPr="0000257D">
        <w:t>（三）娼妓</w:t>
      </w:r>
    </w:p>
    <w:p w14:paraId="38DC525D" w14:textId="77777777" w:rsidR="0000257D" w:rsidRPr="0000257D" w:rsidRDefault="0000257D" w:rsidP="0000257D">
      <w:r w:rsidRPr="0000257D">
        <w:t>上海是帝国主义向我们施行经济的中心，买办、官僚的集合点，金钱显圣的地方。无智识的妇女们，一方受经济压迫，一方有虚荣的引诱，于是娼妓便成了贫苦妇女的一条大出路。莫说在租界之内中国政府不能实行禁娼，就是禁了公娼，私娼还是没有办法的，因为这是整个社会经济问题，不是一禁便可了事这样简单。</w:t>
      </w:r>
    </w:p>
    <w:p w14:paraId="77509438" w14:textId="77777777" w:rsidR="0000257D" w:rsidRPr="0000257D" w:rsidRDefault="0000257D" w:rsidP="0000257D"/>
    <w:p w14:paraId="695331C3" w14:textId="77777777" w:rsidR="0000257D" w:rsidRPr="0000257D" w:rsidRDefault="0000257D" w:rsidP="0000257D">
      <w:r w:rsidRPr="0000257D">
        <w:t>（四）家庭妇女</w:t>
      </w:r>
    </w:p>
    <w:p w14:paraId="37A8E4C6" w14:textId="77777777" w:rsidR="0000257D" w:rsidRPr="0000257D" w:rsidRDefault="0000257D" w:rsidP="0000257D">
      <w:r w:rsidRPr="0000257D">
        <w:t>家庭妇女的内容很复杂，有些是住洋房、坐汽车的太太小姐们，有些是在家做苦工的贫家妇女。阔绰的小姐太太们，每日看猫狗、打麻雀，她们只知快乐，不知其他，甚厌妇女问题、革命工作，她们是不闻不问的。贫苦的妇女又是终日忙於家务，也无暇理会。总之，家庭妇女们与社会绝不生关系，不同工人学生那样容易集合，她们的力量是薄弱的、散漫的。</w:t>
      </w:r>
    </w:p>
    <w:p w14:paraId="655D5F16" w14:textId="77777777" w:rsidR="0000257D" w:rsidRPr="0000257D" w:rsidRDefault="0000257D" w:rsidP="0000257D"/>
    <w:p w14:paraId="4A15C30E" w14:textId="77777777" w:rsidR="0000257D" w:rsidRPr="0000257D" w:rsidRDefault="0000257D" w:rsidP="0000257D">
      <w:r w:rsidRPr="0000257D">
        <w:t>（五）其他职业妇女</w:t>
      </w:r>
    </w:p>
    <w:p w14:paraId="3FE8D7C9" w14:textId="77777777" w:rsidR="0000257D" w:rsidRPr="0000257D" w:rsidRDefault="0000257D" w:rsidP="0000257D">
      <w:r w:rsidRPr="0000257D">
        <w:t>这是散漫而少数的妇女，而且在上海这个环境中，她们也与女学生一样，把职业以外的时间都在娱乐和装饰上了。</w:t>
      </w:r>
    </w:p>
    <w:p w14:paraId="62AB22D8" w14:textId="77777777" w:rsidR="0000257D" w:rsidRPr="0000257D" w:rsidRDefault="0000257D" w:rsidP="0000257D"/>
    <w:p w14:paraId="5A6496BA" w14:textId="77777777" w:rsidR="0000257D" w:rsidRPr="0000257D" w:rsidRDefault="0000257D" w:rsidP="0000257D">
      <w:r w:rsidRPr="0000257D">
        <w:t>由这个简单的分析看来，我们就可以决定上海妇女运动是极端困难的。第一就是环境太坏，第二就是缺乏了领导的人。平常我们做妇女运动的基本群众就女学生和女工人，家庭妇女只可做一个凑数的帮手，妓女自身没有力量，只等着人来牵她出陷阱。其他职业妇女是少数而散漫的，也没有多少力量。上海的女学生既然是这种情形，妇女不能领导妇女运动，当然就缺少力量了。</w:t>
      </w:r>
    </w:p>
    <w:p w14:paraId="5FF74ABD" w14:textId="77777777" w:rsidR="0000257D" w:rsidRPr="0000257D" w:rsidRDefault="0000257D" w:rsidP="0000257D"/>
    <w:p w14:paraId="2CFB2774" w14:textId="77777777" w:rsidR="0000257D" w:rsidRPr="0000257D" w:rsidRDefault="0000257D" w:rsidP="0000257D">
      <w:r w:rsidRPr="0000257D">
        <w:t>上海妇女运动是中国妇女运动的一部分，也有了十多年的历史，也是经过女权运动的时期而入於妇女解放运动的时期。其间先后组织过好几个妇女团体。据我所知，现在还存在的有中国妇女协会、上海女权运动同盟会、中华妇女节制会（基督教团体除外），还有一个新兴的上海妇女协会。这些女团体多是没有群众、没有工作的遗物。女子参政，男女平权在国民党治下是已经实现了的事情，所以参政同盟会两个会已经没有工作的目标了。中国妇女协会没有经过各省代表大会产生，根本就是一个非法的团体，自然是空无群众的。至於</w:t>
      </w:r>
      <w:r w:rsidRPr="0000257D">
        <w:lastRenderedPageBreak/>
        <w:t>妇女节制会又是少数人的消极性质的集合，没有对外工作的可能。其稍具规模、略有群众，而能代表上海妇女的只有一个上海妇女协会。此会成立三月之间，有会员五百余，分会二处，其会员成分以工人为最多，占全数的百分之四十以上，学生也不少，约有百分之四十，其余就是家庭妇女与其他职业妇女。她们日日在做唤起群众、援助被压迫妇女的工作。「上海妇女」就是他们的出版物，在这本小册子中可以看出她们工作的情形。这个团体的力量虽然还是很薄弱，但不能不算是上海妇女运动的基础。</w:t>
      </w:r>
    </w:p>
    <w:p w14:paraId="3A254B1B" w14:textId="77777777" w:rsidR="0000257D" w:rsidRPr="0000257D" w:rsidRDefault="0000257D" w:rsidP="0000257D"/>
    <w:p w14:paraId="43BF2CF7" w14:textId="77777777" w:rsidR="0000257D" w:rsidRPr="0000257D" w:rsidRDefault="0000257D" w:rsidP="0000257D">
      <w:r w:rsidRPr="0000257D">
        <w:t>上海有这许多的女工，女工运动自然是上海妇女运动的重要工作。过去虽然也成立过几个工会，但是破碎不完，没有力量。过去的妇女运动可以说不曾及於女工，这是很可惜的一个大缺点，也是目前急须注意的工作。</w:t>
      </w:r>
    </w:p>
    <w:p w14:paraId="182CD7A0" w14:textId="77777777" w:rsidR="0000257D" w:rsidRPr="0000257D" w:rsidRDefault="0000257D" w:rsidP="0000257D"/>
    <w:p w14:paraId="58F6E0F9" w14:textId="0B58CB14" w:rsidR="00220C1C" w:rsidRDefault="0000257D" w:rsidP="0000257D">
      <w:pPr>
        <w:rPr>
          <w:rFonts w:hint="eastAsia"/>
        </w:rPr>
      </w:pPr>
      <w:r w:rsidRPr="0000257D">
        <w:t>照上述的情形看，上海妇女运动可说没有成绩可言。但是我们不能因此就对上海妇女运动绝望，尤其不能攻击。我们应该平心静气，找出本身的困难和工作的缺点来，切实去求更好的方法，妇女解放终是能够实现的事情。</w:t>
      </w:r>
    </w:p>
    <w:sectPr w:rsidR="00220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2DAE"/>
    <w:rsid w:val="0000257D"/>
    <w:rsid w:val="00212DAE"/>
    <w:rsid w:val="00220C1C"/>
    <w:rsid w:val="008C5F02"/>
    <w:rsid w:val="00C5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37EDAE-C1DF-4AC2-8997-94709F2D4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12D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2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2D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2DA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2DA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2DA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2DA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2DA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2DA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12DA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12D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12D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12DA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12DA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12DA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12D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12D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12D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12DA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12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2DA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12D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2D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12D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2D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12DA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2D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12DA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12D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442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2026-07-11T03:37:00Z</dcterms:created>
  <dcterms:modified xsi:type="dcterms:W3CDTF">2026-07-11T03:38:00Z</dcterms:modified>
</cp:coreProperties>
</file>