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F7A0" w14:textId="77777777" w:rsidR="00AA459A" w:rsidRPr="00AA459A" w:rsidRDefault="00AA459A" w:rsidP="00AA459A">
      <w:r w:rsidRPr="00AA459A">
        <w:t>上海市各类团体学校新生活运动委员会工作纲要</w:t>
      </w:r>
    </w:p>
    <w:p w14:paraId="55B297F4" w14:textId="77777777" w:rsidR="00AA459A" w:rsidRPr="00AA459A" w:rsidRDefault="00AA459A" w:rsidP="00AA459A">
      <w:r w:rsidRPr="00AA459A">
        <w:t>甲、原则及目标</w:t>
      </w:r>
    </w:p>
    <w:p w14:paraId="3F7C5BE2" w14:textId="77777777" w:rsidR="00AA459A" w:rsidRPr="00AA459A" w:rsidRDefault="00AA459A" w:rsidP="00AA459A">
      <w:r w:rsidRPr="00AA459A">
        <w:t>一、依据新生活运动要旨，立吾人在「礼、义、廉、耻」四大原则下，谋求吾人生活合理化。</w:t>
      </w:r>
    </w:p>
    <w:p w14:paraId="20DDCAB0" w14:textId="77777777" w:rsidR="00AA459A" w:rsidRPr="00AA459A" w:rsidRDefault="00AA459A" w:rsidP="00AA459A">
      <w:r w:rsidRPr="00AA459A">
        <w:t>二、彻底实行三化生活，使吾人生活标准化。</w:t>
      </w:r>
    </w:p>
    <w:p w14:paraId="77B596C1" w14:textId="77777777" w:rsidR="00AA459A" w:rsidRPr="00AA459A" w:rsidRDefault="00AA459A" w:rsidP="00AA459A">
      <w:r w:rsidRPr="00AA459A">
        <w:t>三、从小我做起，以身作则，推己及人，以经济方法普遍推行。</w:t>
      </w:r>
    </w:p>
    <w:p w14:paraId="0C655BA2" w14:textId="77777777" w:rsidR="00AA459A" w:rsidRPr="00AA459A" w:rsidRDefault="00AA459A" w:rsidP="00AA459A">
      <w:r w:rsidRPr="00AA459A">
        <w:t>乙、工作纲目</w:t>
      </w:r>
    </w:p>
    <w:p w14:paraId="27791086" w14:textId="77777777" w:rsidR="00AA459A" w:rsidRPr="00AA459A" w:rsidRDefault="00AA459A" w:rsidP="00AA459A">
      <w:r w:rsidRPr="00AA459A">
        <w:t>一、一般的</w:t>
      </w:r>
    </w:p>
    <w:p w14:paraId="6A7BA0C5" w14:textId="77777777" w:rsidR="00AA459A" w:rsidRPr="00AA459A" w:rsidRDefault="00AA459A" w:rsidP="00AA459A">
      <w:r w:rsidRPr="00AA459A">
        <w:t>（1）实行三化生活；（2）奉行新生活公约；（3）注重清洁整齐；（4）严守时间；（5）劳动服务；（6）提倡国货；（7）提倡简约；（8）利用废物；（9）爱护公物；（10）推行工读；（11）推广识字；（12）公益建设。</w:t>
      </w:r>
    </w:p>
    <w:p w14:paraId="23D39955" w14:textId="77777777" w:rsidR="00AA459A" w:rsidRPr="00AA459A" w:rsidRDefault="00AA459A" w:rsidP="00AA459A">
      <w:r w:rsidRPr="00AA459A">
        <w:t>二、特殊的</w:t>
      </w:r>
    </w:p>
    <w:p w14:paraId="07AE1DB6" w14:textId="77777777" w:rsidR="00AA459A" w:rsidRPr="00AA459A" w:rsidRDefault="00AA459A" w:rsidP="00AA459A">
      <w:r w:rsidRPr="00AA459A">
        <w:t>（1）举办航空演习或展览；（2）举办消防演习；（3）举办救护演习；（4）举办新运讲座；（5）举办国货展览；（6）举办新运演说竞赛或征文竞赛。</w:t>
      </w:r>
    </w:p>
    <w:p w14:paraId="3DB67BB3" w14:textId="77777777" w:rsidR="00AA459A" w:rsidRPr="00AA459A" w:rsidRDefault="00AA459A" w:rsidP="00AA459A">
      <w:r w:rsidRPr="00AA459A">
        <w:t>以上六项目由各该会斟酌实际情形，分别轮流举办之。</w:t>
      </w:r>
    </w:p>
    <w:p w14:paraId="1CB45ECB" w14:textId="77777777" w:rsidR="00AA459A" w:rsidRPr="00AA459A" w:rsidRDefault="00AA459A" w:rsidP="00AA459A">
      <w:r w:rsidRPr="00AA459A">
        <w:t>三、季节的</w:t>
      </w:r>
    </w:p>
    <w:p w14:paraId="4EA54047" w14:textId="77777777" w:rsidR="00AA459A" w:rsidRPr="00AA459A" w:rsidRDefault="00AA459A" w:rsidP="00AA459A">
      <w:r w:rsidRPr="00AA459A">
        <w:t>（1）春季植树造林运动；（2）夏季卫生运动；（3）秋季合群运动；（4）冬季筑路救济运动。</w:t>
      </w:r>
    </w:p>
    <w:p w14:paraId="6E12AED7" w14:textId="4D0D668F" w:rsidR="00AA459A" w:rsidRPr="00AA459A" w:rsidRDefault="00AA459A" w:rsidP="00AA459A">
      <w:r w:rsidRPr="00AA459A">
        <w:t>纲要经本会通告施行之。</w:t>
      </w:r>
    </w:p>
    <w:p w14:paraId="5F1ED04A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258"/>
    <w:rsid w:val="00220C1C"/>
    <w:rsid w:val="00292258"/>
    <w:rsid w:val="00975E72"/>
    <w:rsid w:val="00AA459A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446618"/>
  <w15:chartTrackingRefBased/>
  <w15:docId w15:val="{8C8BF1DF-87FC-428C-AA3A-506BA32A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2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2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2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2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25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2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2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2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2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2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25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2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2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2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2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2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2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2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2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2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2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2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2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22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2026-07-11T03:54:00Z</dcterms:created>
  <dcterms:modified xsi:type="dcterms:W3CDTF">2026-07-11T03:54:00Z</dcterms:modified>
</cp:coreProperties>
</file>