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上海时髦女子</w:t>
      </w:r>
    </w:p>
    <w:p>
      <w:r>
        <w:t xml:space="preserve">人之疾病、每由起居饮食不慎而发、如泄泻之由于多食生冷、伤风之由于少穿衣服、诸如此类、不胜枚举、冻疮一症、亦何独不然、回忆数年前上海之女子、爱穿丝袜、后果冻疮盛行、况今年之跳舞丝袜、较普通者更长、今年之新式旗袍、较普通者更短、因此可知今年患冻疮者比往年更甚、自可不言而喻矣、今将冻疮之『预防』『消散』『治疗』各法、报告于读者、虽不能将今年之冻疮、完全消灭、然亦不无小补云尔、冻疮之预防法 预防冻疮之法甚多、方书所载、以及乡间土法、不下数十余种、然皆无效者多、而有效者少、惟在秋后取红辣茄一枝、浸入高粱酒中、待其变色、用酒擦洗患处、则至冬日可免冻疮之患、然此法现已过时、不及实行、除此之外、惟有保持温度、不使太暖、亦不宜太冷、因人身之血液、每因一热一冷而致凝结为冻疮、故冬天穿丝袜、实为酿成冻疮之最大原因、冻疮之消散法 若不及预防、或因爱好时髦、而冻疮已发者、则惟于从速消散、不使破溃、当斯之时、遇热必痒、若再不治必致破溃、消散之法、种种不一、有敷冻疮药者、有贴阳和膏者、然皆不及余法之简便、且已经实验、灵效无比、其法即在临睡时、用热开水在患部洗之、使其发红而生痒、然后即以碘酒（西药房购）频敷患处、乃盖被而睡、至天明则冻疮已无形消灭矣、冻疮之治疗法 冻疮已破溃、则其治法与未溃者、逈然不同、盖一则宜温散、一则宜提毒收口、故溃后治法、须分二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