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i景区智能聊天助手演示版prd-cursor开发文档"/>
    <w:p>
      <w:pPr>
        <w:pStyle w:val="Heading1"/>
      </w:pPr>
      <w:r>
        <w:rPr>
          <w:rFonts w:hint="eastAsia"/>
        </w:rPr>
        <w:t xml:space="preserve">AI景区智能聊天助手（演示版）PRD</w:t>
      </w:r>
      <w:r>
        <w:t xml:space="preserve"> &amp; </w:t>
      </w:r>
      <w:r>
        <w:rPr>
          <w:rFonts w:hint="eastAsia"/>
        </w:rPr>
        <w:t xml:space="preserve">Cursor开发文档</w:t>
      </w:r>
    </w:p>
    <w:bookmarkStart w:id="20" w:name="一项目目标"/>
    <w:p>
      <w:pPr>
        <w:pStyle w:val="Heading2"/>
      </w:pPr>
      <w:r>
        <w:rPr>
          <w:rFonts w:hint="eastAsia"/>
        </w:rPr>
        <w:t xml:space="preserve">一、项目目标</w:t>
      </w:r>
    </w:p>
    <w:p>
      <w:pPr>
        <w:pStyle w:val="FirstParagraph"/>
      </w:pPr>
      <w:r>
        <w:rPr>
          <w:rFonts w:hint="eastAsia"/>
        </w:rPr>
        <w:t xml:space="preserve">构建一个基于</w:t>
      </w:r>
      <w:r>
        <w:t xml:space="preserve"> LLM </w:t>
      </w:r>
      <w:r>
        <w:rPr>
          <w:rFonts w:hint="eastAsia"/>
        </w:rPr>
        <w:t xml:space="preserve">的「景区智能聊天助手演示系统」。</w:t>
      </w:r>
    </w:p>
    <w:p>
      <w:pPr>
        <w:pStyle w:val="BodyText"/>
      </w:pPr>
      <w:r>
        <w:rPr>
          <w:rFonts w:hint="eastAsia"/>
        </w:rPr>
        <w:t xml:space="preserve">目标：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模拟真实景区AI助手能力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支持票务/二消/停车/优惠券/会员互动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</w:t>
      </w:r>
      <w:r>
        <w:t xml:space="preserve"> AI </w:t>
      </w:r>
      <w:r>
        <w:rPr>
          <w:rFonts w:hint="eastAsia"/>
        </w:rPr>
        <w:t xml:space="preserve">推荐与主动营销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</w:t>
      </w:r>
      <w:r>
        <w:t xml:space="preserve"> Tool Calling </w:t>
      </w:r>
      <w:r>
        <w:rPr>
          <w:rFonts w:hint="eastAsia"/>
        </w:rPr>
        <w:t xml:space="preserve">业务调用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支持未来快速对接真实后台接口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用于：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项目演示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客户售前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AI能力验证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后续真实产品孵化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二项目定位"/>
    <w:p>
      <w:pPr>
        <w:pStyle w:val="Heading1"/>
      </w:pPr>
      <w:r>
        <w:rPr>
          <w:rFonts w:hint="eastAsia"/>
        </w:rPr>
        <w:t xml:space="preserve">二、项目定位</w:t>
      </w:r>
    </w:p>
    <w:p>
      <w:pPr>
        <w:pStyle w:val="FirstParagraph"/>
      </w:pPr>
      <w:r>
        <w:rPr>
          <w:rFonts w:hint="eastAsia"/>
        </w:rPr>
        <w:t xml:space="preserve">本项目不是普通聊天机器人。</w:t>
      </w:r>
    </w:p>
    <w:p>
      <w:pPr>
        <w:pStyle w:val="BodyText"/>
      </w:pPr>
      <w:r>
        <w:rPr>
          <w:rFonts w:hint="eastAsia"/>
        </w:rPr>
        <w:t xml:space="preserve">而是：</w:t>
      </w:r>
    </w:p>
    <w:bookmarkStart w:id="22" w:name="ai智慧景区运营入口"/>
    <w:p>
      <w:pPr>
        <w:pStyle w:val="Heading2"/>
      </w:pPr>
      <w:r>
        <w:rPr>
          <w:rFonts w:hint="eastAsia"/>
        </w:rPr>
        <w:t xml:space="preserve">「AI智慧景区运营入口」</w:t>
      </w:r>
    </w:p>
    <w:p>
      <w:pPr>
        <w:pStyle w:val="FirstParagraph"/>
      </w:pPr>
      <w:r>
        <w:rPr>
          <w:rFonts w:hint="eastAsia"/>
        </w:rPr>
        <w:t xml:space="preserve">AI不仅负责聊天。</w:t>
      </w:r>
    </w:p>
    <w:p>
      <w:pPr>
        <w:pStyle w:val="BodyText"/>
      </w:pPr>
      <w:r>
        <w:rPr>
          <w:rFonts w:hint="eastAsia"/>
        </w:rPr>
        <w:t xml:space="preserve">AI还负责：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用户意图识别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调用业务能力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推荐营销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用户状态分析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场景化服务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游玩闭环运营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三一期目标范围mvp"/>
    <w:p>
      <w:pPr>
        <w:pStyle w:val="Heading1"/>
      </w:pPr>
      <w:r>
        <w:rPr>
          <w:rFonts w:hint="eastAsia"/>
        </w:rPr>
        <w:t xml:space="preserve">三、一期目标范围（MVP）</w:t>
      </w:r>
    </w:p>
    <w:p>
      <w:pPr>
        <w:pStyle w:val="FirstParagraph"/>
      </w:pPr>
      <w:r>
        <w:rPr>
          <w:rFonts w:hint="eastAsia"/>
        </w:rPr>
        <w:t xml:space="preserve">当前阶段：</w:t>
      </w:r>
    </w:p>
    <w:p>
      <w:pPr>
        <w:pStyle w:val="BodyText"/>
      </w:pPr>
      <w:r>
        <w:rPr>
          <w:rFonts w:hint="eastAsia"/>
        </w:rPr>
        <w:t xml:space="preserve">只做「演示版」。</w:t>
      </w:r>
    </w:p>
    <w:p>
      <w:pPr>
        <w:pStyle w:val="BodyText"/>
      </w:pPr>
      <w:r>
        <w:rPr>
          <w:rFonts w:hint="eastAsia"/>
        </w:rPr>
        <w:t xml:space="preserve">不接真实后台。</w:t>
      </w:r>
    </w:p>
    <w:p>
      <w:pPr>
        <w:pStyle w:val="BodyText"/>
      </w:pPr>
      <w:r>
        <w:rPr>
          <w:rFonts w:hint="eastAsia"/>
        </w:rPr>
        <w:t xml:space="preserve">所有数据：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Mock模拟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本地JSON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假接口返回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做出真实业务感。</w:t>
      </w:r>
    </w:p>
    <w:p>
      <w:r>
        <w:pict>
          <v:rect style="width:0;height:1.5pt" o:hralign="center" o:hrstd="t" o:hr="t"/>
        </w:pict>
      </w:r>
    </w:p>
    <w:bookmarkEnd w:id="24"/>
    <w:bookmarkStart w:id="30" w:name="四核心业务场景"/>
    <w:p>
      <w:pPr>
        <w:pStyle w:val="Heading1"/>
      </w:pPr>
      <w:r>
        <w:rPr>
          <w:rFonts w:hint="eastAsia"/>
        </w:rPr>
        <w:t xml:space="preserve">四、核心业务场景</w:t>
      </w:r>
    </w:p>
    <w:bookmarkStart w:id="25" w:name="智能购票"/>
    <w:p>
      <w:pPr>
        <w:pStyle w:val="Heading2"/>
      </w:pPr>
      <w:r>
        <w:rPr>
          <w:rFonts w:hint="eastAsia"/>
        </w:rPr>
        <w:t xml:space="preserve">1、智能购票</w:t>
      </w:r>
    </w:p>
    <w:p>
      <w:pPr>
        <w:pStyle w:val="FirstParagraph"/>
      </w:pPr>
      <w:r>
        <w:rPr>
          <w:rFonts w:hint="eastAsia"/>
        </w:rPr>
        <w:t xml:space="preserve">用户输入：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我想买夜场票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两大一小门票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有没有优惠票</w:t>
      </w:r>
    </w:p>
    <w:p>
      <w:pPr>
        <w:pStyle w:val="FirstParagraph"/>
      </w:pPr>
      <w:r>
        <w:rPr>
          <w:rFonts w:hint="eastAsia"/>
        </w:rPr>
        <w:t xml:space="preserve">AI能力：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识别人数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识别票种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查询优惠券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自动推荐套餐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自动填充游客信息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生成待支付订单</w:t>
      </w:r>
    </w:p>
    <w:p>
      <w:r>
        <w:pict>
          <v:rect style="width:0;height:1.5pt" o:hralign="center" o:hrstd="t" o:hr="t"/>
        </w:pict>
      </w:r>
    </w:p>
    <w:bookmarkEnd w:id="25"/>
    <w:bookmarkStart w:id="26" w:name="园区项目推荐"/>
    <w:p>
      <w:pPr>
        <w:pStyle w:val="Heading2"/>
      </w:pPr>
      <w:r>
        <w:rPr>
          <w:rFonts w:hint="eastAsia"/>
        </w:rPr>
        <w:t xml:space="preserve">2、园区项目推荐</w:t>
      </w:r>
    </w:p>
    <w:p>
      <w:pPr>
        <w:pStyle w:val="FirstParagraph"/>
      </w:pPr>
      <w:r>
        <w:rPr>
          <w:rFonts w:hint="eastAsia"/>
        </w:rPr>
        <w:t xml:space="preserve">根据：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当前定位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是否在园区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当前时间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会员等级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历史订单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演出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二消项目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游玩路线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活动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餐饮</w:t>
      </w:r>
    </w:p>
    <w:p>
      <w:r>
        <w:pict>
          <v:rect style="width:0;height:1.5pt" o:hralign="center" o:hrstd="t" o:hr="t"/>
        </w:pict>
      </w:r>
    </w:p>
    <w:bookmarkEnd w:id="26"/>
    <w:bookmarkStart w:id="27" w:name="优惠券营销"/>
    <w:p>
      <w:pPr>
        <w:pStyle w:val="Heading2"/>
      </w:pPr>
      <w:r>
        <w:rPr>
          <w:rFonts w:hint="eastAsia"/>
        </w:rPr>
        <w:t xml:space="preserve">3、优惠券营销</w:t>
      </w:r>
    </w:p>
    <w:p>
      <w:pPr>
        <w:pStyle w:val="FirstParagraph"/>
      </w:pPr>
      <w:r>
        <w:rPr>
          <w:rFonts w:hint="eastAsia"/>
        </w:rPr>
        <w:t xml:space="preserve">AI主动推送：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会员专属券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限时券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附近项目券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停车券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餐饮券</w:t>
      </w:r>
    </w:p>
    <w:p>
      <w:r>
        <w:pict>
          <v:rect style="width:0;height:1.5pt" o:hralign="center" o:hrstd="t" o:hr="t"/>
        </w:pict>
      </w:r>
    </w:p>
    <w:bookmarkEnd w:id="27"/>
    <w:bookmarkStart w:id="28" w:name="停车缴费"/>
    <w:p>
      <w:pPr>
        <w:pStyle w:val="Heading2"/>
      </w:pPr>
      <w:r>
        <w:rPr>
          <w:rFonts w:hint="eastAsia"/>
        </w:rPr>
        <w:t xml:space="preserve">4、停车缴费</w:t>
      </w:r>
    </w:p>
    <w:p>
      <w:pPr>
        <w:pStyle w:val="FirstParagraph"/>
      </w:pPr>
      <w:r>
        <w:rPr>
          <w:rFonts w:hint="eastAsia"/>
        </w:rPr>
        <w:t xml:space="preserve">用户输入：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帮我交停车费</w:t>
      </w:r>
    </w:p>
    <w:p>
      <w:pPr>
        <w:pStyle w:val="FirstParagraph"/>
      </w:pPr>
      <w:r>
        <w:rPr>
          <w:rFonts w:hint="eastAsia"/>
        </w:rPr>
        <w:t xml:space="preserve">AI流程：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查询车牌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查询金额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查询优惠券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生成支付确认</w:t>
      </w:r>
    </w:p>
    <w:p>
      <w:r>
        <w:pict>
          <v:rect style="width:0;height:1.5pt" o:hralign="center" o:hrstd="t" o:hr="t"/>
        </w:pict>
      </w:r>
    </w:p>
    <w:bookmarkEnd w:id="28"/>
    <w:bookmarkStart w:id="29" w:name="离园运营"/>
    <w:p>
      <w:pPr>
        <w:pStyle w:val="Heading2"/>
      </w:pPr>
      <w:r>
        <w:rPr>
          <w:rFonts w:hint="eastAsia"/>
        </w:rPr>
        <w:t xml:space="preserve">5、离园运营</w:t>
      </w:r>
    </w:p>
    <w:p>
      <w:pPr>
        <w:pStyle w:val="FirstParagraph"/>
      </w:pPr>
      <w:r>
        <w:rPr>
          <w:rFonts w:hint="eastAsia"/>
        </w:rPr>
        <w:t xml:space="preserve">AI自动识别：</w:t>
      </w:r>
    </w:p>
    <w:p>
      <w:pPr>
        <w:pStyle w:val="BodyText"/>
      </w:pPr>
      <w:r>
        <w:rPr>
          <w:rFonts w:hint="eastAsia"/>
        </w:rPr>
        <w:t xml:space="preserve">用户已离园。</w:t>
      </w:r>
    </w:p>
    <w:p>
      <w:pPr>
        <w:pStyle w:val="BodyText"/>
      </w:pPr>
      <w:r>
        <w:rPr>
          <w:rFonts w:hint="eastAsia"/>
        </w:rPr>
        <w:t xml:space="preserve">主动触发：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发票申请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点评奖励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上传小票得积分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下次游玩优惠券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五技术方案"/>
    <w:p>
      <w:pPr>
        <w:pStyle w:val="Heading1"/>
      </w:pPr>
      <w:r>
        <w:rPr>
          <w:rFonts w:hint="eastAsia"/>
        </w:rPr>
        <w:t xml:space="preserve">五、技术方案</w:t>
      </w:r>
    </w:p>
    <w:bookmarkStart w:id="34" w:name="技术栈"/>
    <w:p>
      <w:pPr>
        <w:pStyle w:val="Heading2"/>
      </w:pPr>
      <w:r>
        <w:rPr>
          <w:rFonts w:hint="eastAsia"/>
        </w:rPr>
        <w:t xml:space="preserve">技术栈</w:t>
      </w:r>
    </w:p>
    <w:bookmarkStart w:id="31" w:name="前端"/>
    <w:p>
      <w:pPr>
        <w:pStyle w:val="Heading3"/>
      </w:pPr>
      <w:r>
        <w:rPr>
          <w:rFonts w:hint="eastAsia"/>
        </w:rPr>
        <w:t xml:space="preserve">前端</w:t>
      </w:r>
    </w:p>
    <w:p>
      <w:pPr>
        <w:pStyle w:val="Compact"/>
        <w:numPr>
          <w:ilvl w:val="0"/>
          <w:numId w:val="1013"/>
        </w:numPr>
      </w:pPr>
      <w:r>
        <w:t xml:space="preserve">Vue3</w:t>
      </w:r>
    </w:p>
    <w:p>
      <w:pPr>
        <w:pStyle w:val="Compact"/>
        <w:numPr>
          <w:ilvl w:val="0"/>
          <w:numId w:val="1013"/>
        </w:numPr>
      </w:pPr>
      <w:r>
        <w:t xml:space="preserve">Vite</w:t>
      </w:r>
    </w:p>
    <w:p>
      <w:pPr>
        <w:pStyle w:val="Compact"/>
        <w:numPr>
          <w:ilvl w:val="0"/>
          <w:numId w:val="1013"/>
        </w:numPr>
      </w:pPr>
      <w:r>
        <w:t xml:space="preserve">TypeScript</w:t>
      </w:r>
    </w:p>
    <w:p>
      <w:pPr>
        <w:pStyle w:val="Compact"/>
        <w:numPr>
          <w:ilvl w:val="0"/>
          <w:numId w:val="1013"/>
        </w:numPr>
      </w:pPr>
      <w:r>
        <w:t xml:space="preserve">Element Plus</w:t>
      </w:r>
    </w:p>
    <w:p>
      <w:pPr>
        <w:pStyle w:val="Compact"/>
        <w:numPr>
          <w:ilvl w:val="0"/>
          <w:numId w:val="1013"/>
        </w:numPr>
      </w:pPr>
      <w:r>
        <w:t xml:space="preserve">Pinia</w:t>
      </w:r>
    </w:p>
    <w:p>
      <w:pPr>
        <w:pStyle w:val="Compact"/>
        <w:numPr>
          <w:ilvl w:val="0"/>
          <w:numId w:val="1013"/>
        </w:numPr>
      </w:pPr>
      <w:r>
        <w:t xml:space="preserve">Vue Router</w:t>
      </w:r>
    </w:p>
    <w:bookmarkEnd w:id="31"/>
    <w:bookmarkStart w:id="32" w:name="ai"/>
    <w:p>
      <w:pPr>
        <w:pStyle w:val="Heading3"/>
      </w:pPr>
      <w:r>
        <w:t xml:space="preserve">AI</w:t>
      </w:r>
    </w:p>
    <w:p>
      <w:pPr>
        <w:pStyle w:val="Compact"/>
        <w:numPr>
          <w:ilvl w:val="0"/>
          <w:numId w:val="1014"/>
        </w:numPr>
      </w:pPr>
      <w:r>
        <w:t xml:space="preserve">OpenAI Compatible API</w:t>
      </w:r>
    </w:p>
    <w:p>
      <w:pPr>
        <w:pStyle w:val="Compact"/>
        <w:numPr>
          <w:ilvl w:val="0"/>
          <w:numId w:val="1014"/>
        </w:numPr>
      </w:pPr>
      <w:r>
        <w:t xml:space="preserve">Tool Calling</w:t>
      </w:r>
    </w:p>
    <w:p>
      <w:pPr>
        <w:pStyle w:val="Compact"/>
        <w:numPr>
          <w:ilvl w:val="0"/>
          <w:numId w:val="1014"/>
        </w:numPr>
      </w:pPr>
      <w:r>
        <w:t xml:space="preserve">Prompt Engineering</w:t>
      </w:r>
    </w:p>
    <w:bookmarkEnd w:id="32"/>
    <w:bookmarkStart w:id="33" w:name="数据"/>
    <w:p>
      <w:pPr>
        <w:pStyle w:val="Heading3"/>
      </w:pPr>
      <w:r>
        <w:rPr>
          <w:rFonts w:hint="eastAsia"/>
        </w:rPr>
        <w:t xml:space="preserve">数据</w:t>
      </w:r>
    </w:p>
    <w:p>
      <w:pPr>
        <w:pStyle w:val="Compact"/>
        <w:numPr>
          <w:ilvl w:val="0"/>
          <w:numId w:val="1015"/>
        </w:numPr>
      </w:pPr>
      <w:r>
        <w:t xml:space="preserve">Mock JSON</w:t>
      </w:r>
    </w:p>
    <w:p>
      <w:pPr>
        <w:pStyle w:val="Compact"/>
        <w:numPr>
          <w:ilvl w:val="0"/>
          <w:numId w:val="1015"/>
        </w:numPr>
      </w:pPr>
      <w:r>
        <w:t xml:space="preserve">LocalStorage</w:t>
      </w:r>
    </w:p>
    <w:p>
      <w:pPr>
        <w:pStyle w:val="Compact"/>
        <w:numPr>
          <w:ilvl w:val="0"/>
          <w:numId w:val="1015"/>
        </w:numPr>
      </w:pPr>
      <w:r>
        <w:t xml:space="preserve">Pinia Store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六项目结构"/>
    <w:p>
      <w:pPr>
        <w:pStyle w:val="Heading1"/>
      </w:pPr>
      <w:r>
        <w:rPr>
          <w:rFonts w:hint="eastAsia"/>
        </w:rPr>
        <w:t xml:space="preserve">六、项目结构</w:t>
      </w:r>
    </w:p>
    <w:p>
      <w:pPr>
        <w:pStyle w:val="SourceCode"/>
      </w:pPr>
      <w:r>
        <w:rPr>
          <w:rStyle w:val="ExtensionTok"/>
        </w:rPr>
        <w:t xml:space="preserve">src/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api/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ai/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mock/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store/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router/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pages/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components/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types/</w:t>
      </w:r>
      <w:r>
        <w:br/>
      </w:r>
      <w:r>
        <w:rPr>
          <w:rStyle w:val="ExtensionTok"/>
        </w:rPr>
        <w:t xml:space="preserve">├──</w:t>
      </w:r>
      <w:r>
        <w:rPr>
          <w:rStyle w:val="NormalTok"/>
        </w:rPr>
        <w:t xml:space="preserve"> utils/</w:t>
      </w:r>
      <w:r>
        <w:br/>
      </w:r>
      <w:r>
        <w:rPr>
          <w:rStyle w:val="ExtensionTok"/>
        </w:rPr>
        <w:t xml:space="preserve">└──</w:t>
      </w:r>
      <w:r>
        <w:rPr>
          <w:rStyle w:val="NormalTok"/>
        </w:rPr>
        <w:t xml:space="preserve"> styles/</w:t>
      </w:r>
    </w:p>
    <w:p>
      <w:r>
        <w:pict>
          <v:rect style="width:0;height:1.5pt" o:hralign="center" o:hrstd="t" o:hr="t"/>
        </w:pict>
      </w:r>
    </w:p>
    <w:bookmarkEnd w:id="36"/>
    <w:bookmarkStart w:id="48" w:name="七目录详细拆分"/>
    <w:p>
      <w:pPr>
        <w:pStyle w:val="Heading1"/>
      </w:pPr>
      <w:r>
        <w:rPr>
          <w:rFonts w:hint="eastAsia"/>
        </w:rPr>
        <w:t xml:space="preserve">七、目录详细拆分</w:t>
      </w:r>
    </w:p>
    <w:bookmarkStart w:id="38" w:name="api"/>
    <w:p>
      <w:pPr>
        <w:pStyle w:val="Heading2"/>
      </w:pPr>
      <w:r>
        <w:t xml:space="preserve">1、api/</w:t>
      </w:r>
    </w:p>
    <w:p>
      <w:pPr>
        <w:pStyle w:val="FirstParagraph"/>
      </w:pPr>
      <w:r>
        <w:rPr>
          <w:rFonts w:hint="eastAsia"/>
        </w:rPr>
        <w:t xml:space="preserve">接口层。</w:t>
      </w:r>
    </w:p>
    <w:p>
      <w:pPr>
        <w:pStyle w:val="BodyText"/>
      </w:pPr>
      <w:r>
        <w:rPr>
          <w:rFonts w:hint="eastAsia"/>
        </w:rPr>
        <w:t xml:space="preserve">未来真实对接后台时替换。</w:t>
      </w:r>
    </w:p>
    <w:p>
      <w:pPr>
        <w:pStyle w:val="BodyText"/>
      </w:pPr>
      <w:r>
        <w:rPr>
          <w:rFonts w:hint="eastAsia"/>
        </w:rPr>
        <w:t xml:space="preserve">当前：</w:t>
      </w:r>
    </w:p>
    <w:p>
      <w:pPr>
        <w:pStyle w:val="BodyText"/>
      </w:pPr>
      <w:r>
        <w:rPr>
          <w:rFonts w:hint="eastAsia"/>
        </w:rPr>
        <w:t xml:space="preserve">返回</w:t>
      </w:r>
      <w:r>
        <w:t xml:space="preserve"> mock </w:t>
      </w:r>
      <w:r>
        <w:rPr>
          <w:rFonts w:hint="eastAsia"/>
        </w:rPr>
        <w:t xml:space="preserve">数据。</w:t>
      </w:r>
    </w:p>
    <w:bookmarkStart w:id="37" w:name="示例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FunctionTok"/>
        </w:rPr>
        <w:t xml:space="preserve">getMemberInfo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getCouponList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createOrder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payParking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ai-1"/>
    <w:p>
      <w:pPr>
        <w:pStyle w:val="Heading2"/>
      </w:pPr>
      <w:r>
        <w:t xml:space="preserve">2、ai/</w:t>
      </w:r>
    </w:p>
    <w:p>
      <w:pPr>
        <w:pStyle w:val="FirstParagraph"/>
      </w:pPr>
      <w:r>
        <w:rPr>
          <w:rFonts w:hint="eastAsia"/>
        </w:rPr>
        <w:t xml:space="preserve">AI核心模块。</w:t>
      </w:r>
    </w:p>
    <w:bookmarkStart w:id="39" w:name="prompts"/>
    <w:p>
      <w:pPr>
        <w:pStyle w:val="Heading3"/>
      </w:pPr>
      <w:r>
        <w:t xml:space="preserve">prompts/</w:t>
      </w:r>
    </w:p>
    <w:p>
      <w:pPr>
        <w:pStyle w:val="FirstParagraph"/>
      </w:pPr>
      <w:r>
        <w:rPr>
          <w:rFonts w:hint="eastAsia"/>
        </w:rPr>
        <w:t xml:space="preserve">系统Prompt。</w:t>
      </w:r>
    </w:p>
    <w:bookmarkEnd w:id="39"/>
    <w:bookmarkStart w:id="40" w:name="tools"/>
    <w:p>
      <w:pPr>
        <w:pStyle w:val="Heading3"/>
      </w:pPr>
      <w:r>
        <w:t xml:space="preserve">tools/</w:t>
      </w:r>
    </w:p>
    <w:p>
      <w:pPr>
        <w:pStyle w:val="FirstParagraph"/>
      </w:pPr>
      <w:r>
        <w:rPr>
          <w:rFonts w:hint="eastAsia"/>
        </w:rPr>
        <w:t xml:space="preserve">工具定义。</w:t>
      </w:r>
    </w:p>
    <w:bookmarkEnd w:id="40"/>
    <w:bookmarkStart w:id="41" w:name="workflow"/>
    <w:p>
      <w:pPr>
        <w:pStyle w:val="Heading3"/>
      </w:pPr>
      <w:r>
        <w:t xml:space="preserve">workflow/</w:t>
      </w:r>
    </w:p>
    <w:p>
      <w:pPr>
        <w:pStyle w:val="FirstParagraph"/>
      </w:pPr>
      <w:r>
        <w:rPr>
          <w:rFonts w:hint="eastAsia"/>
        </w:rPr>
        <w:t xml:space="preserve">AI工作流。</w:t>
      </w:r>
    </w:p>
    <w:bookmarkEnd w:id="41"/>
    <w:bookmarkStart w:id="42" w:name="llm.ts"/>
    <w:p>
      <w:pPr>
        <w:pStyle w:val="Heading3"/>
      </w:pPr>
      <w:r>
        <w:t xml:space="preserve">llm.ts</w:t>
      </w:r>
    </w:p>
    <w:p>
      <w:pPr>
        <w:pStyle w:val="FirstParagraph"/>
      </w:pPr>
      <w:r>
        <w:rPr>
          <w:rFonts w:hint="eastAsia"/>
        </w:rPr>
        <w:t xml:space="preserve">统一AI调用入口。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mock"/>
    <w:p>
      <w:pPr>
        <w:pStyle w:val="Heading2"/>
      </w:pPr>
      <w:r>
        <w:t xml:space="preserve">3、mock/</w:t>
      </w:r>
    </w:p>
    <w:p>
      <w:pPr>
        <w:pStyle w:val="FirstParagraph"/>
      </w:pPr>
      <w:r>
        <w:rPr>
          <w:rFonts w:hint="eastAsia"/>
        </w:rPr>
        <w:t xml:space="preserve">模拟业务数据。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16"/>
        </w:numPr>
      </w:pPr>
      <w:r>
        <w:t xml:space="preserve">member.json</w:t>
      </w:r>
    </w:p>
    <w:p>
      <w:pPr>
        <w:pStyle w:val="Compact"/>
        <w:numPr>
          <w:ilvl w:val="0"/>
          <w:numId w:val="1016"/>
        </w:numPr>
      </w:pPr>
      <w:r>
        <w:t xml:space="preserve">coupons.json</w:t>
      </w:r>
    </w:p>
    <w:p>
      <w:pPr>
        <w:pStyle w:val="Compact"/>
        <w:numPr>
          <w:ilvl w:val="0"/>
          <w:numId w:val="1016"/>
        </w:numPr>
      </w:pPr>
      <w:r>
        <w:t xml:space="preserve">orders.json</w:t>
      </w:r>
    </w:p>
    <w:p>
      <w:pPr>
        <w:pStyle w:val="Compact"/>
        <w:numPr>
          <w:ilvl w:val="0"/>
          <w:numId w:val="1016"/>
        </w:numPr>
      </w:pPr>
      <w:r>
        <w:t xml:space="preserve">scenic.json</w:t>
      </w:r>
    </w:p>
    <w:p>
      <w:pPr>
        <w:pStyle w:val="Compact"/>
        <w:numPr>
          <w:ilvl w:val="0"/>
          <w:numId w:val="1016"/>
        </w:numPr>
      </w:pPr>
      <w:r>
        <w:t xml:space="preserve">activities.json</w:t>
      </w:r>
    </w:p>
    <w:p>
      <w:pPr>
        <w:pStyle w:val="Compact"/>
        <w:numPr>
          <w:ilvl w:val="0"/>
          <w:numId w:val="1016"/>
        </w:numPr>
      </w:pPr>
      <w:r>
        <w:t xml:space="preserve">parking.json</w:t>
      </w:r>
    </w:p>
    <w:p>
      <w:r>
        <w:pict>
          <v:rect style="width:0;height:1.5pt" o:hralign="center" o:hrstd="t" o:hr="t"/>
        </w:pict>
      </w:r>
    </w:p>
    <w:bookmarkEnd w:id="44"/>
    <w:bookmarkStart w:id="45" w:name="store"/>
    <w:p>
      <w:pPr>
        <w:pStyle w:val="Heading2"/>
      </w:pPr>
      <w:r>
        <w:t xml:space="preserve">4、store/</w:t>
      </w:r>
    </w:p>
    <w:p>
      <w:pPr>
        <w:pStyle w:val="FirstParagraph"/>
      </w:pPr>
      <w:r>
        <w:rPr>
          <w:rFonts w:hint="eastAsia"/>
        </w:rPr>
        <w:t xml:space="preserve">Pinia状态管理。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用户状态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聊天状态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订单状态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AI执行状态</w:t>
      </w:r>
    </w:p>
    <w:p>
      <w:r>
        <w:pict>
          <v:rect style="width:0;height:1.5pt" o:hralign="center" o:hrstd="t" o:hr="t"/>
        </w:pict>
      </w:r>
    </w:p>
    <w:bookmarkEnd w:id="45"/>
    <w:bookmarkStart w:id="46" w:name="pages"/>
    <w:p>
      <w:pPr>
        <w:pStyle w:val="Heading2"/>
      </w:pPr>
      <w:r>
        <w:t xml:space="preserve">5、pages/</w:t>
      </w:r>
    </w:p>
    <w:p>
      <w:pPr>
        <w:pStyle w:val="FirstParagraph"/>
      </w:pPr>
      <w:r>
        <w:rPr>
          <w:rFonts w:hint="eastAsia"/>
        </w:rPr>
        <w:t xml:space="preserve">页面。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SourceCode"/>
      </w:pPr>
      <w:r>
        <w:rPr>
          <w:rStyle w:val="ExtensionTok"/>
        </w:rPr>
        <w:t xml:space="preserve">chat/</w:t>
      </w:r>
      <w:r>
        <w:br/>
      </w:r>
      <w:r>
        <w:rPr>
          <w:rStyle w:val="ExtensionTok"/>
        </w:rPr>
        <w:t xml:space="preserve">orders/</w:t>
      </w:r>
      <w:r>
        <w:br/>
      </w:r>
      <w:r>
        <w:rPr>
          <w:rStyle w:val="ExtensionTok"/>
        </w:rPr>
        <w:t xml:space="preserve">coupon/</w:t>
      </w:r>
      <w:r>
        <w:br/>
      </w:r>
      <w:r>
        <w:rPr>
          <w:rStyle w:val="ExtensionTok"/>
        </w:rPr>
        <w:t xml:space="preserve">parking/</w:t>
      </w:r>
      <w:r>
        <w:br/>
      </w:r>
      <w:r>
        <w:rPr>
          <w:rStyle w:val="ExtensionTok"/>
        </w:rPr>
        <w:t xml:space="preserve">invoice/</w:t>
      </w:r>
      <w:r>
        <w:br/>
      </w:r>
      <w:r>
        <w:rPr>
          <w:rStyle w:val="ExtensionTok"/>
        </w:rPr>
        <w:t xml:space="preserve">activity/</w:t>
      </w:r>
    </w:p>
    <w:p>
      <w:r>
        <w:pict>
          <v:rect style="width:0;height:1.5pt" o:hralign="center" o:hrstd="t" o:hr="t"/>
        </w:pict>
      </w:r>
    </w:p>
    <w:bookmarkEnd w:id="46"/>
    <w:bookmarkStart w:id="47" w:name="components"/>
    <w:p>
      <w:pPr>
        <w:pStyle w:val="Heading2"/>
      </w:pPr>
      <w:r>
        <w:t xml:space="preserve">6、components/</w:t>
      </w:r>
    </w:p>
    <w:p>
      <w:pPr>
        <w:pStyle w:val="FirstParagraph"/>
      </w:pPr>
      <w:r>
        <w:rPr>
          <w:rFonts w:hint="eastAsia"/>
        </w:rPr>
        <w:t xml:space="preserve">组件。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SourceCode"/>
      </w:pPr>
      <w:r>
        <w:rPr>
          <w:rStyle w:val="ExtensionTok"/>
        </w:rPr>
        <w:t xml:space="preserve">ChatWindow</w:t>
      </w:r>
      <w:r>
        <w:br/>
      </w:r>
      <w:r>
        <w:rPr>
          <w:rStyle w:val="ExtensionTok"/>
        </w:rPr>
        <w:t xml:space="preserve">MessageBubble</w:t>
      </w:r>
      <w:r>
        <w:br/>
      </w:r>
      <w:r>
        <w:rPr>
          <w:rStyle w:val="ExtensionTok"/>
        </w:rPr>
        <w:t xml:space="preserve">ToolProcessPanel</w:t>
      </w:r>
      <w:r>
        <w:br/>
      </w:r>
      <w:r>
        <w:rPr>
          <w:rStyle w:val="ExtensionTok"/>
        </w:rPr>
        <w:t xml:space="preserve">CouponCard</w:t>
      </w:r>
      <w:r>
        <w:br/>
      </w:r>
      <w:r>
        <w:rPr>
          <w:rStyle w:val="ExtensionTok"/>
        </w:rPr>
        <w:t xml:space="preserve">TicketCard</w:t>
      </w:r>
      <w:r>
        <w:br/>
      </w:r>
      <w:r>
        <w:rPr>
          <w:rStyle w:val="ExtensionTok"/>
        </w:rPr>
        <w:t xml:space="preserve">ActivityCard</w:t>
      </w:r>
      <w:r>
        <w:br/>
      </w:r>
      <w:r>
        <w:rPr>
          <w:rStyle w:val="ExtensionTok"/>
        </w:rPr>
        <w:t xml:space="preserve">OrderCard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八ai架构设计"/>
    <w:p>
      <w:pPr>
        <w:pStyle w:val="Heading1"/>
      </w:pPr>
      <w:r>
        <w:rPr>
          <w:rFonts w:hint="eastAsia"/>
        </w:rPr>
        <w:t xml:space="preserve">八、AI架构设计</w:t>
      </w:r>
    </w:p>
    <w:bookmarkStart w:id="49" w:name="ai核心逻辑"/>
    <w:p>
      <w:pPr>
        <w:pStyle w:val="Heading2"/>
      </w:pPr>
      <w:r>
        <w:rPr>
          <w:rFonts w:hint="eastAsia"/>
        </w:rPr>
        <w:t xml:space="preserve">AI核心逻辑</w:t>
      </w:r>
    </w:p>
    <w:p>
      <w:pPr>
        <w:pStyle w:val="FirstParagraph"/>
      </w:pPr>
      <w:r>
        <w:rPr>
          <w:rFonts w:hint="eastAsia"/>
        </w:rPr>
        <w:t xml:space="preserve">采用：</w:t>
      </w:r>
    </w:p>
    <w:bookmarkEnd w:id="49"/>
    <w:bookmarkEnd w:id="50"/>
    <w:bookmarkStart w:id="51" w:name="llm-tool-calling"/>
    <w:p>
      <w:pPr>
        <w:pStyle w:val="Heading1"/>
      </w:pPr>
      <w:r>
        <w:t xml:space="preserve">LLM + Tool Calling</w:t>
      </w:r>
    </w:p>
    <w:p>
      <w:pPr>
        <w:pStyle w:val="FirstParagraph"/>
      </w:pPr>
      <w:r>
        <w:rPr>
          <w:rFonts w:hint="eastAsia"/>
        </w:rPr>
        <w:t xml:space="preserve">模式。</w:t>
      </w:r>
    </w:p>
    <w:p>
      <w:pPr>
        <w:pStyle w:val="BodyText"/>
      </w:pPr>
      <w:r>
        <w:rPr>
          <w:rFonts w:hint="eastAsia"/>
        </w:rPr>
        <w:t xml:space="preserve">AI不直接返回业务数据。</w:t>
      </w:r>
    </w:p>
    <w:p>
      <w:pPr>
        <w:pStyle w:val="BodyText"/>
      </w:pPr>
      <w:r>
        <w:rPr>
          <w:rFonts w:hint="eastAsia"/>
        </w:rPr>
        <w:t xml:space="preserve">AI只负责：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理解意图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选择工具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组织回复</w:t>
      </w:r>
    </w:p>
    <w:p>
      <w:r>
        <w:pict>
          <v:rect style="width:0;height:1.5pt" o:hralign="center" o:hrstd="t" o:hr="t"/>
        </w:pict>
      </w:r>
    </w:p>
    <w:bookmarkEnd w:id="51"/>
    <w:bookmarkStart w:id="58" w:name="九tool-calling设计"/>
    <w:p>
      <w:pPr>
        <w:pStyle w:val="Heading1"/>
      </w:pPr>
      <w:r>
        <w:rPr>
          <w:rFonts w:hint="eastAsia"/>
        </w:rPr>
        <w:t xml:space="preserve">九、Tool</w:t>
      </w:r>
      <w:r>
        <w:t xml:space="preserve"> </w:t>
      </w:r>
      <w:r>
        <w:rPr>
          <w:rFonts w:hint="eastAsia"/>
        </w:rPr>
        <w:t xml:space="preserve">Calling设计</w:t>
      </w:r>
    </w:p>
    <w:bookmarkStart w:id="57" w:name="tool列表示例"/>
    <w:p>
      <w:pPr>
        <w:pStyle w:val="Heading2"/>
      </w:pPr>
      <w:r>
        <w:rPr>
          <w:rFonts w:hint="eastAsia"/>
        </w:rPr>
        <w:t xml:space="preserve">Tool列表示例</w:t>
      </w:r>
    </w:p>
    <w:bookmarkStart w:id="52" w:name="获取会员信息"/>
    <w:p>
      <w:pPr>
        <w:pStyle w:val="Heading3"/>
      </w:pPr>
      <w:r>
        <w:rPr>
          <w:rFonts w:hint="eastAsia"/>
        </w:rPr>
        <w:t xml:space="preserve">1、获取会员信息</w:t>
      </w:r>
    </w:p>
    <w:p>
      <w:pPr>
        <w:pStyle w:val="SourceCode"/>
      </w:pPr>
      <w:r>
        <w:rPr>
          <w:rStyle w:val="FunctionTok"/>
        </w:rPr>
        <w:t xml:space="preserve">getMemberInfo</w:t>
      </w:r>
      <w:r>
        <w:rPr>
          <w:rStyle w:val="NormalTok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"黄金会员"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获取优惠券"/>
    <w:p>
      <w:pPr>
        <w:pStyle w:val="Heading3"/>
      </w:pPr>
      <w:r>
        <w:rPr>
          <w:rFonts w:hint="eastAsia"/>
        </w:rPr>
        <w:t xml:space="preserve">2、获取优惠券</w:t>
      </w:r>
    </w:p>
    <w:p>
      <w:pPr>
        <w:pStyle w:val="SourceCode"/>
      </w:pPr>
      <w:r>
        <w:rPr>
          <w:rStyle w:val="FunctionTok"/>
        </w:rPr>
        <w:t xml:space="preserve">getCoupons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53"/>
    <w:bookmarkStart w:id="54" w:name="生成订单"/>
    <w:p>
      <w:pPr>
        <w:pStyle w:val="Heading3"/>
      </w:pPr>
      <w:r>
        <w:rPr>
          <w:rFonts w:hint="eastAsia"/>
        </w:rPr>
        <w:t xml:space="preserve">3、生成订单</w:t>
      </w:r>
    </w:p>
    <w:p>
      <w:pPr>
        <w:pStyle w:val="SourceCode"/>
      </w:pPr>
      <w:r>
        <w:rPr>
          <w:rStyle w:val="FunctionTok"/>
        </w:rPr>
        <w:t xml:space="preserve">createOrder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54"/>
    <w:bookmarkStart w:id="55" w:name="停车缴费-1"/>
    <w:p>
      <w:pPr>
        <w:pStyle w:val="Heading3"/>
      </w:pPr>
      <w:r>
        <w:rPr>
          <w:rFonts w:hint="eastAsia"/>
        </w:rPr>
        <w:t xml:space="preserve">4、停车缴费</w:t>
      </w:r>
    </w:p>
    <w:p>
      <w:pPr>
        <w:pStyle w:val="SourceCode"/>
      </w:pPr>
      <w:r>
        <w:rPr>
          <w:rStyle w:val="FunctionTok"/>
        </w:rPr>
        <w:t xml:space="preserve">payParking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55"/>
    <w:bookmarkStart w:id="56" w:name="查询园区项目"/>
    <w:p>
      <w:pPr>
        <w:pStyle w:val="Heading3"/>
      </w:pPr>
      <w:r>
        <w:rPr>
          <w:rFonts w:hint="eastAsia"/>
        </w:rPr>
        <w:t xml:space="preserve">5、查询园区项目</w:t>
      </w:r>
    </w:p>
    <w:p>
      <w:pPr>
        <w:pStyle w:val="SourceCode"/>
      </w:pPr>
      <w:r>
        <w:rPr>
          <w:rStyle w:val="FunctionTok"/>
        </w:rPr>
        <w:t xml:space="preserve">getScenicActivities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59" w:name="十游客状态模型"/>
    <w:p>
      <w:pPr>
        <w:pStyle w:val="Heading1"/>
      </w:pPr>
      <w:r>
        <w:rPr>
          <w:rFonts w:hint="eastAsia"/>
        </w:rPr>
        <w:t xml:space="preserve">十、游客状态模型</w:t>
      </w:r>
    </w:p>
    <w:p>
      <w:pPr>
        <w:pStyle w:val="SourceCode"/>
      </w:pPr>
      <w:r>
        <w:rPr>
          <w:rStyle w:val="NormalTok"/>
        </w:rPr>
        <w:t xml:space="preserve">visitorState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memberLevel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'gold'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inPark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currentLocation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'漂流入口'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recentOrders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coupons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commonVisitors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9"/>
    <w:bookmarkStart w:id="60" w:name="十一ai聊天流程"/>
    <w:p>
      <w:pPr>
        <w:pStyle w:val="Heading1"/>
      </w:pPr>
      <w:r>
        <w:rPr>
          <w:rFonts w:hint="eastAsia"/>
        </w:rPr>
        <w:t xml:space="preserve">十一、AI聊天流程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AI识别意图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调用Tools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返回业务数据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AI组织自然语言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  <w:rFonts w:hint="eastAsia"/>
        </w:rPr>
        <w:t xml:space="preserve">渲染业务卡片</w:t>
      </w:r>
    </w:p>
    <w:p>
      <w:r>
        <w:pict>
          <v:rect style="width:0;height:1.5pt" o:hralign="center" o:hrstd="t" o:hr="t"/>
        </w:pict>
      </w:r>
    </w:p>
    <w:bookmarkEnd w:id="60"/>
    <w:bookmarkStart w:id="61" w:name="十二聊天消息类型"/>
    <w:p>
      <w:pPr>
        <w:pStyle w:val="Heading1"/>
      </w:pPr>
      <w:r>
        <w:rPr>
          <w:rFonts w:hint="eastAsia"/>
        </w:rPr>
        <w:t xml:space="preserve">十二、聊天消息类型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MessageType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'coupon'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'ticket'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'activity'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</w:p>
    <w:p>
      <w:r>
        <w:pict>
          <v:rect style="width:0;height:1.5pt" o:hralign="center" o:hrstd="t" o:hr="t"/>
        </w:pict>
      </w:r>
    </w:p>
    <w:bookmarkEnd w:id="61"/>
    <w:bookmarkStart w:id="65" w:name="十三演示重点非常重要"/>
    <w:p>
      <w:pPr>
        <w:pStyle w:val="Heading1"/>
      </w:pPr>
      <w:r>
        <w:rPr>
          <w:rFonts w:hint="eastAsia"/>
        </w:rPr>
        <w:t xml:space="preserve">十三、演示重点（非常重要）</w:t>
      </w:r>
    </w:p>
    <w:p>
      <w:pPr>
        <w:pStyle w:val="FirstParagraph"/>
      </w:pPr>
      <w:r>
        <w:rPr>
          <w:rFonts w:hint="eastAsia"/>
        </w:rPr>
        <w:t xml:space="preserve">必须突出：</w:t>
      </w:r>
    </w:p>
    <w:bookmarkStart w:id="62" w:name="ai正在调用系统"/>
    <w:p>
      <w:pPr>
        <w:pStyle w:val="Heading2"/>
      </w:pPr>
      <w:r>
        <w:rPr>
          <w:rFonts w:hint="eastAsia"/>
        </w:rPr>
        <w:t xml:space="preserve">1、AI正在调用系统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SourceCode"/>
      </w:pP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查询会员信息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查询优惠券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查询附近活动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生成推荐方案</w:t>
      </w:r>
    </w:p>
    <w:p>
      <w:r>
        <w:pict>
          <v:rect style="width:0;height:1.5pt" o:hralign="center" o:hrstd="t" o:hr="t"/>
        </w:pict>
      </w:r>
    </w:p>
    <w:bookmarkEnd w:id="62"/>
    <w:bookmarkStart w:id="63" w:name="ai主动服务"/>
    <w:p>
      <w:pPr>
        <w:pStyle w:val="Heading2"/>
      </w:pPr>
      <w:r>
        <w:rPr>
          <w:rFonts w:hint="eastAsia"/>
        </w:rPr>
        <w:t xml:space="preserve">2、AI主动服务</w:t>
      </w:r>
    </w:p>
    <w:p>
      <w:pPr>
        <w:pStyle w:val="FirstParagraph"/>
      </w:pPr>
      <w:r>
        <w:rPr>
          <w:rFonts w:hint="eastAsia"/>
        </w:rPr>
        <w:t xml:space="preserve">不是等用户问。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主动营销。</w:t>
      </w:r>
    </w:p>
    <w:p>
      <w:r>
        <w:pict>
          <v:rect style="width:0;height:1.5pt" o:hralign="center" o:hrstd="t" o:hr="t"/>
        </w:pict>
      </w:r>
    </w:p>
    <w:bookmarkEnd w:id="63"/>
    <w:bookmarkStart w:id="64" w:name="ai理解上下文"/>
    <w:p>
      <w:pPr>
        <w:pStyle w:val="Heading2"/>
      </w:pPr>
      <w:r>
        <w:rPr>
          <w:rFonts w:hint="eastAsia"/>
        </w:rPr>
        <w:t xml:space="preserve">3、AI理解上下文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BodyText"/>
      </w:pPr>
      <w:r>
        <w:rPr>
          <w:rFonts w:hint="eastAsia"/>
        </w:rPr>
        <w:t xml:space="preserve">用户之前提过：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有小朋友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不喜欢刺激项目</w:t>
      </w:r>
    </w:p>
    <w:p>
      <w:pPr>
        <w:pStyle w:val="FirstParagraph"/>
      </w:pPr>
      <w:r>
        <w:rPr>
          <w:rFonts w:hint="eastAsia"/>
        </w:rPr>
        <w:t xml:space="preserve">后续推荐自动变化。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十四页面规划"/>
    <w:p>
      <w:pPr>
        <w:pStyle w:val="Heading1"/>
      </w:pPr>
      <w:r>
        <w:rPr>
          <w:rFonts w:hint="eastAsia"/>
        </w:rPr>
        <w:t xml:space="preserve">十四、页面规划</w:t>
      </w:r>
    </w:p>
    <w:bookmarkStart w:id="66" w:name="首页"/>
    <w:p>
      <w:pPr>
        <w:pStyle w:val="Heading2"/>
      </w:pPr>
      <w:r>
        <w:rPr>
          <w:rFonts w:hint="eastAsia"/>
        </w:rPr>
        <w:t xml:space="preserve">首页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欢迎信息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快捷入口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推荐活动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聊天入口</w:t>
      </w:r>
    </w:p>
    <w:p>
      <w:r>
        <w:pict>
          <v:rect style="width:0;height:1.5pt" o:hralign="center" o:hrstd="t" o:hr="t"/>
        </w:pict>
      </w:r>
    </w:p>
    <w:bookmarkEnd w:id="66"/>
    <w:bookmarkStart w:id="67" w:name="ai聊天页核心"/>
    <w:p>
      <w:pPr>
        <w:pStyle w:val="Heading2"/>
      </w:pPr>
      <w:r>
        <w:rPr>
          <w:rFonts w:hint="eastAsia"/>
        </w:rPr>
        <w:t xml:space="preserve">AI聊天页（核心）</w:t>
      </w:r>
    </w:p>
    <w:p>
      <w:pPr>
        <w:pStyle w:val="FirstParagraph"/>
      </w:pPr>
      <w:r>
        <w:rPr>
          <w:rFonts w:hint="eastAsia"/>
        </w:rPr>
        <w:t xml:space="preserve">布局：</w:t>
      </w:r>
    </w:p>
    <w:p>
      <w:pPr>
        <w:pStyle w:val="BodyText"/>
      </w:pPr>
      <w:r>
        <w:rPr>
          <w:rFonts w:hint="eastAsia"/>
        </w:rPr>
        <w:t xml:space="preserve">左侧：</w:t>
      </w:r>
    </w:p>
    <w:p>
      <w:pPr>
        <w:pStyle w:val="BodyText"/>
      </w:pPr>
      <w:r>
        <w:rPr>
          <w:rFonts w:hint="eastAsia"/>
        </w:rPr>
        <w:t xml:space="preserve">聊天区。</w:t>
      </w:r>
    </w:p>
    <w:p>
      <w:pPr>
        <w:pStyle w:val="BodyText"/>
      </w:pPr>
      <w:r>
        <w:rPr>
          <w:rFonts w:hint="eastAsia"/>
        </w:rPr>
        <w:t xml:space="preserve">右侧：</w:t>
      </w:r>
    </w:p>
    <w:p>
      <w:pPr>
        <w:pStyle w:val="BodyText"/>
      </w:pPr>
      <w:r>
        <w:rPr>
          <w:rFonts w:hint="eastAsia"/>
        </w:rPr>
        <w:t xml:space="preserve">AI执行过程。</w:t>
      </w:r>
    </w:p>
    <w:p>
      <w:r>
        <w:pict>
          <v:rect style="width:0;height:1.5pt" o:hralign="center" o:hrstd="t" o:hr="t"/>
        </w:pict>
      </w:r>
    </w:p>
    <w:bookmarkEnd w:id="67"/>
    <w:bookmarkStart w:id="68" w:name="订单页"/>
    <w:p>
      <w:pPr>
        <w:pStyle w:val="Heading2"/>
      </w:pPr>
      <w:r>
        <w:rPr>
          <w:rFonts w:hint="eastAsia"/>
        </w:rPr>
        <w:t xml:space="preserve">订单页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待支付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已完成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已退款</w:t>
      </w:r>
    </w:p>
    <w:p>
      <w:r>
        <w:pict>
          <v:rect style="width:0;height:1.5pt" o:hralign="center" o:hrstd="t" o:hr="t"/>
        </w:pict>
      </w:r>
    </w:p>
    <w:bookmarkEnd w:id="68"/>
    <w:bookmarkStart w:id="69" w:name="优惠券页"/>
    <w:p>
      <w:pPr>
        <w:pStyle w:val="Heading2"/>
      </w:pPr>
      <w:r>
        <w:rPr>
          <w:rFonts w:hint="eastAsia"/>
        </w:rPr>
        <w:t xml:space="preserve">优惠券页</w:t>
      </w:r>
    </w:p>
    <w:p>
      <w:pPr>
        <w:pStyle w:val="FirstParagraph"/>
      </w:pPr>
      <w:r>
        <w:rPr>
          <w:rFonts w:hint="eastAsia"/>
        </w:rPr>
        <w:t xml:space="preserve">展示：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可用券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已使用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即将过期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十五mock接口规范"/>
    <w:p>
      <w:pPr>
        <w:pStyle w:val="Heading1"/>
      </w:pPr>
      <w:r>
        <w:rPr>
          <w:rFonts w:hint="eastAsia"/>
        </w:rPr>
        <w:t xml:space="preserve">十五、Mock接口规范</w:t>
      </w:r>
    </w:p>
    <w:bookmarkStart w:id="73" w:name="示例-1"/>
    <w:p>
      <w:pPr>
        <w:pStyle w:val="Heading2"/>
      </w:pPr>
      <w:r>
        <w:rPr>
          <w:rFonts w:hint="eastAsia"/>
        </w:rPr>
        <w:t xml:space="preserve">示例</w:t>
      </w:r>
    </w:p>
    <w:bookmarkStart w:id="71" w:name="获取会员信息-1"/>
    <w:p>
      <w:pPr>
        <w:pStyle w:val="Heading3"/>
      </w:pPr>
      <w:r>
        <w:rPr>
          <w:rFonts w:hint="eastAsia"/>
        </w:rPr>
        <w:t xml:space="preserve">获取会员信息</w:t>
      </w:r>
    </w:p>
    <w:p>
      <w:pPr>
        <w:pStyle w:val="SourceCode"/>
      </w:pPr>
      <w:r>
        <w:rPr>
          <w:rStyle w:val="VerbatimChar"/>
        </w:rPr>
        <w:t xml:space="preserve">GET /api/member/info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"memberId"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"黄金会员"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Start w:id="72" w:name="创建订单"/>
    <w:p>
      <w:pPr>
        <w:pStyle w:val="Heading3"/>
      </w:pPr>
      <w:r>
        <w:rPr>
          <w:rFonts w:hint="eastAsia"/>
        </w:rPr>
        <w:t xml:space="preserve">创建订单</w:t>
      </w:r>
    </w:p>
    <w:p>
      <w:pPr>
        <w:pStyle w:val="SourceCode"/>
      </w:pPr>
      <w:r>
        <w:rPr>
          <w:rStyle w:val="VerbatimChar"/>
        </w:rPr>
        <w:t xml:space="preserve">POST /api/order/create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76" w:name="十六cursor开发规则重要"/>
    <w:p>
      <w:pPr>
        <w:pStyle w:val="Heading1"/>
      </w:pPr>
      <w:r>
        <w:rPr>
          <w:rFonts w:hint="eastAsia"/>
        </w:rPr>
        <w:t xml:space="preserve">十六、Cursor开发规则（重要）</w:t>
      </w:r>
    </w:p>
    <w:bookmarkStart w:id="75" w:name="cursor规则"/>
    <w:p>
      <w:pPr>
        <w:pStyle w:val="Heading2"/>
      </w:pPr>
      <w:r>
        <w:rPr>
          <w:rFonts w:hint="eastAsia"/>
        </w:rPr>
        <w:t xml:space="preserve">Cursor规则</w:t>
      </w:r>
    </w:p>
    <w:p>
      <w:pPr>
        <w:pStyle w:val="FirstParagraph"/>
      </w:pPr>
      <w:r>
        <w:rPr>
          <w:rFonts w:hint="eastAsia"/>
        </w:rPr>
        <w:t xml:space="preserve">所有代码：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使用TypeScript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必须模块化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禁止写死页面数据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所有数据走mock/api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所有AI调用统一从</w:t>
      </w:r>
      <w:r>
        <w:t xml:space="preserve"> llm.ts </w:t>
      </w:r>
      <w:r>
        <w:rPr>
          <w:rFonts w:hint="eastAsia"/>
        </w:rPr>
        <w:t xml:space="preserve">进入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十七推荐开发顺序"/>
    <w:p>
      <w:pPr>
        <w:pStyle w:val="Heading1"/>
      </w:pPr>
      <w:r>
        <w:rPr>
          <w:rFonts w:hint="eastAsia"/>
        </w:rPr>
        <w:t xml:space="preserve">十七、推荐开发顺序</w:t>
      </w:r>
    </w:p>
    <w:bookmarkStart w:id="77" w:name="第一阶段"/>
    <w:p>
      <w:pPr>
        <w:pStyle w:val="Heading2"/>
      </w:pPr>
      <w:r>
        <w:rPr>
          <w:rFonts w:hint="eastAsia"/>
        </w:rPr>
        <w:t xml:space="preserve">第一阶段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Vue基础项目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聊天UI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Mock数据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AI调用封装</w:t>
      </w:r>
    </w:p>
    <w:p>
      <w:r>
        <w:pict>
          <v:rect style="width:0;height:1.5pt" o:hralign="center" o:hrstd="t" o:hr="t"/>
        </w:pict>
      </w:r>
    </w:p>
    <w:bookmarkEnd w:id="77"/>
    <w:bookmarkStart w:id="78" w:name="第二阶段"/>
    <w:p>
      <w:pPr>
        <w:pStyle w:val="Heading2"/>
      </w:pPr>
      <w:r>
        <w:rPr>
          <w:rFonts w:hint="eastAsia"/>
        </w:rPr>
        <w:t xml:space="preserve">第二阶段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25"/>
        </w:numPr>
      </w:pPr>
      <w:r>
        <w:t xml:space="preserve">Tool Calling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购票流程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优惠券流程</w:t>
      </w:r>
    </w:p>
    <w:p>
      <w:r>
        <w:pict>
          <v:rect style="width:0;height:1.5pt" o:hralign="center" o:hrstd="t" o:hr="t"/>
        </w:pict>
      </w:r>
    </w:p>
    <w:bookmarkEnd w:id="78"/>
    <w:bookmarkStart w:id="79" w:name="第三阶段"/>
    <w:p>
      <w:pPr>
        <w:pStyle w:val="Heading2"/>
      </w:pPr>
      <w:r>
        <w:rPr>
          <w:rFonts w:hint="eastAsia"/>
        </w:rPr>
        <w:t xml:space="preserve">第三阶段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停车缴费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发票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小票积分</w:t>
      </w:r>
    </w:p>
    <w:p>
      <w:r>
        <w:pict>
          <v:rect style="width:0;height:1.5pt" o:hralign="center" o:hrstd="t" o:hr="t"/>
        </w:pict>
      </w:r>
    </w:p>
    <w:bookmarkEnd w:id="79"/>
    <w:bookmarkStart w:id="80" w:name="第四阶段"/>
    <w:p>
      <w:pPr>
        <w:pStyle w:val="Heading2"/>
      </w:pPr>
      <w:r>
        <w:rPr>
          <w:rFonts w:hint="eastAsia"/>
        </w:rPr>
        <w:t xml:space="preserve">第四阶段</w:t>
      </w:r>
    </w:p>
    <w:p>
      <w:pPr>
        <w:pStyle w:val="FirstParagraph"/>
      </w:pPr>
      <w:r>
        <w:rPr>
          <w:rFonts w:hint="eastAsia"/>
        </w:rPr>
        <w:t xml:space="preserve">完成：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AI主动营销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智能推荐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用户画像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十八后续可扩展方向"/>
    <w:p>
      <w:pPr>
        <w:pStyle w:val="Heading1"/>
      </w:pPr>
      <w:r>
        <w:rPr>
          <w:rFonts w:hint="eastAsia"/>
        </w:rPr>
        <w:t xml:space="preserve">十八、后续可扩展方向</w:t>
      </w:r>
    </w:p>
    <w:p>
      <w:pPr>
        <w:pStyle w:val="FirstParagraph"/>
      </w:pPr>
      <w:r>
        <w:rPr>
          <w:rFonts w:hint="eastAsia"/>
        </w:rPr>
        <w:t xml:space="preserve">未来可以扩展：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酒店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商场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文旅综合体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展会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游乐园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景区数字人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AI导游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AI路线规划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AI客服工单</w:t>
      </w:r>
    </w:p>
    <w:p>
      <w:r>
        <w:pict>
          <v:rect style="width:0;height:1.5pt" o:hralign="center" o:hrstd="t" o:hr="t"/>
        </w:pict>
      </w:r>
    </w:p>
    <w:bookmarkEnd w:id="82"/>
    <w:bookmarkStart w:id="83" w:name="十九最终目标"/>
    <w:p>
      <w:pPr>
        <w:pStyle w:val="Heading1"/>
      </w:pPr>
      <w:r>
        <w:rPr>
          <w:rFonts w:hint="eastAsia"/>
        </w:rPr>
        <w:t xml:space="preserve">十九、最终目标</w:t>
      </w:r>
    </w:p>
    <w:p>
      <w:pPr>
        <w:pStyle w:val="FirstParagraph"/>
      </w:pPr>
      <w:r>
        <w:rPr>
          <w:rFonts w:hint="eastAsia"/>
        </w:rPr>
        <w:t xml:space="preserve">打造：</w:t>
      </w:r>
    </w:p>
    <w:bookmarkEnd w:id="83"/>
    <w:bookmarkStart w:id="84" w:name="ai智慧景区超级入口"/>
    <w:p>
      <w:pPr>
        <w:pStyle w:val="Heading1"/>
      </w:pPr>
      <w:r>
        <w:rPr>
          <w:rFonts w:hint="eastAsia"/>
        </w:rPr>
        <w:t xml:space="preserve">「AI智慧景区超级入口」</w:t>
      </w:r>
    </w:p>
    <w:p>
      <w:pPr>
        <w:pStyle w:val="FirstParagraph"/>
      </w:pPr>
      <w:r>
        <w:rPr>
          <w:rFonts w:hint="eastAsia"/>
        </w:rPr>
        <w:t xml:space="preserve">让AI成为：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景区客服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景区导购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景区运营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景区营销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景区会员中心</w:t>
      </w:r>
    </w:p>
    <w:p>
      <w:pPr>
        <w:pStyle w:val="FirstParagraph"/>
      </w:pPr>
      <w:r>
        <w:rPr>
          <w:rFonts w:hint="eastAsia"/>
        </w:rPr>
        <w:t xml:space="preserve">统一入口。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2026-06-01T05:16:59Z</dcterms:created>
  <dcterms:modified xsi:type="dcterms:W3CDTF">2026-06-01T05:16:59Z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