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51907393"/>
        <w:docPartObj>
          <w:docPartGallery w:val="Cover Pages"/>
          <w:docPartUnique/>
        </w:docPartObj>
      </w:sdtPr>
      <w:sdtEndPr>
        <w:rPr>
          <w:color w:val="auto"/>
          <w:lang w:eastAsia="ja-JP"/>
        </w:rPr>
      </w:sdtEndPr>
      <w:sdtContent>
        <w:p w14:paraId="64945BFE" w14:textId="37B1354B" w:rsidR="006C52BD" w:rsidRDefault="006C52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09C8D457" wp14:editId="2466BA06">
                <wp:extent cx="4276725" cy="1425575"/>
                <wp:effectExtent l="0" t="0" r="0" b="0"/>
                <wp:docPr id="1" name="Picture 1" descr="Concordia University | I choose Montré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cordia University | I choose Montré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6725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E5FAF9FEB8648D29B229F4F297EB9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A0ED8" w14:textId="41998441" w:rsidR="006C52BD" w:rsidRDefault="006C52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Analysis of publications on applications of blockchain technology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AB85F3EF5B34AB8A0FAFC21DB84E9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33839B3" w14:textId="26C58359" w:rsidR="006C52BD" w:rsidRDefault="006C52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INSE 6120 Cryptographic protocols and Network Security</w:t>
              </w:r>
            </w:p>
          </w:sdtContent>
        </w:sdt>
        <w:p w14:paraId="5C8A12D4" w14:textId="295DBCFD" w:rsidR="006C52BD" w:rsidRDefault="006C52BD" w:rsidP="006C52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Presented to: Professor Ivan </w:t>
          </w:r>
          <w:proofErr w:type="spellStart"/>
          <w:r>
            <w:rPr>
              <w:color w:val="4472C4" w:themeColor="accent1"/>
            </w:rPr>
            <w:t>Pustogarov</w:t>
          </w:r>
          <w:proofErr w:type="spellEnd"/>
        </w:p>
        <w:p w14:paraId="6223DE9D" w14:textId="1662B8A1" w:rsidR="006C52BD" w:rsidRDefault="006C52B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AD159D" wp14:editId="6451B52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7622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C8DA2E" w14:textId="0C613EE8" w:rsidR="006C52BD" w:rsidRDefault="006C52B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19, 2023</w:t>
                                    </w:r>
                                  </w:p>
                                </w:sdtContent>
                              </w:sdt>
                              <w:p w14:paraId="4966E6CF" w14:textId="2135C2F5" w:rsidR="006C52BD" w:rsidRDefault="006C52B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BB173B6" w14:textId="736ACD29" w:rsidR="006C52BD" w:rsidRDefault="006C52B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AD1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21.7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C8DA2E" w14:textId="0C613EE8" w:rsidR="006C52BD" w:rsidRDefault="006C52B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19, 2023</w:t>
                              </w:r>
                            </w:p>
                          </w:sdtContent>
                        </w:sdt>
                        <w:p w14:paraId="4966E6CF" w14:textId="2135C2F5" w:rsidR="006C52BD" w:rsidRDefault="006C52B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BB173B6" w14:textId="736ACD29" w:rsidR="006C52BD" w:rsidRDefault="006C52B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361426A" w14:textId="7A145EBB" w:rsidR="001F090A" w:rsidRDefault="006C52BD" w:rsidP="006C52BD">
      <w:pPr>
        <w:pStyle w:val="Heading1"/>
      </w:pPr>
      <w:r>
        <w:lastRenderedPageBreak/>
        <w:t>Introduction</w:t>
      </w:r>
    </w:p>
    <w:p w14:paraId="7A8317C1" w14:textId="12332FA4" w:rsidR="006C52BD" w:rsidRDefault="006C52BD" w:rsidP="006C52BD"/>
    <w:p w14:paraId="50B7690A" w14:textId="2FD1BB88" w:rsidR="006C52BD" w:rsidRPr="006C52BD" w:rsidRDefault="006C52BD" w:rsidP="006C52BD">
      <w:r>
        <w:t xml:space="preserve">In this project report we will analyze a number of publications/projects that use blockchain technology as the underlying technology, the way we have decided to do this is to have each member conduct research </w:t>
      </w:r>
      <w:r w:rsidR="00655443">
        <w:t xml:space="preserve">on different fields in which blockchain technology was applied. More specifically these fields will be: </w:t>
      </w:r>
    </w:p>
    <w:sectPr w:rsidR="006C52BD" w:rsidRPr="006C52BD" w:rsidSect="006C52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0A"/>
    <w:rsid w:val="001F090A"/>
    <w:rsid w:val="00655443"/>
    <w:rsid w:val="006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4AAE"/>
  <w15:chartTrackingRefBased/>
  <w15:docId w15:val="{78455E31-C028-46AE-992C-85AE5528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52B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52B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5FAF9FEB8648D29B229F4F297EB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37AAF-A7D0-4085-83B9-B2A32F5DDB8F}"/>
      </w:docPartPr>
      <w:docPartBody>
        <w:p w:rsidR="00000000" w:rsidRDefault="004B41D4" w:rsidP="004B41D4">
          <w:pPr>
            <w:pStyle w:val="DE5FAF9FEB8648D29B229F4F297EB9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B85F3EF5B34AB8A0FAFC21DB84E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A872D-061A-4B09-870A-CEFC5B607A66}"/>
      </w:docPartPr>
      <w:docPartBody>
        <w:p w:rsidR="00000000" w:rsidRDefault="004B41D4" w:rsidP="004B41D4">
          <w:pPr>
            <w:pStyle w:val="3AB85F3EF5B34AB8A0FAFC21DB84E9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D4"/>
    <w:rsid w:val="00417A57"/>
    <w:rsid w:val="004B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FAF9FEB8648D29B229F4F297EB974">
    <w:name w:val="DE5FAF9FEB8648D29B229F4F297EB974"/>
    <w:rsid w:val="004B41D4"/>
  </w:style>
  <w:style w:type="paragraph" w:customStyle="1" w:styleId="3AB85F3EF5B34AB8A0FAFC21DB84E9DE">
    <w:name w:val="3AB85F3EF5B34AB8A0FAFC21DB84E9DE"/>
    <w:rsid w:val="004B4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publications on applications of blockchain technology</dc:title>
  <dc:subject>INSE 6120 Cryptographic protocols and Network Security</dc:subject>
  <dc:creator>Kareem Shamayleh</dc:creator>
  <cp:keywords/>
  <dc:description/>
  <cp:lastModifiedBy>Kareem Shamayleh</cp:lastModifiedBy>
  <cp:revision>2</cp:revision>
  <dcterms:created xsi:type="dcterms:W3CDTF">2023-03-08T18:34:00Z</dcterms:created>
  <dcterms:modified xsi:type="dcterms:W3CDTF">2023-03-08T18:47:00Z</dcterms:modified>
</cp:coreProperties>
</file>