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61F3F" w14:textId="64EC67F3" w:rsidR="00B43633" w:rsidRPr="004C54B3" w:rsidRDefault="006C31D1" w:rsidP="004C54B3">
      <w:pPr>
        <w:spacing w:after="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C54B3">
        <w:rPr>
          <w:rFonts w:ascii="Courier New" w:hAnsi="Courier New" w:cs="Courier New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060A52B" wp14:editId="300378FA">
            <wp:simplePos x="0" y="0"/>
            <wp:positionH relativeFrom="column">
              <wp:posOffset>3930015</wp:posOffset>
            </wp:positionH>
            <wp:positionV relativeFrom="paragraph">
              <wp:posOffset>0</wp:posOffset>
            </wp:positionV>
            <wp:extent cx="2173605" cy="2173605"/>
            <wp:effectExtent l="0" t="0" r="0" b="0"/>
            <wp:wrapTight wrapText="bothSides">
              <wp:wrapPolygon edited="0">
                <wp:start x="8519" y="0"/>
                <wp:lineTo x="7194" y="189"/>
                <wp:lineTo x="2650" y="2650"/>
                <wp:lineTo x="1514" y="4733"/>
                <wp:lineTo x="568" y="6058"/>
                <wp:lineTo x="0" y="8140"/>
                <wp:lineTo x="0" y="12873"/>
                <wp:lineTo x="379" y="15145"/>
                <wp:lineTo x="2461" y="18552"/>
                <wp:lineTo x="6815" y="21202"/>
                <wp:lineTo x="8330" y="21392"/>
                <wp:lineTo x="13062" y="21392"/>
                <wp:lineTo x="14577" y="21202"/>
                <wp:lineTo x="18931" y="18552"/>
                <wp:lineTo x="21013" y="15145"/>
                <wp:lineTo x="21392" y="12873"/>
                <wp:lineTo x="21392" y="8140"/>
                <wp:lineTo x="20824" y="6058"/>
                <wp:lineTo x="18741" y="2650"/>
                <wp:lineTo x="14198" y="189"/>
                <wp:lineTo x="12873" y="0"/>
                <wp:lineTo x="8519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udo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54B3">
        <w:rPr>
          <w:rFonts w:ascii="Courier New" w:hAnsi="Courier New" w:cs="Courier New"/>
          <w:b/>
          <w:bCs/>
          <w:sz w:val="24"/>
          <w:szCs w:val="24"/>
        </w:rPr>
        <w:t>Universidad San Carlos de Guatemala</w:t>
      </w:r>
    </w:p>
    <w:p w14:paraId="176FCA9C" w14:textId="6AB62B85" w:rsidR="006C31D1" w:rsidRPr="004C54B3" w:rsidRDefault="006C31D1" w:rsidP="004C54B3">
      <w:pPr>
        <w:spacing w:after="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C54B3">
        <w:rPr>
          <w:rFonts w:ascii="Courier New" w:hAnsi="Courier New" w:cs="Courier New"/>
          <w:b/>
          <w:bCs/>
          <w:sz w:val="24"/>
          <w:szCs w:val="24"/>
        </w:rPr>
        <w:t>Facultad de Ingeniería</w:t>
      </w:r>
    </w:p>
    <w:p w14:paraId="773EC058" w14:textId="34EFDBF7" w:rsidR="006C31D1" w:rsidRPr="004C54B3" w:rsidRDefault="006C31D1" w:rsidP="004C54B3">
      <w:pPr>
        <w:spacing w:after="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C54B3">
        <w:rPr>
          <w:rFonts w:ascii="Courier New" w:hAnsi="Courier New" w:cs="Courier New"/>
          <w:b/>
          <w:bCs/>
          <w:sz w:val="24"/>
          <w:szCs w:val="24"/>
        </w:rPr>
        <w:t>Ingeniería en Ciencias y Sistemas</w:t>
      </w:r>
    </w:p>
    <w:p w14:paraId="238E3642" w14:textId="135372E8" w:rsidR="006C31D1" w:rsidRPr="004C54B3" w:rsidRDefault="006C31D1" w:rsidP="004C54B3">
      <w:pPr>
        <w:spacing w:after="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C54B3">
        <w:rPr>
          <w:rFonts w:ascii="Courier New" w:hAnsi="Courier New" w:cs="Courier New"/>
          <w:b/>
          <w:bCs/>
          <w:sz w:val="24"/>
          <w:szCs w:val="24"/>
        </w:rPr>
        <w:t>Sistemas Operativos 1</w:t>
      </w:r>
    </w:p>
    <w:p w14:paraId="1487EB0B" w14:textId="72A5FD1E" w:rsidR="006C31D1" w:rsidRPr="004C54B3" w:rsidRDefault="006C31D1" w:rsidP="004C54B3">
      <w:pPr>
        <w:spacing w:after="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C54B3">
        <w:rPr>
          <w:rFonts w:ascii="Courier New" w:hAnsi="Courier New" w:cs="Courier New"/>
          <w:b/>
          <w:bCs/>
          <w:sz w:val="24"/>
          <w:szCs w:val="24"/>
        </w:rPr>
        <w:t>Ing. Sergio Méndez</w:t>
      </w:r>
    </w:p>
    <w:p w14:paraId="7D047AB7" w14:textId="1044CD77" w:rsidR="006C31D1" w:rsidRPr="004C54B3" w:rsidRDefault="006C31D1" w:rsidP="004C54B3">
      <w:pPr>
        <w:spacing w:after="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C54B3">
        <w:rPr>
          <w:rFonts w:ascii="Courier New" w:hAnsi="Courier New" w:cs="Courier New"/>
          <w:b/>
          <w:bCs/>
          <w:sz w:val="24"/>
          <w:szCs w:val="24"/>
        </w:rPr>
        <w:t>Junio 2020</w:t>
      </w:r>
    </w:p>
    <w:p w14:paraId="3A8AFC03" w14:textId="00F2D842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7F5F154B" w14:textId="7DC0DCB9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6AE0A1F6" w14:textId="46B244D7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007CA4A" w14:textId="05E85F17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3E949F8A" w14:textId="66B95516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5420160A" w14:textId="3E9344DF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3AA0F01C" w14:textId="4B282E39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5F82288E" w14:textId="1F5AC659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78781A59" w14:textId="3297B641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2D2C32FC" w14:textId="494DEB67" w:rsidR="006C31D1" w:rsidRPr="004C54B3" w:rsidRDefault="006C31D1" w:rsidP="004C54B3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4C54B3">
        <w:rPr>
          <w:rFonts w:ascii="Courier New" w:hAnsi="Courier New" w:cs="Courier New"/>
          <w:b/>
          <w:bCs/>
          <w:sz w:val="36"/>
          <w:szCs w:val="36"/>
        </w:rPr>
        <w:t>MANUAL SEGUNDO PROYECTO</w:t>
      </w:r>
    </w:p>
    <w:p w14:paraId="59AC182F" w14:textId="1D054BC6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7DB1C96" w14:textId="32C5FF5F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70E2A99D" w14:textId="77777777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780D589" w14:textId="348CBA84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0CFECD8F" w14:textId="77777777" w:rsidR="006C31D1" w:rsidRPr="00D62AB2" w:rsidRDefault="006C31D1" w:rsidP="004C54B3">
      <w:pPr>
        <w:jc w:val="center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Pablo Medrano 201222552</w:t>
      </w:r>
    </w:p>
    <w:p w14:paraId="15DC3A50" w14:textId="26209375" w:rsidR="006C31D1" w:rsidRPr="00D62AB2" w:rsidRDefault="006C31D1" w:rsidP="004C54B3">
      <w:pPr>
        <w:jc w:val="center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Dennis Castro 201213146</w:t>
      </w:r>
    </w:p>
    <w:p w14:paraId="275912C0" w14:textId="1F311835" w:rsidR="006C31D1" w:rsidRPr="00D62AB2" w:rsidRDefault="006C31D1" w:rsidP="004C54B3">
      <w:pPr>
        <w:jc w:val="center"/>
        <w:rPr>
          <w:rFonts w:ascii="Courier New" w:hAnsi="Courier New" w:cs="Courier New"/>
          <w:sz w:val="24"/>
          <w:szCs w:val="24"/>
        </w:rPr>
      </w:pPr>
    </w:p>
    <w:p w14:paraId="397A7588" w14:textId="29FBB8CD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38ED5482" w14:textId="03CFD65F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575FB781" w14:textId="0E0FA429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091979A3" w14:textId="315C134B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32432B9E" w14:textId="77777777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  <w:sectPr w:rsidR="006C31D1" w:rsidRPr="00D62AB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45CFD1D" w14:textId="59126896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9B054C4" w14:textId="5038627C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11BC6F8E" w14:textId="1E26FD0D" w:rsidR="006C31D1" w:rsidRPr="004C54B3" w:rsidRDefault="006C31D1" w:rsidP="004C54B3">
      <w:pPr>
        <w:jc w:val="center"/>
        <w:rPr>
          <w:rFonts w:ascii="Courier New" w:hAnsi="Courier New" w:cs="Courier New"/>
          <w:b/>
          <w:bCs/>
          <w:sz w:val="32"/>
          <w:szCs w:val="32"/>
        </w:rPr>
      </w:pPr>
      <w:r w:rsidRPr="004C54B3">
        <w:rPr>
          <w:rFonts w:ascii="Courier New" w:hAnsi="Courier New" w:cs="Courier New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67E1AA0" wp14:editId="743FAB09">
            <wp:simplePos x="0" y="0"/>
            <wp:positionH relativeFrom="column">
              <wp:posOffset>-147955</wp:posOffset>
            </wp:positionH>
            <wp:positionV relativeFrom="paragraph">
              <wp:posOffset>443865</wp:posOffset>
            </wp:positionV>
            <wp:extent cx="13582230" cy="7572375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tectura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223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54B3">
        <w:rPr>
          <w:rFonts w:ascii="Courier New" w:hAnsi="Courier New" w:cs="Courier New"/>
          <w:b/>
          <w:bCs/>
          <w:sz w:val="32"/>
          <w:szCs w:val="32"/>
        </w:rPr>
        <w:t>DIAGRAMA DE ARQUITECTURA DEL PROYECTO</w:t>
      </w:r>
    </w:p>
    <w:p w14:paraId="5D4FA93D" w14:textId="46793AB6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  <w:sectPr w:rsidR="006C31D1" w:rsidRPr="00D62AB2" w:rsidSect="006C31D1">
          <w:pgSz w:w="23808" w:h="16840" w:orient="landscape" w:code="8"/>
          <w:pgMar w:top="1701" w:right="1418" w:bottom="1701" w:left="1418" w:header="709" w:footer="709" w:gutter="0"/>
          <w:cols w:space="708"/>
          <w:docGrid w:linePitch="360"/>
        </w:sectPr>
      </w:pPr>
      <w:r w:rsidRPr="00D62AB2">
        <w:rPr>
          <w:rFonts w:ascii="Courier New" w:hAnsi="Courier New" w:cs="Courier New"/>
          <w:sz w:val="24"/>
          <w:szCs w:val="24"/>
        </w:rPr>
        <w:tab/>
      </w:r>
    </w:p>
    <w:p w14:paraId="2E1EAC5E" w14:textId="60A577EC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lastRenderedPageBreak/>
        <w:t>Implementación</w:t>
      </w:r>
    </w:p>
    <w:p w14:paraId="503ABE7F" w14:textId="075B036A" w:rsidR="00B76721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El proyecto ha sido implementado en la plataforma Google Cloud, se han empleado las tecnologías de computación en la nube,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Kubernetes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, Docker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Containers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>.</w:t>
      </w:r>
      <w:r w:rsidR="00D83BEE" w:rsidRPr="00D62AB2">
        <w:rPr>
          <w:rFonts w:ascii="Courier New" w:hAnsi="Courier New" w:cs="Courier New"/>
          <w:sz w:val="24"/>
          <w:szCs w:val="24"/>
        </w:rPr>
        <w:t xml:space="preserve"> Cloud DNS.</w:t>
      </w:r>
      <w:r w:rsidRPr="00D62AB2">
        <w:rPr>
          <w:rFonts w:ascii="Courier New" w:hAnsi="Courier New" w:cs="Courier New"/>
          <w:sz w:val="24"/>
          <w:szCs w:val="24"/>
        </w:rPr>
        <w:t xml:space="preserve"> </w:t>
      </w:r>
      <w:r w:rsidR="00B76721" w:rsidRPr="00D62AB2">
        <w:rPr>
          <w:rFonts w:ascii="Courier New" w:hAnsi="Courier New" w:cs="Courier New"/>
          <w:sz w:val="24"/>
          <w:szCs w:val="24"/>
        </w:rPr>
        <w:t xml:space="preserve">Se ha creado un </w:t>
      </w:r>
      <w:proofErr w:type="spellStart"/>
      <w:r w:rsidR="00B76721" w:rsidRPr="00D62AB2">
        <w:rPr>
          <w:rFonts w:ascii="Courier New" w:hAnsi="Courier New" w:cs="Courier New"/>
          <w:sz w:val="24"/>
          <w:szCs w:val="24"/>
        </w:rPr>
        <w:t>cluster</w:t>
      </w:r>
      <w:proofErr w:type="spellEnd"/>
      <w:r w:rsidR="00B76721" w:rsidRPr="00D62AB2">
        <w:rPr>
          <w:rFonts w:ascii="Courier New" w:hAnsi="Courier New" w:cs="Courier New"/>
          <w:sz w:val="24"/>
          <w:szCs w:val="24"/>
        </w:rPr>
        <w:t xml:space="preserve"> con 3 nodos y auto escalable hasta un máximo de 5 nodos.</w:t>
      </w:r>
    </w:p>
    <w:p w14:paraId="499E9CCC" w14:textId="37CBB926" w:rsidR="006535DD" w:rsidRPr="00D62AB2" w:rsidRDefault="006535DD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Dentro del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cluster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se han creado dos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namespaces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>:</w:t>
      </w:r>
    </w:p>
    <w:p w14:paraId="1D8AACF1" w14:textId="499C2B11" w:rsidR="006535DD" w:rsidRPr="00D62AB2" w:rsidRDefault="006535DD" w:rsidP="00D62AB2">
      <w:pPr>
        <w:pStyle w:val="Prrafodelista"/>
        <w:numPr>
          <w:ilvl w:val="0"/>
          <w:numId w:val="6"/>
        </w:num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Proyecto</w:t>
      </w:r>
    </w:p>
    <w:p w14:paraId="6E8D43C2" w14:textId="6DD4AABA" w:rsidR="006535DD" w:rsidRPr="00D62AB2" w:rsidRDefault="006535DD" w:rsidP="00D62AB2">
      <w:pPr>
        <w:pStyle w:val="Prrafodelista"/>
        <w:numPr>
          <w:ilvl w:val="0"/>
          <w:numId w:val="6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Linkerd</w:t>
      </w:r>
      <w:proofErr w:type="spellEnd"/>
    </w:p>
    <w:p w14:paraId="12A6982F" w14:textId="48216467" w:rsidR="006535DD" w:rsidRPr="00D62AB2" w:rsidRDefault="006535DD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415AC65" w14:textId="77777777" w:rsidR="006535DD" w:rsidRPr="00D62AB2" w:rsidRDefault="006535DD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6DA0AD33" w14:textId="7F28DFF7" w:rsidR="006535DD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N</w:t>
      </w:r>
      <w:r w:rsidR="006535DD" w:rsidRPr="00D62AB2">
        <w:rPr>
          <w:rFonts w:ascii="Courier New" w:hAnsi="Courier New" w:cs="Courier New"/>
          <w:b/>
          <w:bCs/>
          <w:sz w:val="24"/>
          <w:szCs w:val="24"/>
        </w:rPr>
        <w:t>amespace</w:t>
      </w:r>
      <w:proofErr w:type="spellEnd"/>
      <w:r w:rsidR="006535DD" w:rsidRPr="00D62AB2">
        <w:rPr>
          <w:rFonts w:ascii="Courier New" w:hAnsi="Courier New" w:cs="Courier New"/>
          <w:b/>
          <w:bCs/>
          <w:sz w:val="24"/>
          <w:szCs w:val="24"/>
        </w:rPr>
        <w:t xml:space="preserve"> Proyecto</w:t>
      </w:r>
      <w:r w:rsidRPr="00D62AB2">
        <w:rPr>
          <w:rFonts w:ascii="Courier New" w:hAnsi="Courier New" w:cs="Courier New"/>
          <w:b/>
          <w:bCs/>
          <w:sz w:val="24"/>
          <w:szCs w:val="24"/>
        </w:rPr>
        <w:t>:</w:t>
      </w:r>
      <w:r w:rsidRPr="00D62AB2">
        <w:rPr>
          <w:rFonts w:ascii="Courier New" w:hAnsi="Courier New" w:cs="Courier New"/>
          <w:sz w:val="24"/>
          <w:szCs w:val="24"/>
        </w:rPr>
        <w:t xml:space="preserve"> En este</w:t>
      </w:r>
      <w:r w:rsidR="006535DD" w:rsidRPr="00D62AB2">
        <w:rPr>
          <w:rFonts w:ascii="Courier New" w:hAnsi="Courier New" w:cs="Courier New"/>
          <w:sz w:val="24"/>
          <w:szCs w:val="24"/>
        </w:rPr>
        <w:t xml:space="preserve"> se encuentran todos los </w:t>
      </w:r>
      <w:proofErr w:type="spellStart"/>
      <w:r w:rsidR="006535DD" w:rsidRPr="00D62AB2">
        <w:rPr>
          <w:rFonts w:ascii="Courier New" w:hAnsi="Courier New" w:cs="Courier New"/>
          <w:sz w:val="24"/>
          <w:szCs w:val="24"/>
        </w:rPr>
        <w:t>pods</w:t>
      </w:r>
      <w:proofErr w:type="spellEnd"/>
      <w:r w:rsidR="006535DD" w:rsidRPr="00D62AB2">
        <w:rPr>
          <w:rFonts w:ascii="Courier New" w:hAnsi="Courier New" w:cs="Courier New"/>
          <w:sz w:val="24"/>
          <w:szCs w:val="24"/>
        </w:rPr>
        <w:t xml:space="preserve"> </w:t>
      </w:r>
      <w:r w:rsidRPr="00D62AB2">
        <w:rPr>
          <w:rFonts w:ascii="Courier New" w:hAnsi="Courier New" w:cs="Courier New"/>
          <w:sz w:val="24"/>
          <w:szCs w:val="24"/>
        </w:rPr>
        <w:t>funcionales los mismos se pueden ver en el diagrama del proyecto, se especifica su puerto donde reciben y envían las peticiones.</w:t>
      </w:r>
    </w:p>
    <w:p w14:paraId="462F0C49" w14:textId="5E24FA58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BA4E64C" w14:textId="2A11DC02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Namespace</w:t>
      </w:r>
      <w:proofErr w:type="spellEnd"/>
      <w:r w:rsidRPr="00D62AB2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Linkerd</w:t>
      </w:r>
      <w:proofErr w:type="spellEnd"/>
      <w:r w:rsidRPr="00D62AB2">
        <w:rPr>
          <w:rFonts w:ascii="Courier New" w:hAnsi="Courier New" w:cs="Courier New"/>
          <w:b/>
          <w:bCs/>
          <w:sz w:val="24"/>
          <w:szCs w:val="24"/>
        </w:rPr>
        <w:t>:</w:t>
      </w:r>
      <w:r w:rsidRPr="00D62AB2">
        <w:rPr>
          <w:rFonts w:ascii="Courier New" w:hAnsi="Courier New" w:cs="Courier New"/>
          <w:sz w:val="24"/>
          <w:szCs w:val="24"/>
        </w:rPr>
        <w:t xml:space="preserve"> Este ha sido creado exclusivamente para el uso de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Linkerd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el cual incluye todos los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pods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necesarios para una integración completa.</w:t>
      </w:r>
    </w:p>
    <w:p w14:paraId="0A31EFA8" w14:textId="38C3A99E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54EE4F8" w14:textId="24C7EC32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Nota:</w:t>
      </w:r>
      <w:r w:rsidRPr="00D62AB2">
        <w:rPr>
          <w:rFonts w:ascii="Courier New" w:hAnsi="Courier New" w:cs="Courier New"/>
          <w:sz w:val="24"/>
          <w:szCs w:val="24"/>
        </w:rPr>
        <w:t xml:space="preserve"> para la inyección de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Mesh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Service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en los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pods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del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namespace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proyecto debe ser de forma individual de lo contrario se corre el riesgo de provocar fallos en el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cluster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y los servicios.</w:t>
      </w:r>
    </w:p>
    <w:p w14:paraId="24BD119B" w14:textId="77777777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761A570" w14:textId="75C47739" w:rsidR="00D83BEE" w:rsidRPr="00D62AB2" w:rsidRDefault="00D83BEE" w:rsidP="00D62AB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Se ha comprado un domino el cual es: </w:t>
      </w: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pablomedrano.engineer</w:t>
      </w:r>
      <w:proofErr w:type="spellEnd"/>
    </w:p>
    <w:p w14:paraId="3244E641" w14:textId="1C425B4E" w:rsidR="00F466F1" w:rsidRDefault="00D83BEE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los subdominios registrados son:</w:t>
      </w:r>
    </w:p>
    <w:p w14:paraId="38B5761C" w14:textId="77777777" w:rsidR="00D62AB2" w:rsidRP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11E86F70" w14:textId="2480E18C" w:rsidR="00D83BEE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balanceador de carga y reverse proxy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nginx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: </w:t>
      </w:r>
      <w:hyperlink r:id="rId10" w:history="1">
        <w:r w:rsidRPr="00D62AB2">
          <w:rPr>
            <w:rStyle w:val="Hipervnculo"/>
            <w:rFonts w:ascii="Courier New" w:hAnsi="Courier New" w:cs="Courier New"/>
            <w:sz w:val="24"/>
            <w:szCs w:val="24"/>
          </w:rPr>
          <w:t>http://ngnix.pablomedrano.engineer</w:t>
        </w:r>
      </w:hyperlink>
    </w:p>
    <w:p w14:paraId="7F59755F" w14:textId="77777777" w:rsidR="00D62AB2" w:rsidRP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535CBAB0" w14:textId="25F8C296" w:rsidR="00D83BEE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balanceador de carga y reverse proxy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contour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</w:t>
      </w:r>
      <w:hyperlink r:id="rId11" w:history="1">
        <w:r w:rsidRPr="00D62AB2">
          <w:rPr>
            <w:rStyle w:val="Hipervnculo"/>
            <w:rFonts w:ascii="Courier New" w:hAnsi="Courier New" w:cs="Courier New"/>
            <w:sz w:val="24"/>
            <w:szCs w:val="24"/>
          </w:rPr>
          <w:t>http://contour.pablomedrano.engineer</w:t>
        </w:r>
      </w:hyperlink>
    </w:p>
    <w:p w14:paraId="534DBEBF" w14:textId="77777777" w:rsidR="00D62AB2" w:rsidRP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3F68D27A" w14:textId="77777777" w:rsidR="00F466F1" w:rsidRPr="00D62AB2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sz w:val="24"/>
          <w:szCs w:val="24"/>
        </w:rPr>
        <w:lastRenderedPageBreak/>
        <w:t>D</w:t>
      </w:r>
      <w:r w:rsidR="00D83BEE" w:rsidRPr="00D62AB2">
        <w:rPr>
          <w:rFonts w:ascii="Courier New" w:hAnsi="Courier New" w:cs="Courier New"/>
          <w:sz w:val="24"/>
          <w:szCs w:val="24"/>
        </w:rPr>
        <w:t>ashboard</w:t>
      </w:r>
      <w:proofErr w:type="spellEnd"/>
      <w:r w:rsidR="00D83BEE" w:rsidRPr="00D62AB2">
        <w:rPr>
          <w:rFonts w:ascii="Courier New" w:hAnsi="Courier New" w:cs="Courier New"/>
          <w:sz w:val="24"/>
          <w:szCs w:val="24"/>
        </w:rPr>
        <w:t xml:space="preserve"> para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L</w:t>
      </w:r>
      <w:r w:rsidR="00D83BEE" w:rsidRPr="00D62AB2">
        <w:rPr>
          <w:rFonts w:ascii="Courier New" w:hAnsi="Courier New" w:cs="Courier New"/>
          <w:sz w:val="24"/>
          <w:szCs w:val="24"/>
        </w:rPr>
        <w:t>inkerd</w:t>
      </w:r>
      <w:proofErr w:type="spellEnd"/>
    </w:p>
    <w:p w14:paraId="097DA9AF" w14:textId="47900F7D" w:rsidR="00D83BEE" w:rsidRPr="00D62AB2" w:rsidRDefault="004E33FD" w:rsidP="00D62AB2">
      <w:pPr>
        <w:jc w:val="both"/>
        <w:rPr>
          <w:rFonts w:ascii="Courier New" w:hAnsi="Courier New" w:cs="Courier New"/>
          <w:sz w:val="24"/>
          <w:szCs w:val="24"/>
        </w:rPr>
      </w:pPr>
      <w:hyperlink r:id="rId12" w:history="1">
        <w:r w:rsidR="00F466F1" w:rsidRPr="00D62AB2">
          <w:rPr>
            <w:rStyle w:val="Hipervnculo"/>
            <w:rFonts w:ascii="Courier New" w:hAnsi="Courier New" w:cs="Courier New"/>
            <w:sz w:val="24"/>
            <w:szCs w:val="24"/>
          </w:rPr>
          <w:t>http://dashboard.pablomedrano.engineer</w:t>
        </w:r>
      </w:hyperlink>
    </w:p>
    <w:p w14:paraId="7CAF1B47" w14:textId="77777777" w:rsidR="00F466F1" w:rsidRPr="00D62AB2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D8AB718" w14:textId="77777777" w:rsidR="00F466F1" w:rsidRPr="00D62AB2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sz w:val="24"/>
          <w:szCs w:val="24"/>
        </w:rPr>
        <w:t>dashboard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para Jaeger </w:t>
      </w:r>
    </w:p>
    <w:p w14:paraId="2D0BABB5" w14:textId="64B67012" w:rsidR="00D83BEE" w:rsidRPr="00D62AB2" w:rsidRDefault="004E33FD" w:rsidP="00D62AB2">
      <w:pPr>
        <w:jc w:val="both"/>
        <w:rPr>
          <w:rFonts w:ascii="Courier New" w:hAnsi="Courier New" w:cs="Courier New"/>
          <w:sz w:val="24"/>
          <w:szCs w:val="24"/>
        </w:rPr>
      </w:pPr>
      <w:hyperlink r:id="rId13" w:history="1">
        <w:r w:rsidR="00F466F1" w:rsidRPr="00D62AB2">
          <w:rPr>
            <w:rStyle w:val="Hipervnculo"/>
            <w:rFonts w:ascii="Courier New" w:hAnsi="Courier New" w:cs="Courier New"/>
            <w:sz w:val="24"/>
            <w:szCs w:val="24"/>
          </w:rPr>
          <w:t>http://jaeger.pablomedrano.engineer</w:t>
        </w:r>
      </w:hyperlink>
    </w:p>
    <w:p w14:paraId="45F6575A" w14:textId="77777777" w:rsidR="00F466F1" w:rsidRPr="00D62AB2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0291BEFB" w14:textId="1681F85B" w:rsidR="00D83BEE" w:rsidRPr="00D62AB2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sz w:val="24"/>
          <w:szCs w:val="24"/>
        </w:rPr>
        <w:t>dashboard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para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grafana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del servidor de bases de datos </w:t>
      </w:r>
      <w:hyperlink r:id="rId14" w:history="1">
        <w:r w:rsidRPr="00D62AB2">
          <w:rPr>
            <w:rStyle w:val="Hipervnculo"/>
            <w:rFonts w:ascii="Courier New" w:hAnsi="Courier New" w:cs="Courier New"/>
            <w:sz w:val="24"/>
            <w:szCs w:val="24"/>
          </w:rPr>
          <w:t>http://grafana.pablomedrano.engineer</w:t>
        </w:r>
      </w:hyperlink>
    </w:p>
    <w:p w14:paraId="13217AAD" w14:textId="77777777" w:rsidR="00F466F1" w:rsidRPr="00D62AB2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395D769A" w14:textId="77777777" w:rsidR="00F466F1" w:rsidRPr="00D62AB2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sitio web del proyecto </w:t>
      </w:r>
    </w:p>
    <w:p w14:paraId="7059EB52" w14:textId="2A785B58" w:rsidR="00D83BEE" w:rsidRPr="00D62AB2" w:rsidRDefault="004E33FD" w:rsidP="00D62AB2">
      <w:pPr>
        <w:jc w:val="both"/>
        <w:rPr>
          <w:rFonts w:ascii="Courier New" w:hAnsi="Courier New" w:cs="Courier New"/>
          <w:sz w:val="24"/>
          <w:szCs w:val="24"/>
        </w:rPr>
      </w:pPr>
      <w:hyperlink r:id="rId15" w:history="1">
        <w:r w:rsidR="00F466F1" w:rsidRPr="00D62AB2">
          <w:rPr>
            <w:rStyle w:val="Hipervnculo"/>
            <w:rFonts w:ascii="Courier New" w:hAnsi="Courier New" w:cs="Courier New"/>
            <w:sz w:val="24"/>
            <w:szCs w:val="24"/>
          </w:rPr>
          <w:t>http://sopescovid.pablomedrano.engineer</w:t>
        </w:r>
      </w:hyperlink>
    </w:p>
    <w:p w14:paraId="634F9CA7" w14:textId="77777777" w:rsidR="00F466F1" w:rsidRPr="00D62AB2" w:rsidRDefault="00F466F1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185A62A3" w14:textId="31A4391F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Los lenguajes de programación utilizados para resolver el proyecto han sido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Golang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y Python en la parte de servicios.</w:t>
      </w:r>
    </w:p>
    <w:p w14:paraId="04303395" w14:textId="5917216E" w:rsidR="00D83BEE" w:rsidRPr="00D62AB2" w:rsidRDefault="00D83BEE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Para mensajería entre aplicaciones se han implementado: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NATs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Y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gRPC</w:t>
      </w:r>
      <w:proofErr w:type="spellEnd"/>
    </w:p>
    <w:p w14:paraId="6FDEEB07" w14:textId="4DDC2354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Las bases de datos han sido implementadas: MongoDB y Redis.</w:t>
      </w:r>
    </w:p>
    <w:p w14:paraId="11441F31" w14:textId="259B8600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Lenguajes utilizados En el portal web en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Backend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y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Frontend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respectivamente: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NodeJS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y Angular.</w:t>
      </w:r>
    </w:p>
    <w:p w14:paraId="5A706AEA" w14:textId="7613E757" w:rsidR="00B76721" w:rsidRPr="00D62AB2" w:rsidRDefault="00B76721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Para la telemetría y monitoreo en el </w:t>
      </w:r>
      <w:r w:rsidR="00D83BEE" w:rsidRPr="00D62AB2">
        <w:rPr>
          <w:rFonts w:ascii="Courier New" w:hAnsi="Courier New" w:cs="Courier New"/>
          <w:sz w:val="24"/>
          <w:szCs w:val="24"/>
        </w:rPr>
        <w:t>clúster</w:t>
      </w:r>
      <w:r w:rsidRPr="00D62AB2">
        <w:rPr>
          <w:rFonts w:ascii="Courier New" w:hAnsi="Courier New" w:cs="Courier New"/>
          <w:sz w:val="24"/>
          <w:szCs w:val="24"/>
        </w:rPr>
        <w:t xml:space="preserve"> se han implementado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Linkerd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Prometheus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Grafana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y Jaeger</w:t>
      </w:r>
    </w:p>
    <w:p w14:paraId="34E83725" w14:textId="0065747B" w:rsidR="00B76721" w:rsidRPr="00D62AB2" w:rsidRDefault="00B76721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Para monitoreo en el servidor de bases de datos se ha implementado: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Prometheus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y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Grafana</w:t>
      </w:r>
      <w:proofErr w:type="spellEnd"/>
      <w:r w:rsidR="00D83BEE" w:rsidRPr="00D62AB2">
        <w:rPr>
          <w:rFonts w:ascii="Courier New" w:hAnsi="Courier New" w:cs="Courier New"/>
          <w:sz w:val="24"/>
          <w:szCs w:val="24"/>
        </w:rPr>
        <w:t>.</w:t>
      </w:r>
    </w:p>
    <w:p w14:paraId="15223132" w14:textId="7C20A426" w:rsidR="00B76721" w:rsidRPr="00D62AB2" w:rsidRDefault="00D83BEE" w:rsidP="00D62AB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El proyecto consta de 5 fases:</w:t>
      </w:r>
    </w:p>
    <w:p w14:paraId="57A650B8" w14:textId="3DFC6360" w:rsidR="00D83BEE" w:rsidRPr="00D62AB2" w:rsidRDefault="00D83BEE" w:rsidP="00D62AB2">
      <w:pPr>
        <w:pStyle w:val="Prrafodelista"/>
        <w:numPr>
          <w:ilvl w:val="0"/>
          <w:numId w:val="7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Envío de Datos,</w:t>
      </w:r>
    </w:p>
    <w:p w14:paraId="167D36CA" w14:textId="1F8FC26B" w:rsidR="00D83BEE" w:rsidRPr="00D62AB2" w:rsidRDefault="00D83BEE" w:rsidP="00D62AB2">
      <w:pPr>
        <w:pStyle w:val="Prrafodelista"/>
        <w:numPr>
          <w:ilvl w:val="0"/>
          <w:numId w:val="7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Balanceadores de carga</w:t>
      </w:r>
    </w:p>
    <w:p w14:paraId="69225058" w14:textId="037DE867" w:rsidR="00D83BEE" w:rsidRPr="00D62AB2" w:rsidRDefault="00D83BEE" w:rsidP="00D62AB2">
      <w:pPr>
        <w:pStyle w:val="Prrafodelista"/>
        <w:numPr>
          <w:ilvl w:val="0"/>
          <w:numId w:val="7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Mensajería entre aplicaciones</w:t>
      </w:r>
    </w:p>
    <w:p w14:paraId="7471725F" w14:textId="62C9AD1D" w:rsidR="00D83BEE" w:rsidRPr="00D62AB2" w:rsidRDefault="00D83BEE" w:rsidP="00D62AB2">
      <w:pPr>
        <w:pStyle w:val="Prrafodelista"/>
        <w:numPr>
          <w:ilvl w:val="0"/>
          <w:numId w:val="7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Bases de datos</w:t>
      </w:r>
    </w:p>
    <w:p w14:paraId="6E031E67" w14:textId="11F43444" w:rsidR="00D83BEE" w:rsidRPr="00D62AB2" w:rsidRDefault="00D83BEE" w:rsidP="00D62AB2">
      <w:pPr>
        <w:pStyle w:val="Prrafodelista"/>
        <w:numPr>
          <w:ilvl w:val="0"/>
          <w:numId w:val="7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Sitio Web</w:t>
      </w:r>
    </w:p>
    <w:p w14:paraId="6085CC60" w14:textId="62222C84" w:rsidR="00D62AB2" w:rsidRP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El Proyecto incluye también un apartado de Telemetría y Monitoreo</w:t>
      </w:r>
    </w:p>
    <w:p w14:paraId="5412B578" w14:textId="75421409" w:rsidR="00D62AB2" w:rsidRP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Dicho aparatado ha sido desarrollado con las tecnologías mencionadas anteriormente.</w:t>
      </w:r>
    </w:p>
    <w:p w14:paraId="696CB46A" w14:textId="4D0BE1F4" w:rsidR="00D4749F" w:rsidRPr="00D62AB2" w:rsidRDefault="00D4749F" w:rsidP="00D62AB2">
      <w:pPr>
        <w:pStyle w:val="Prrafodelista"/>
        <w:numPr>
          <w:ilvl w:val="0"/>
          <w:numId w:val="8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lastRenderedPageBreak/>
        <w:t>Envió de datos</w:t>
      </w:r>
    </w:p>
    <w:p w14:paraId="0A52334F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6D2F4E17" w14:textId="55A1432B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Para la primera parte se ha desarrollado un programa en </w:t>
      </w:r>
      <w:proofErr w:type="spellStart"/>
      <w:r w:rsidR="00D83BEE" w:rsidRPr="00D62AB2">
        <w:rPr>
          <w:rFonts w:ascii="Courier New" w:hAnsi="Courier New" w:cs="Courier New"/>
          <w:sz w:val="24"/>
          <w:szCs w:val="24"/>
        </w:rPr>
        <w:t>Golang</w:t>
      </w:r>
      <w:proofErr w:type="spellEnd"/>
      <w:r w:rsidR="00D83BEE" w:rsidRPr="00D62AB2">
        <w:rPr>
          <w:rFonts w:ascii="Courier New" w:hAnsi="Courier New" w:cs="Courier New"/>
          <w:sz w:val="24"/>
          <w:szCs w:val="24"/>
        </w:rPr>
        <w:t xml:space="preserve"> </w:t>
      </w:r>
      <w:r w:rsidRPr="00D62AB2">
        <w:rPr>
          <w:rFonts w:ascii="Courier New" w:hAnsi="Courier New" w:cs="Courier New"/>
          <w:sz w:val="24"/>
          <w:szCs w:val="24"/>
        </w:rPr>
        <w:t xml:space="preserve">se le </w:t>
      </w:r>
      <w:r w:rsidR="00D83BEE" w:rsidRPr="00D62AB2">
        <w:rPr>
          <w:rFonts w:ascii="Courier New" w:hAnsi="Courier New" w:cs="Courier New"/>
          <w:sz w:val="24"/>
          <w:szCs w:val="24"/>
        </w:rPr>
        <w:t>específica a</w:t>
      </w:r>
      <w:r w:rsidRPr="00D62AB2">
        <w:rPr>
          <w:rFonts w:ascii="Courier New" w:hAnsi="Courier New" w:cs="Courier New"/>
          <w:sz w:val="24"/>
          <w:szCs w:val="24"/>
        </w:rPr>
        <w:t xml:space="preserve"> cuál de los balanceadores de carga se le enviaran las </w:t>
      </w:r>
      <w:r w:rsidR="00D83BEE" w:rsidRPr="00D62AB2">
        <w:rPr>
          <w:rFonts w:ascii="Courier New" w:hAnsi="Courier New" w:cs="Courier New"/>
          <w:sz w:val="24"/>
          <w:szCs w:val="24"/>
        </w:rPr>
        <w:t>peticiones y</w:t>
      </w:r>
      <w:r w:rsidRPr="00D62AB2">
        <w:rPr>
          <w:rFonts w:ascii="Courier New" w:hAnsi="Courier New" w:cs="Courier New"/>
          <w:sz w:val="24"/>
          <w:szCs w:val="24"/>
        </w:rPr>
        <w:t xml:space="preserve"> número de hilos (solicitudes en paralelo) que se enviaran, los </w:t>
      </w:r>
      <w:r w:rsidR="00D83BEE" w:rsidRPr="00D62AB2">
        <w:rPr>
          <w:rFonts w:ascii="Courier New" w:hAnsi="Courier New" w:cs="Courier New"/>
          <w:sz w:val="24"/>
          <w:szCs w:val="24"/>
        </w:rPr>
        <w:t>datos están</w:t>
      </w:r>
      <w:r w:rsidRPr="00D62AB2">
        <w:rPr>
          <w:rFonts w:ascii="Courier New" w:hAnsi="Courier New" w:cs="Courier New"/>
          <w:sz w:val="24"/>
          <w:szCs w:val="24"/>
        </w:rPr>
        <w:t xml:space="preserve"> </w:t>
      </w:r>
      <w:r w:rsidR="00D83BEE" w:rsidRPr="00D62AB2">
        <w:rPr>
          <w:rFonts w:ascii="Courier New" w:hAnsi="Courier New" w:cs="Courier New"/>
          <w:sz w:val="24"/>
          <w:szCs w:val="24"/>
        </w:rPr>
        <w:t>en un</w:t>
      </w:r>
      <w:r w:rsidRPr="00D62AB2">
        <w:rPr>
          <w:rFonts w:ascii="Courier New" w:hAnsi="Courier New" w:cs="Courier New"/>
          <w:sz w:val="24"/>
          <w:szCs w:val="24"/>
        </w:rPr>
        <w:t xml:space="preserve"> archivo de </w:t>
      </w:r>
      <w:r w:rsidR="00D83BEE" w:rsidRPr="00D62AB2">
        <w:rPr>
          <w:rFonts w:ascii="Courier New" w:hAnsi="Courier New" w:cs="Courier New"/>
          <w:sz w:val="24"/>
          <w:szCs w:val="24"/>
        </w:rPr>
        <w:t>entrada, los</w:t>
      </w:r>
      <w:r w:rsidRPr="00D62AB2">
        <w:rPr>
          <w:rFonts w:ascii="Courier New" w:hAnsi="Courier New" w:cs="Courier New"/>
          <w:sz w:val="24"/>
          <w:szCs w:val="24"/>
        </w:rPr>
        <w:t xml:space="preserve"> balanceadores de carga han </w:t>
      </w:r>
      <w:r w:rsidR="00D83BEE" w:rsidRPr="00D62AB2">
        <w:rPr>
          <w:rFonts w:ascii="Courier New" w:hAnsi="Courier New" w:cs="Courier New"/>
          <w:sz w:val="24"/>
          <w:szCs w:val="24"/>
        </w:rPr>
        <w:t>sido implementados</w:t>
      </w:r>
      <w:r w:rsidRPr="00D62AB2">
        <w:rPr>
          <w:rFonts w:ascii="Courier New" w:hAnsi="Courier New" w:cs="Courier New"/>
          <w:sz w:val="24"/>
          <w:szCs w:val="24"/>
        </w:rPr>
        <w:t xml:space="preserve"> en:   </w:t>
      </w:r>
    </w:p>
    <w:p w14:paraId="4AD3A8A3" w14:textId="1D9F85C2" w:rsidR="00D4749F" w:rsidRPr="00D62AB2" w:rsidRDefault="00D4749F" w:rsidP="00D62AB2">
      <w:pPr>
        <w:pStyle w:val="Prrafodelista"/>
        <w:numPr>
          <w:ilvl w:val="0"/>
          <w:numId w:val="9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Contour</w:t>
      </w:r>
      <w:proofErr w:type="spellEnd"/>
    </w:p>
    <w:p w14:paraId="34F95ECA" w14:textId="77777777" w:rsidR="00D4749F" w:rsidRPr="00D62AB2" w:rsidRDefault="00D4749F" w:rsidP="00D62AB2">
      <w:pPr>
        <w:pStyle w:val="Prrafodelista"/>
        <w:numPr>
          <w:ilvl w:val="0"/>
          <w:numId w:val="9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Nginx</w:t>
      </w:r>
      <w:proofErr w:type="spellEnd"/>
      <w:r w:rsidRPr="00D62AB2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5DB64299" w14:textId="01742992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3425D1E8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El archivo con los datos tendrá el siguiente formato: </w:t>
      </w:r>
    </w:p>
    <w:p w14:paraId="575D269E" w14:textId="030799BB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  <w:r w:rsidR="006535DD" w:rsidRPr="00D62AB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5CA577A" wp14:editId="2E8AB957">
            <wp:extent cx="2752381" cy="1476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2B9F4F52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19B2C10D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El tendrá N cantidad de datos (para la calificación será proporcionado por el auxiliar). </w:t>
      </w:r>
    </w:p>
    <w:p w14:paraId="439BCDC6" w14:textId="776CEA2F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Cuando se ejecute el programa de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Go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</w:t>
      </w:r>
      <w:r w:rsidR="00221DC8" w:rsidRPr="00D62AB2">
        <w:rPr>
          <w:rFonts w:ascii="Courier New" w:hAnsi="Courier New" w:cs="Courier New"/>
          <w:sz w:val="24"/>
          <w:szCs w:val="24"/>
        </w:rPr>
        <w:t>se pregunta</w:t>
      </w:r>
      <w:r w:rsidRPr="00D62AB2">
        <w:rPr>
          <w:rFonts w:ascii="Courier New" w:hAnsi="Courier New" w:cs="Courier New"/>
          <w:sz w:val="24"/>
          <w:szCs w:val="24"/>
        </w:rPr>
        <w:t xml:space="preserve"> lo siguiente: </w:t>
      </w:r>
    </w:p>
    <w:p w14:paraId="4B31FA6C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5760E4BD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sz w:val="24"/>
          <w:szCs w:val="24"/>
        </w:rPr>
        <w:t>Url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del balanceador de carga que se desea enviar </w:t>
      </w:r>
    </w:p>
    <w:p w14:paraId="3B3408E4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Cantidad de hilos que se desean para enviar </w:t>
      </w:r>
    </w:p>
    <w:p w14:paraId="5645F1B0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Cantidad de solicitudes que tiene el archivo (la cantidad de casos que se desean enviar) </w:t>
      </w:r>
    </w:p>
    <w:p w14:paraId="5455C521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Ruta del archivo que se desea cargar </w:t>
      </w:r>
    </w:p>
    <w:p w14:paraId="629BEE7B" w14:textId="2B6D0F64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 </w:t>
      </w:r>
    </w:p>
    <w:p w14:paraId="4D9EC985" w14:textId="7DBB8169" w:rsidR="00D4749F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 </w:t>
      </w:r>
    </w:p>
    <w:p w14:paraId="1D60996D" w14:textId="1DEA9CE0" w:rsid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4C9112A5" w14:textId="77777777" w:rsidR="00D62AB2" w:rsidRP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5FA5C7E9" w14:textId="1F856B91" w:rsidR="00D4749F" w:rsidRPr="00D62AB2" w:rsidRDefault="00D4749F" w:rsidP="00D62AB2">
      <w:pPr>
        <w:pStyle w:val="Prrafodelista"/>
        <w:numPr>
          <w:ilvl w:val="0"/>
          <w:numId w:val="8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lastRenderedPageBreak/>
        <w:t>Balanceadores de carga</w:t>
      </w:r>
    </w:p>
    <w:p w14:paraId="75F31241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4DCB8F43" w14:textId="4EB31DD9" w:rsidR="00D4749F" w:rsidRPr="00D62AB2" w:rsidRDefault="006535DD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Desde esta fase hasta la 5 se ha implementado en Google Cloud.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1543E066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La segunda parte empieza por instalar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kubernetes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la cual será la base de las aplicaciones. </w:t>
      </w:r>
    </w:p>
    <w:p w14:paraId="68046179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0B1C568C" w14:textId="77777777" w:rsidR="00D4749F" w:rsidRPr="00D62AB2" w:rsidRDefault="00D4749F" w:rsidP="00D62AB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Balanceadores de carga (</w:t>
      </w: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Nginx</w:t>
      </w:r>
      <w:proofErr w:type="spellEnd"/>
      <w:r w:rsidRPr="00D62AB2">
        <w:rPr>
          <w:rFonts w:ascii="Courier New" w:hAnsi="Courier New" w:cs="Courier New"/>
          <w:b/>
          <w:bCs/>
          <w:sz w:val="24"/>
          <w:szCs w:val="24"/>
        </w:rPr>
        <w:t xml:space="preserve"> y </w:t>
      </w: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Contour</w:t>
      </w:r>
      <w:proofErr w:type="spellEnd"/>
      <w:r w:rsidRPr="00D62AB2">
        <w:rPr>
          <w:rFonts w:ascii="Courier New" w:hAnsi="Courier New" w:cs="Courier New"/>
          <w:b/>
          <w:bCs/>
          <w:sz w:val="24"/>
          <w:szCs w:val="24"/>
        </w:rPr>
        <w:t xml:space="preserve">): </w:t>
      </w:r>
    </w:p>
    <w:p w14:paraId="5930E870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5FD874AA" w14:textId="62E18BE0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Ambos realizan</w:t>
      </w:r>
      <w:r w:rsidR="006535DD" w:rsidRPr="00D62AB2">
        <w:rPr>
          <w:rFonts w:ascii="Courier New" w:hAnsi="Courier New" w:cs="Courier New"/>
          <w:sz w:val="24"/>
          <w:szCs w:val="24"/>
        </w:rPr>
        <w:t xml:space="preserve"> la misma funcionalidad sin embargo los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 balanceadores de carga</w:t>
      </w:r>
      <w:r w:rsidR="006535DD" w:rsidRPr="00D62AB2">
        <w:rPr>
          <w:rFonts w:ascii="Courier New" w:hAnsi="Courier New" w:cs="Courier New"/>
          <w:sz w:val="24"/>
          <w:szCs w:val="24"/>
        </w:rPr>
        <w:t xml:space="preserve"> son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 distintos, </w:t>
      </w:r>
      <w:r w:rsidR="006535DD" w:rsidRPr="00D62AB2">
        <w:rPr>
          <w:rFonts w:ascii="Courier New" w:hAnsi="Courier New" w:cs="Courier New"/>
          <w:sz w:val="24"/>
          <w:szCs w:val="24"/>
        </w:rPr>
        <w:t xml:space="preserve">los balanceadores de carga se han </w:t>
      </w:r>
      <w:r w:rsidRPr="00D62AB2">
        <w:rPr>
          <w:rFonts w:ascii="Courier New" w:hAnsi="Courier New" w:cs="Courier New"/>
          <w:sz w:val="24"/>
          <w:szCs w:val="24"/>
        </w:rPr>
        <w:t>instalado contenedores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 que tendrán cada uno un servidor web corriendo sobre </w:t>
      </w:r>
      <w:proofErr w:type="spellStart"/>
      <w:r w:rsidR="00D4749F" w:rsidRPr="00D62AB2">
        <w:rPr>
          <w:rFonts w:ascii="Courier New" w:hAnsi="Courier New" w:cs="Courier New"/>
          <w:sz w:val="24"/>
          <w:szCs w:val="24"/>
        </w:rPr>
        <w:t>go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>.</w:t>
      </w:r>
      <w:r w:rsidR="00172578" w:rsidRPr="00D62AB2">
        <w:rPr>
          <w:rFonts w:ascii="Courier New" w:hAnsi="Courier New" w:cs="Courier New"/>
          <w:sz w:val="24"/>
          <w:szCs w:val="24"/>
        </w:rPr>
        <w:t xml:space="preserve"> Dichos clientes exponen el puerto 5000</w:t>
      </w:r>
    </w:p>
    <w:p w14:paraId="267C5319" w14:textId="77777777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Su funcionalidad principal está dada bajo el servicio de mensajería que utiliza su línea de distribución. Para la línea de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nginx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se ha implementado GO como un Publisher con un servidor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NATs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>.</w:t>
      </w:r>
    </w:p>
    <w:p w14:paraId="0D701BB9" w14:textId="2E856652" w:rsidR="00D4749F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Para la línea de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contour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se ha implementado GO como un cliente de un servidor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gRPC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en Python.</w:t>
      </w:r>
    </w:p>
    <w:p w14:paraId="20E45190" w14:textId="488CE14D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357B096B" w14:textId="7F66BBC3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Para ello se han creado dos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deployments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para la línea de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nginx</w:t>
      </w:r>
      <w:proofErr w:type="spellEnd"/>
    </w:p>
    <w:p w14:paraId="233E2486" w14:textId="754F2713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El cliente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Go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es el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deployment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&lt;&lt;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miapp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>&gt;&gt;</w:t>
      </w:r>
    </w:p>
    <w:p w14:paraId="789B01EE" w14:textId="6DA5F561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12C37610" w14:textId="30D43594" w:rsidR="00221DC8" w:rsidRPr="00D62AB2" w:rsidRDefault="00221DC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Para la línea de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contour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el cliente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go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es el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deployment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&lt;&lt;</w:t>
      </w:r>
      <w:proofErr w:type="spellStart"/>
      <w:r w:rsidR="00172578" w:rsidRPr="00D62AB2">
        <w:rPr>
          <w:rFonts w:ascii="Courier New" w:hAnsi="Courier New" w:cs="Courier New"/>
          <w:sz w:val="24"/>
          <w:szCs w:val="24"/>
        </w:rPr>
        <w:t>miapp-golan</w:t>
      </w:r>
      <w:proofErr w:type="spellEnd"/>
      <w:r w:rsidR="00172578" w:rsidRPr="00D62AB2">
        <w:rPr>
          <w:rFonts w:ascii="Courier New" w:hAnsi="Courier New" w:cs="Courier New"/>
          <w:sz w:val="24"/>
          <w:szCs w:val="24"/>
        </w:rPr>
        <w:t>&gt;&gt;</w:t>
      </w:r>
    </w:p>
    <w:p w14:paraId="58183C04" w14:textId="5ED2E614" w:rsidR="00172578" w:rsidRPr="00D62AB2" w:rsidRDefault="00172578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5BD177E3" w14:textId="19430A24" w:rsidR="00172578" w:rsidRPr="00D62AB2" w:rsidRDefault="00D8103F" w:rsidP="00D62AB2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</w:t>
      </w:r>
      <w:r w:rsidR="00172578" w:rsidRPr="00D62AB2">
        <w:rPr>
          <w:rFonts w:ascii="Courier New" w:hAnsi="Courier New" w:cs="Courier New"/>
          <w:sz w:val="24"/>
          <w:szCs w:val="24"/>
        </w:rPr>
        <w:t>m</w:t>
      </w:r>
      <w:r>
        <w:rPr>
          <w:rFonts w:ascii="Courier New" w:hAnsi="Courier New" w:cs="Courier New"/>
          <w:sz w:val="24"/>
          <w:szCs w:val="24"/>
        </w:rPr>
        <w:t>b</w:t>
      </w:r>
      <w:r w:rsidR="00172578" w:rsidRPr="00D62AB2">
        <w:rPr>
          <w:rFonts w:ascii="Courier New" w:hAnsi="Courier New" w:cs="Courier New"/>
          <w:sz w:val="24"/>
          <w:szCs w:val="24"/>
        </w:rPr>
        <w:t>os han sido expuestos como servicios http siendo respectivamente:</w:t>
      </w:r>
    </w:p>
    <w:p w14:paraId="6D62ACAB" w14:textId="67C1B947" w:rsidR="00172578" w:rsidRPr="00D62AB2" w:rsidRDefault="00172578" w:rsidP="00D62AB2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8103F">
        <w:rPr>
          <w:rFonts w:ascii="Courier New" w:hAnsi="Courier New" w:cs="Courier New"/>
          <w:color w:val="4472C4" w:themeColor="accent1"/>
          <w:sz w:val="24"/>
          <w:szCs w:val="24"/>
        </w:rPr>
        <w:t>nginx.</w:t>
      </w:r>
      <w:r w:rsidRPr="00D8103F">
        <w:rPr>
          <w:rFonts w:ascii="Courier New" w:hAnsi="Courier New" w:cs="Courier New"/>
          <w:color w:val="4472C4" w:themeColor="accent1"/>
          <w:sz w:val="24"/>
          <w:szCs w:val="24"/>
          <w:u w:val="single"/>
        </w:rPr>
        <w:t>pablomedrano</w:t>
      </w:r>
      <w:r w:rsidRPr="00D8103F">
        <w:rPr>
          <w:rFonts w:ascii="Courier New" w:hAnsi="Courier New" w:cs="Courier New"/>
          <w:color w:val="4472C4" w:themeColor="accent1"/>
          <w:sz w:val="24"/>
          <w:szCs w:val="24"/>
        </w:rPr>
        <w:t>.engineer</w:t>
      </w:r>
      <w:proofErr w:type="spellEnd"/>
      <w:r w:rsidRPr="00D8103F">
        <w:rPr>
          <w:rFonts w:ascii="Courier New" w:hAnsi="Courier New" w:cs="Courier New"/>
          <w:color w:val="4472C4" w:themeColor="accent1"/>
          <w:sz w:val="24"/>
          <w:szCs w:val="24"/>
        </w:rPr>
        <w:t xml:space="preserve"> </w:t>
      </w:r>
      <w:r w:rsidRPr="00D62AB2">
        <w:rPr>
          <w:rFonts w:ascii="Courier New" w:hAnsi="Courier New" w:cs="Courier New"/>
          <w:sz w:val="24"/>
          <w:szCs w:val="24"/>
        </w:rPr>
        <w:t xml:space="preserve">y </w:t>
      </w:r>
      <w:proofErr w:type="spellStart"/>
      <w:r w:rsidRPr="00D8103F">
        <w:rPr>
          <w:rFonts w:ascii="Courier New" w:hAnsi="Courier New" w:cs="Courier New"/>
          <w:color w:val="4472C4" w:themeColor="accent1"/>
          <w:sz w:val="24"/>
          <w:szCs w:val="24"/>
        </w:rPr>
        <w:t>contour.pablomedrano.engineer</w:t>
      </w:r>
      <w:proofErr w:type="spellEnd"/>
    </w:p>
    <w:p w14:paraId="62BC3120" w14:textId="77777777" w:rsid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193094A4" w14:textId="77777777" w:rsid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10246E6B" w14:textId="77777777" w:rsid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718B994C" w14:textId="60ACACF3" w:rsidR="00D4749F" w:rsidRPr="00D62AB2" w:rsidRDefault="00D4749F" w:rsidP="00D62AB2">
      <w:pPr>
        <w:pStyle w:val="Prrafodelista"/>
        <w:numPr>
          <w:ilvl w:val="0"/>
          <w:numId w:val="8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lastRenderedPageBreak/>
        <w:t>Mensajería entre aplicaciones</w:t>
      </w:r>
    </w:p>
    <w:p w14:paraId="1384F930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6F587496" w14:textId="240485B1" w:rsidR="00D4749F" w:rsidRPr="00D62AB2" w:rsidRDefault="0017257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Se obtiene la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 información que se envió</w:t>
      </w:r>
      <w:r w:rsidRPr="00D62AB2">
        <w:rPr>
          <w:rFonts w:ascii="Courier New" w:hAnsi="Courier New" w:cs="Courier New"/>
          <w:sz w:val="24"/>
          <w:szCs w:val="24"/>
        </w:rPr>
        <w:t xml:space="preserve"> desde el cliente local y se </w:t>
      </w:r>
      <w:r w:rsidR="00D4749F" w:rsidRPr="00D62AB2">
        <w:rPr>
          <w:rFonts w:ascii="Courier New" w:hAnsi="Courier New" w:cs="Courier New"/>
          <w:sz w:val="24"/>
          <w:szCs w:val="24"/>
        </w:rPr>
        <w:t>manda</w:t>
      </w:r>
      <w:r w:rsidRPr="00D62AB2">
        <w:rPr>
          <w:rFonts w:ascii="Courier New" w:hAnsi="Courier New" w:cs="Courier New"/>
          <w:sz w:val="24"/>
          <w:szCs w:val="24"/>
        </w:rPr>
        <w:t xml:space="preserve"> 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por medio dos herramientas: </w:t>
      </w:r>
    </w:p>
    <w:p w14:paraId="2F7D89A4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7E1628D3" w14:textId="36DE4A2D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NATS.io</w:t>
      </w:r>
      <w:r w:rsidRPr="00D62AB2">
        <w:rPr>
          <w:rFonts w:ascii="Courier New" w:hAnsi="Courier New" w:cs="Courier New"/>
          <w:sz w:val="24"/>
          <w:szCs w:val="24"/>
        </w:rPr>
        <w:t xml:space="preserve">: Es un sistema de mensajería de código abierto simple, seguro y de alto rendimiento para aplicaciones nativas de la nube, mensajería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IoT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y arquitecturas de microservicios. </w:t>
      </w:r>
      <w:r w:rsidR="00172578" w:rsidRPr="00D62AB2">
        <w:rPr>
          <w:rFonts w:ascii="Courier New" w:hAnsi="Courier New" w:cs="Courier New"/>
          <w:sz w:val="24"/>
          <w:szCs w:val="24"/>
        </w:rPr>
        <w:t>este servidor utiliza el puerto 4220 y se expone como el servicio &lt;&lt;</w:t>
      </w:r>
      <w:proofErr w:type="spellStart"/>
      <w:r w:rsidR="00172578" w:rsidRPr="00D62AB2">
        <w:rPr>
          <w:rFonts w:ascii="Courier New" w:hAnsi="Courier New" w:cs="Courier New"/>
          <w:sz w:val="24"/>
          <w:szCs w:val="24"/>
        </w:rPr>
        <w:t>nats</w:t>
      </w:r>
      <w:proofErr w:type="spellEnd"/>
      <w:r w:rsidR="00172578" w:rsidRPr="00D62AB2">
        <w:rPr>
          <w:rFonts w:ascii="Courier New" w:hAnsi="Courier New" w:cs="Courier New"/>
          <w:sz w:val="24"/>
          <w:szCs w:val="24"/>
        </w:rPr>
        <w:t>&gt;&gt;</w:t>
      </w:r>
    </w:p>
    <w:p w14:paraId="33291519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4A1B3008" w14:textId="7668745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62AB2">
        <w:rPr>
          <w:rFonts w:ascii="Courier New" w:hAnsi="Courier New" w:cs="Courier New"/>
          <w:b/>
          <w:bCs/>
          <w:sz w:val="24"/>
          <w:szCs w:val="24"/>
        </w:rPr>
        <w:t>gRPC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: Es un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framework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moderno de llamada a procedimiento remoto (RPC) de código abierto que puede ejecutarse en cualquier lugar. Permite que las aplicaciones cliente y servidor se comuniquen de manera transparente y facilita la creación de sistemas conectados.</w:t>
      </w:r>
      <w:r w:rsidR="00172578" w:rsidRPr="00D62AB2">
        <w:rPr>
          <w:rFonts w:ascii="Courier New" w:hAnsi="Courier New" w:cs="Courier New"/>
          <w:sz w:val="24"/>
          <w:szCs w:val="24"/>
        </w:rPr>
        <w:t xml:space="preserve"> El servidor de </w:t>
      </w:r>
      <w:proofErr w:type="spellStart"/>
      <w:r w:rsidR="00172578" w:rsidRPr="00D62AB2">
        <w:rPr>
          <w:rFonts w:ascii="Courier New" w:hAnsi="Courier New" w:cs="Courier New"/>
          <w:sz w:val="24"/>
          <w:szCs w:val="24"/>
        </w:rPr>
        <w:t>gRPC</w:t>
      </w:r>
      <w:proofErr w:type="spellEnd"/>
      <w:r w:rsidR="00172578" w:rsidRPr="00D62AB2">
        <w:rPr>
          <w:rFonts w:ascii="Courier New" w:hAnsi="Courier New" w:cs="Courier New"/>
          <w:sz w:val="24"/>
          <w:szCs w:val="24"/>
        </w:rPr>
        <w:t xml:space="preserve"> utiliza el puerto 50051</w:t>
      </w:r>
    </w:p>
    <w:p w14:paraId="100E757B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15BDA99B" w14:textId="44E361D6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La información </w:t>
      </w:r>
      <w:r w:rsidR="00172578" w:rsidRPr="00D62AB2">
        <w:rPr>
          <w:rFonts w:ascii="Courier New" w:hAnsi="Courier New" w:cs="Courier New"/>
          <w:sz w:val="24"/>
          <w:szCs w:val="24"/>
        </w:rPr>
        <w:t>es</w:t>
      </w:r>
      <w:r w:rsidRPr="00D62AB2">
        <w:rPr>
          <w:rFonts w:ascii="Courier New" w:hAnsi="Courier New" w:cs="Courier New"/>
          <w:sz w:val="24"/>
          <w:szCs w:val="24"/>
        </w:rPr>
        <w:t xml:space="preserve"> enviada a dos </w:t>
      </w:r>
      <w:proofErr w:type="spellStart"/>
      <w:r w:rsidR="00172578" w:rsidRPr="00D62AB2">
        <w:rPr>
          <w:rFonts w:ascii="Courier New" w:hAnsi="Courier New" w:cs="Courier New"/>
          <w:sz w:val="24"/>
          <w:szCs w:val="24"/>
        </w:rPr>
        <w:t>deployments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que </w:t>
      </w:r>
      <w:r w:rsidR="00172578" w:rsidRPr="00D62AB2">
        <w:rPr>
          <w:rFonts w:ascii="Courier New" w:hAnsi="Courier New" w:cs="Courier New"/>
          <w:sz w:val="24"/>
          <w:szCs w:val="24"/>
        </w:rPr>
        <w:t>corren</w:t>
      </w:r>
      <w:r w:rsidRPr="00D62AB2">
        <w:rPr>
          <w:rFonts w:ascii="Courier New" w:hAnsi="Courier New" w:cs="Courier New"/>
          <w:sz w:val="24"/>
          <w:szCs w:val="24"/>
        </w:rPr>
        <w:t xml:space="preserve"> una aplicación en Python, estas aplicaciones se encargarán de almacenar los datos finalmente en las dos bases de datos que se estarán manejando. </w:t>
      </w:r>
    </w:p>
    <w:p w14:paraId="41BAB00A" w14:textId="04CBD033" w:rsidR="00172578" w:rsidRPr="00D62AB2" w:rsidRDefault="0017257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Para la línea de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nginx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se ha </w:t>
      </w:r>
      <w:r w:rsidR="00D62AB2" w:rsidRPr="00D62AB2">
        <w:rPr>
          <w:rFonts w:ascii="Courier New" w:hAnsi="Courier New" w:cs="Courier New"/>
          <w:sz w:val="24"/>
          <w:szCs w:val="24"/>
        </w:rPr>
        <w:t>implementado</w:t>
      </w:r>
      <w:r w:rsidRPr="00D62AB2">
        <w:rPr>
          <w:rFonts w:ascii="Courier New" w:hAnsi="Courier New" w:cs="Courier New"/>
          <w:sz w:val="24"/>
          <w:szCs w:val="24"/>
        </w:rPr>
        <w:t xml:space="preserve"> un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Subscriber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en Python, al mismo tiempo dicha aplicación lleva el trazado de las operaciones y envía la información a el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pod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de Jaeger.</w:t>
      </w:r>
    </w:p>
    <w:p w14:paraId="797B5873" w14:textId="1C3C3AB7" w:rsidR="00D4749F" w:rsidRPr="00D62AB2" w:rsidRDefault="00172578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Para la línea de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contour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, se ha implementado un servidor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gRPC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en Python.</w:t>
      </w:r>
    </w:p>
    <w:p w14:paraId="0BFD2AC4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6272CB65" w14:textId="465B1206" w:rsidR="00D4749F" w:rsidRPr="004C54B3" w:rsidRDefault="00D4749F" w:rsidP="00D62AB2">
      <w:pPr>
        <w:pStyle w:val="Prrafodelista"/>
        <w:numPr>
          <w:ilvl w:val="0"/>
          <w:numId w:val="8"/>
        </w:numPr>
        <w:jc w:val="both"/>
        <w:rPr>
          <w:rFonts w:ascii="Courier New" w:hAnsi="Courier New" w:cs="Courier New"/>
          <w:sz w:val="24"/>
          <w:szCs w:val="24"/>
        </w:rPr>
      </w:pPr>
      <w:r w:rsidRPr="004C54B3">
        <w:rPr>
          <w:rFonts w:ascii="Courier New" w:hAnsi="Courier New" w:cs="Courier New"/>
          <w:b/>
          <w:bCs/>
          <w:sz w:val="24"/>
          <w:szCs w:val="24"/>
        </w:rPr>
        <w:t>Bases de datos</w:t>
      </w:r>
      <w:r w:rsidRPr="004C54B3">
        <w:rPr>
          <w:rFonts w:ascii="Courier New" w:hAnsi="Courier New" w:cs="Courier New"/>
          <w:sz w:val="24"/>
          <w:szCs w:val="24"/>
        </w:rPr>
        <w:t xml:space="preserve"> </w:t>
      </w:r>
    </w:p>
    <w:p w14:paraId="53D4DEB7" w14:textId="63E705DD" w:rsidR="00172578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Se </w:t>
      </w:r>
      <w:r w:rsidR="00172578" w:rsidRPr="00D62AB2">
        <w:rPr>
          <w:rFonts w:ascii="Courier New" w:hAnsi="Courier New" w:cs="Courier New"/>
          <w:sz w:val="24"/>
          <w:szCs w:val="24"/>
        </w:rPr>
        <w:t>han implementado las bases</w:t>
      </w:r>
      <w:r w:rsidRPr="00D62AB2">
        <w:rPr>
          <w:rFonts w:ascii="Courier New" w:hAnsi="Courier New" w:cs="Courier New"/>
          <w:sz w:val="24"/>
          <w:szCs w:val="24"/>
        </w:rPr>
        <w:t xml:space="preserve"> de datos no relaciones para mejorar la velocidad y rendimiento de la aplicación,</w:t>
      </w:r>
      <w:r w:rsidR="00172578" w:rsidRPr="00D62AB2">
        <w:rPr>
          <w:rFonts w:ascii="Courier New" w:hAnsi="Courier New" w:cs="Courier New"/>
          <w:sz w:val="24"/>
          <w:szCs w:val="24"/>
        </w:rPr>
        <w:t xml:space="preserve"> dichas bases de datos han sido implementadas con Docker </w:t>
      </w:r>
      <w:proofErr w:type="spellStart"/>
      <w:r w:rsidR="00172578" w:rsidRPr="00D62AB2">
        <w:rPr>
          <w:rFonts w:ascii="Courier New" w:hAnsi="Courier New" w:cs="Courier New"/>
          <w:sz w:val="24"/>
          <w:szCs w:val="24"/>
        </w:rPr>
        <w:t>Containers</w:t>
      </w:r>
      <w:proofErr w:type="spellEnd"/>
      <w:r w:rsidR="00172578" w:rsidRPr="00D62AB2">
        <w:rPr>
          <w:rFonts w:ascii="Courier New" w:hAnsi="Courier New" w:cs="Courier New"/>
          <w:sz w:val="24"/>
          <w:szCs w:val="24"/>
        </w:rPr>
        <w:t xml:space="preserve"> sobre una Máquina Virtual en Google </w:t>
      </w:r>
      <w:proofErr w:type="spellStart"/>
      <w:r w:rsidR="00172578" w:rsidRPr="00D62AB2">
        <w:rPr>
          <w:rFonts w:ascii="Courier New" w:hAnsi="Courier New" w:cs="Courier New"/>
          <w:sz w:val="24"/>
          <w:szCs w:val="24"/>
        </w:rPr>
        <w:t>cloud</w:t>
      </w:r>
      <w:proofErr w:type="spellEnd"/>
      <w:r w:rsidR="00172578" w:rsidRPr="00D62AB2">
        <w:rPr>
          <w:rFonts w:ascii="Courier New" w:hAnsi="Courier New" w:cs="Courier New"/>
          <w:sz w:val="24"/>
          <w:szCs w:val="24"/>
        </w:rPr>
        <w:t xml:space="preserve"> con el sistema operativo Ubuntu:18.04</w:t>
      </w:r>
    </w:p>
    <w:p w14:paraId="1F8E413B" w14:textId="0BD5F231" w:rsidR="00D4749F" w:rsidRP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>l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as bases de datos </w:t>
      </w:r>
      <w:r w:rsidR="00172578" w:rsidRPr="00D62AB2">
        <w:rPr>
          <w:rFonts w:ascii="Courier New" w:hAnsi="Courier New" w:cs="Courier New"/>
          <w:sz w:val="24"/>
          <w:szCs w:val="24"/>
        </w:rPr>
        <w:t>son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:  </w:t>
      </w:r>
    </w:p>
    <w:p w14:paraId="2F6942E3" w14:textId="25254CAF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lastRenderedPageBreak/>
        <w:t>MongoDB</w:t>
      </w:r>
      <w:r w:rsidRPr="00D62AB2">
        <w:rPr>
          <w:rFonts w:ascii="Courier New" w:hAnsi="Courier New" w:cs="Courier New"/>
          <w:sz w:val="24"/>
          <w:szCs w:val="24"/>
        </w:rPr>
        <w:t xml:space="preserve">: Es un sistema de base de datos NoSQL, orientado a documentos y de código abierto. En lugar de guardar los datos en tablas, tal y como se hace en las bases de datos relacionales, MongoDB guarda estructuras de datos BSON (una especificación similar a JSON) con un esquema dinámico, haciendo que la integración de los datos en ciertas aplicaciones sea más fácil y rápida. </w:t>
      </w:r>
      <w:r w:rsidR="00D62AB2" w:rsidRPr="00D62AB2">
        <w:rPr>
          <w:rFonts w:ascii="Courier New" w:hAnsi="Courier New" w:cs="Courier New"/>
          <w:sz w:val="24"/>
          <w:szCs w:val="24"/>
        </w:rPr>
        <w:t xml:space="preserve">El container expone el puerto 27017 </w:t>
      </w:r>
    </w:p>
    <w:p w14:paraId="7437B8C2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18B7D075" w14:textId="34430F6C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Redis</w:t>
      </w:r>
      <w:r w:rsidRPr="00D62AB2">
        <w:rPr>
          <w:rFonts w:ascii="Courier New" w:hAnsi="Courier New" w:cs="Courier New"/>
          <w:sz w:val="24"/>
          <w:szCs w:val="24"/>
        </w:rPr>
        <w:t xml:space="preserve">: Es un almacén de datos en memoria de código abierto (con licencia BSD), utilizado como base de datos, caché y agente de mensajes. Admite estructuras de datos como cadenas, hashes, listas, conjuntos, conjuntos ordenados con consultas de rango, mapas de bits,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hiperloglogs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, índices geoespaciales con consultas y flujos de radio. </w:t>
      </w:r>
      <w:r w:rsidR="00D62AB2" w:rsidRPr="00D62AB2">
        <w:rPr>
          <w:rFonts w:ascii="Courier New" w:hAnsi="Courier New" w:cs="Courier New"/>
          <w:sz w:val="24"/>
          <w:szCs w:val="24"/>
        </w:rPr>
        <w:t xml:space="preserve"> El container expone el puerto </w:t>
      </w:r>
      <w:r w:rsidR="00D8103F" w:rsidRPr="00D8103F">
        <w:rPr>
          <w:rFonts w:ascii="Courier New" w:hAnsi="Courier New" w:cs="Courier New"/>
          <w:sz w:val="24"/>
          <w:szCs w:val="24"/>
        </w:rPr>
        <w:t>63</w:t>
      </w:r>
      <w:r w:rsidR="00D62AB2" w:rsidRPr="00D8103F">
        <w:rPr>
          <w:rFonts w:ascii="Courier New" w:hAnsi="Courier New" w:cs="Courier New"/>
          <w:sz w:val="24"/>
          <w:szCs w:val="24"/>
        </w:rPr>
        <w:t>79</w:t>
      </w:r>
    </w:p>
    <w:p w14:paraId="7469EE16" w14:textId="77777777" w:rsidR="00D62AB2" w:rsidRDefault="00D62AB2" w:rsidP="00D62AB2">
      <w:pPr>
        <w:jc w:val="both"/>
        <w:rPr>
          <w:rFonts w:ascii="Courier New" w:hAnsi="Courier New" w:cs="Courier New"/>
          <w:sz w:val="24"/>
          <w:szCs w:val="24"/>
        </w:rPr>
      </w:pPr>
    </w:p>
    <w:p w14:paraId="0B0D5E36" w14:textId="16EF4655" w:rsidR="00D4749F" w:rsidRPr="00D62AB2" w:rsidRDefault="00D62AB2" w:rsidP="00D62AB2">
      <w:pPr>
        <w:pStyle w:val="Prrafodelista"/>
        <w:numPr>
          <w:ilvl w:val="0"/>
          <w:numId w:val="8"/>
        </w:num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>Página</w:t>
      </w:r>
      <w:r w:rsidR="00D4749F" w:rsidRPr="00D62AB2">
        <w:rPr>
          <w:rFonts w:ascii="Courier New" w:hAnsi="Courier New" w:cs="Courier New"/>
          <w:b/>
          <w:bCs/>
          <w:sz w:val="24"/>
          <w:szCs w:val="24"/>
        </w:rPr>
        <w:t xml:space="preserve"> Web</w:t>
      </w:r>
    </w:p>
    <w:p w14:paraId="1AE3F717" w14:textId="240F6461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368AED0C" w14:textId="4F074A42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Por último, se </w:t>
      </w:r>
      <w:r w:rsidR="00D62AB2" w:rsidRPr="00D62AB2">
        <w:rPr>
          <w:rFonts w:ascii="Courier New" w:hAnsi="Courier New" w:cs="Courier New"/>
          <w:sz w:val="24"/>
          <w:szCs w:val="24"/>
        </w:rPr>
        <w:t>ha creado una</w:t>
      </w:r>
      <w:r w:rsidRPr="00D62AB2">
        <w:rPr>
          <w:rFonts w:ascii="Courier New" w:hAnsi="Courier New" w:cs="Courier New"/>
          <w:sz w:val="24"/>
          <w:szCs w:val="24"/>
        </w:rPr>
        <w:t xml:space="preserve"> página web corriendo sobre un servidor</w:t>
      </w:r>
      <w:r w:rsidR="0013012A">
        <w:rPr>
          <w:rFonts w:ascii="Courier New" w:hAnsi="Courier New" w:cs="Courier New"/>
          <w:sz w:val="24"/>
          <w:szCs w:val="24"/>
        </w:rPr>
        <w:t xml:space="preserve"> Ubuntu:18.04 con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node</w:t>
      </w:r>
      <w:r w:rsidR="004C54B3">
        <w:rPr>
          <w:rFonts w:ascii="Courier New" w:hAnsi="Courier New" w:cs="Courier New"/>
          <w:sz w:val="24"/>
          <w:szCs w:val="24"/>
        </w:rPr>
        <w:t>js</w:t>
      </w:r>
      <w:proofErr w:type="spellEnd"/>
      <w:r w:rsidR="004C54B3">
        <w:rPr>
          <w:rFonts w:ascii="Courier New" w:hAnsi="Courier New" w:cs="Courier New"/>
          <w:sz w:val="24"/>
          <w:szCs w:val="24"/>
        </w:rPr>
        <w:t xml:space="preserve"> y </w:t>
      </w:r>
      <w:proofErr w:type="spellStart"/>
      <w:r w:rsidR="004C54B3">
        <w:rPr>
          <w:rFonts w:ascii="Courier New" w:hAnsi="Courier New" w:cs="Courier New"/>
          <w:sz w:val="24"/>
          <w:szCs w:val="24"/>
        </w:rPr>
        <w:t>frontend</w:t>
      </w:r>
      <w:proofErr w:type="spellEnd"/>
      <w:r w:rsidR="004C54B3">
        <w:rPr>
          <w:rFonts w:ascii="Courier New" w:hAnsi="Courier New" w:cs="Courier New"/>
          <w:sz w:val="24"/>
          <w:szCs w:val="24"/>
        </w:rPr>
        <w:t xml:space="preserve"> Angular</w:t>
      </w:r>
      <w:r w:rsidRPr="00D62AB2">
        <w:rPr>
          <w:rFonts w:ascii="Courier New" w:hAnsi="Courier New" w:cs="Courier New"/>
          <w:sz w:val="24"/>
          <w:szCs w:val="24"/>
        </w:rPr>
        <w:t xml:space="preserve">, dentro de la página la cual </w:t>
      </w:r>
      <w:r w:rsidR="00D62AB2" w:rsidRPr="00D62AB2">
        <w:rPr>
          <w:rFonts w:ascii="Courier New" w:hAnsi="Courier New" w:cs="Courier New"/>
          <w:sz w:val="24"/>
          <w:szCs w:val="24"/>
        </w:rPr>
        <w:t>se tiene una</w:t>
      </w:r>
      <w:r w:rsidRPr="00D62AB2">
        <w:rPr>
          <w:rFonts w:ascii="Courier New" w:hAnsi="Courier New" w:cs="Courier New"/>
          <w:sz w:val="24"/>
          <w:szCs w:val="24"/>
        </w:rPr>
        <w:t xml:space="preserve"> temática de coronavirus </w:t>
      </w:r>
      <w:r w:rsidR="004C54B3">
        <w:rPr>
          <w:rFonts w:ascii="Courier New" w:hAnsi="Courier New" w:cs="Courier New"/>
          <w:sz w:val="24"/>
          <w:szCs w:val="24"/>
        </w:rPr>
        <w:t>se tiene lo siguiente</w:t>
      </w:r>
    </w:p>
    <w:p w14:paraId="4F9CC14A" w14:textId="04DBAC8C" w:rsidR="00D4749F" w:rsidRPr="00D62AB2" w:rsidRDefault="00D4749F" w:rsidP="00D62AB2">
      <w:pPr>
        <w:pStyle w:val="Sinespaciado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4BB018D0" w14:textId="101B9E6A" w:rsidR="00D4749F" w:rsidRPr="00D62AB2" w:rsidRDefault="00D4749F" w:rsidP="00D62AB2">
      <w:pPr>
        <w:pStyle w:val="Sinespaciado"/>
        <w:rPr>
          <w:rFonts w:ascii="Courier New" w:hAnsi="Courier New" w:cs="Courier New"/>
          <w:b/>
          <w:bCs/>
          <w:sz w:val="24"/>
          <w:szCs w:val="24"/>
        </w:rPr>
      </w:pPr>
      <w:r w:rsidRPr="00D62AB2">
        <w:rPr>
          <w:rFonts w:ascii="Courier New" w:hAnsi="Courier New" w:cs="Courier New"/>
          <w:b/>
          <w:bCs/>
          <w:sz w:val="24"/>
          <w:szCs w:val="24"/>
        </w:rPr>
        <w:t xml:space="preserve">Apartados: </w:t>
      </w:r>
    </w:p>
    <w:p w14:paraId="3DB4B0BD" w14:textId="1CC80A3B" w:rsidR="00D4749F" w:rsidRPr="00D62AB2" w:rsidRDefault="00D4749F" w:rsidP="00D62AB2">
      <w:pPr>
        <w:pStyle w:val="Sinespaciado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57ED1FF2" w14:textId="24A23363" w:rsidR="00D4749F" w:rsidRPr="00D62AB2" w:rsidRDefault="00D60541" w:rsidP="00D62AB2">
      <w:pPr>
        <w:pStyle w:val="Sinespaciado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Muestra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 una tabla con todos los datos (MongoDB). </w:t>
      </w:r>
    </w:p>
    <w:p w14:paraId="3EEF6639" w14:textId="4AAF7349" w:rsidR="00D4749F" w:rsidRPr="00D62AB2" w:rsidRDefault="00D4749F" w:rsidP="00D62AB2">
      <w:pPr>
        <w:pStyle w:val="Sinespaciado"/>
        <w:ind w:left="150"/>
        <w:rPr>
          <w:rFonts w:ascii="Courier New" w:hAnsi="Courier New" w:cs="Courier New"/>
          <w:sz w:val="24"/>
          <w:szCs w:val="24"/>
        </w:rPr>
      </w:pPr>
    </w:p>
    <w:p w14:paraId="01317459" w14:textId="12517524" w:rsidR="00D4749F" w:rsidRPr="00D62AB2" w:rsidRDefault="00D60541" w:rsidP="00D62AB2">
      <w:pPr>
        <w:pStyle w:val="Sinespaciado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Muestra</w:t>
      </w:r>
      <w:r w:rsidRPr="00D62AB2">
        <w:rPr>
          <w:rFonts w:ascii="Courier New" w:hAnsi="Courier New" w:cs="Courier New"/>
          <w:sz w:val="24"/>
          <w:szCs w:val="24"/>
        </w:rPr>
        <w:t xml:space="preserve"> 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el top tres de departamentos con más </w:t>
      </w:r>
      <w:r w:rsidR="00D62AB2" w:rsidRPr="00D62AB2">
        <w:rPr>
          <w:rFonts w:ascii="Courier New" w:hAnsi="Courier New" w:cs="Courier New"/>
          <w:sz w:val="24"/>
          <w:szCs w:val="24"/>
        </w:rPr>
        <w:t>casos (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MongoDB). </w:t>
      </w:r>
    </w:p>
    <w:p w14:paraId="6149336D" w14:textId="47E69E9F" w:rsidR="00D4749F" w:rsidRPr="00D62AB2" w:rsidRDefault="00D4749F" w:rsidP="00D62AB2">
      <w:pPr>
        <w:pStyle w:val="Sinespaciado"/>
        <w:ind w:left="150"/>
        <w:rPr>
          <w:rFonts w:ascii="Courier New" w:hAnsi="Courier New" w:cs="Courier New"/>
          <w:sz w:val="24"/>
          <w:szCs w:val="24"/>
        </w:rPr>
      </w:pPr>
    </w:p>
    <w:p w14:paraId="5046C62C" w14:textId="77777777" w:rsidR="00D4749F" w:rsidRPr="00D62AB2" w:rsidRDefault="00D4749F" w:rsidP="00D62AB2">
      <w:pPr>
        <w:pStyle w:val="Sinespaciado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Gráfica de Pie con todos los departamentos afectados (MongoDB). </w:t>
      </w:r>
    </w:p>
    <w:p w14:paraId="462D68AA" w14:textId="75601133" w:rsidR="00D4749F" w:rsidRPr="00D62AB2" w:rsidRDefault="00D4749F" w:rsidP="00D62AB2">
      <w:pPr>
        <w:pStyle w:val="Sinespaciado"/>
        <w:ind w:left="150"/>
        <w:rPr>
          <w:rFonts w:ascii="Courier New" w:hAnsi="Courier New" w:cs="Courier New"/>
          <w:sz w:val="24"/>
          <w:szCs w:val="24"/>
        </w:rPr>
      </w:pPr>
    </w:p>
    <w:p w14:paraId="57152410" w14:textId="77777777" w:rsidR="00D4749F" w:rsidRPr="00D62AB2" w:rsidRDefault="00D4749F" w:rsidP="00D62AB2">
      <w:pPr>
        <w:pStyle w:val="Sinespaciado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El último caso agregado (el último del archivo) (Redis). </w:t>
      </w:r>
    </w:p>
    <w:p w14:paraId="61155FA3" w14:textId="0180D0C2" w:rsidR="00D4749F" w:rsidRPr="00D62AB2" w:rsidRDefault="00D4749F" w:rsidP="00D62AB2">
      <w:pPr>
        <w:pStyle w:val="Sinespaciado"/>
        <w:ind w:left="150"/>
        <w:rPr>
          <w:rFonts w:ascii="Courier New" w:hAnsi="Courier New" w:cs="Courier New"/>
          <w:sz w:val="24"/>
          <w:szCs w:val="24"/>
        </w:rPr>
      </w:pPr>
    </w:p>
    <w:p w14:paraId="0C02EAA7" w14:textId="77777777" w:rsidR="00D4749F" w:rsidRPr="00D62AB2" w:rsidRDefault="00D4749F" w:rsidP="00D62AB2">
      <w:pPr>
        <w:pStyle w:val="Sinespaciado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Una gráfica de barras que muestra la cantidad de </w:t>
      </w:r>
    </w:p>
    <w:p w14:paraId="66F0B480" w14:textId="0E9902BB" w:rsidR="00D4749F" w:rsidRDefault="00D4749F" w:rsidP="00D62AB2">
      <w:pPr>
        <w:pStyle w:val="Sinespaciado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afectados por rango de edades, ej. 0-10 </w:t>
      </w:r>
      <w:r w:rsidR="00D62AB2" w:rsidRPr="00D62AB2">
        <w:rPr>
          <w:rFonts w:ascii="Courier New" w:hAnsi="Courier New" w:cs="Courier New"/>
          <w:sz w:val="24"/>
          <w:szCs w:val="24"/>
        </w:rPr>
        <w:t>años 5</w:t>
      </w:r>
      <w:r w:rsidRPr="00D62AB2">
        <w:rPr>
          <w:rFonts w:ascii="Courier New" w:hAnsi="Courier New" w:cs="Courier New"/>
          <w:sz w:val="24"/>
          <w:szCs w:val="24"/>
        </w:rPr>
        <w:t xml:space="preserve"> casos (Redis). </w:t>
      </w:r>
    </w:p>
    <w:p w14:paraId="1F0A7895" w14:textId="6F4B929F" w:rsidR="004C54B3" w:rsidRDefault="004C54B3" w:rsidP="004C54B3">
      <w:pPr>
        <w:pStyle w:val="Sinespaciado"/>
        <w:rPr>
          <w:rFonts w:ascii="Courier New" w:hAnsi="Courier New" w:cs="Courier New"/>
          <w:sz w:val="24"/>
          <w:szCs w:val="24"/>
        </w:rPr>
      </w:pPr>
    </w:p>
    <w:p w14:paraId="4144C58A" w14:textId="065B08A4" w:rsidR="004C54B3" w:rsidRDefault="004C54B3" w:rsidP="004C54B3">
      <w:pPr>
        <w:pStyle w:val="Sinespaciado"/>
        <w:rPr>
          <w:rFonts w:ascii="Courier New" w:hAnsi="Courier New" w:cs="Courier New"/>
          <w:sz w:val="24"/>
          <w:szCs w:val="24"/>
        </w:rPr>
      </w:pPr>
    </w:p>
    <w:p w14:paraId="6D673652" w14:textId="2B9BD137" w:rsidR="004C54B3" w:rsidRDefault="004C54B3" w:rsidP="004C54B3">
      <w:pPr>
        <w:pStyle w:val="Sinespaciado"/>
        <w:rPr>
          <w:rFonts w:ascii="Courier New" w:hAnsi="Courier New" w:cs="Courier New"/>
          <w:sz w:val="24"/>
          <w:szCs w:val="24"/>
        </w:rPr>
      </w:pPr>
    </w:p>
    <w:p w14:paraId="13B5F457" w14:textId="4117468D" w:rsidR="004C54B3" w:rsidRPr="00D62AB2" w:rsidRDefault="004C54B3" w:rsidP="004C54B3">
      <w:pPr>
        <w:pStyle w:val="Sinespaciad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0FC8FEED" wp14:editId="2B359163">
            <wp:extent cx="5614670" cy="303593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49764E" w14:textId="77777777" w:rsidR="00D4749F" w:rsidRPr="00D62AB2" w:rsidRDefault="00D4749F" w:rsidP="00D62AB2">
      <w:pPr>
        <w:pStyle w:val="Sinespaciado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0FA97914" w14:textId="3C385B0E" w:rsidR="00D62AB2" w:rsidRPr="00D62AB2" w:rsidRDefault="00D4749F" w:rsidP="004C54B3">
      <w:pPr>
        <w:spacing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 </w:t>
      </w:r>
    </w:p>
    <w:p w14:paraId="006069A5" w14:textId="34FA6E6C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4C54B3">
        <w:rPr>
          <w:rFonts w:ascii="Courier New" w:hAnsi="Courier New" w:cs="Courier New"/>
          <w:b/>
          <w:bCs/>
          <w:sz w:val="24"/>
          <w:szCs w:val="24"/>
        </w:rPr>
        <w:t xml:space="preserve">MONITOREO </w:t>
      </w: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0DC19844" w14:textId="77777777" w:rsidR="00D4749F" w:rsidRPr="004C54B3" w:rsidRDefault="00D4749F" w:rsidP="00D62AB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C54B3">
        <w:rPr>
          <w:rFonts w:ascii="Courier New" w:hAnsi="Courier New" w:cs="Courier New"/>
          <w:b/>
          <w:bCs/>
          <w:sz w:val="24"/>
          <w:szCs w:val="24"/>
        </w:rPr>
        <w:t xml:space="preserve">Jaeger </w:t>
      </w:r>
    </w:p>
    <w:p w14:paraId="7A32D3B9" w14:textId="4D9DDD8E" w:rsidR="00D4749F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Se </w:t>
      </w:r>
      <w:r w:rsidR="004C54B3">
        <w:rPr>
          <w:rFonts w:ascii="Courier New" w:hAnsi="Courier New" w:cs="Courier New"/>
          <w:sz w:val="24"/>
          <w:szCs w:val="24"/>
        </w:rPr>
        <w:t>ha</w:t>
      </w:r>
      <w:r w:rsidRPr="00D62AB2">
        <w:rPr>
          <w:rFonts w:ascii="Courier New" w:hAnsi="Courier New" w:cs="Courier New"/>
          <w:sz w:val="24"/>
          <w:szCs w:val="24"/>
        </w:rPr>
        <w:t xml:space="preserve"> </w:t>
      </w:r>
      <w:r w:rsidR="004C54B3">
        <w:rPr>
          <w:rFonts w:ascii="Courier New" w:hAnsi="Courier New" w:cs="Courier New"/>
          <w:sz w:val="24"/>
          <w:szCs w:val="24"/>
        </w:rPr>
        <w:t>implementado</w:t>
      </w:r>
      <w:r w:rsidRPr="00D62AB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jaeger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tracing</w:t>
      </w:r>
      <w:proofErr w:type="spellEnd"/>
      <w:r w:rsidRPr="00D62AB2">
        <w:rPr>
          <w:rFonts w:ascii="Courier New" w:hAnsi="Courier New" w:cs="Courier New"/>
          <w:sz w:val="24"/>
          <w:szCs w:val="24"/>
        </w:rPr>
        <w:t xml:space="preserve"> en todos los contenedores de la línea superior para poder monitorear todas las acciones que suceden en estos. </w:t>
      </w:r>
    </w:p>
    <w:p w14:paraId="3ABFFB14" w14:textId="05F664EA" w:rsidR="004C54B3" w:rsidRPr="00D62AB2" w:rsidRDefault="004C54B3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4C54B3">
        <w:rPr>
          <w:noProof/>
        </w:rPr>
        <w:drawing>
          <wp:inline distT="0" distB="0" distL="0" distR="0" wp14:anchorId="588A1DBA" wp14:editId="354CB72B">
            <wp:extent cx="5612130" cy="30384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4EBB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lastRenderedPageBreak/>
        <w:t xml:space="preserve"> </w:t>
      </w:r>
    </w:p>
    <w:p w14:paraId="66660C69" w14:textId="77777777" w:rsidR="00D4749F" w:rsidRPr="004C54B3" w:rsidRDefault="00D4749F" w:rsidP="00D62AB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4C54B3">
        <w:rPr>
          <w:rFonts w:ascii="Courier New" w:hAnsi="Courier New" w:cs="Courier New"/>
          <w:b/>
          <w:bCs/>
          <w:sz w:val="24"/>
          <w:szCs w:val="24"/>
        </w:rPr>
        <w:t>Linkerd</w:t>
      </w:r>
      <w:proofErr w:type="spellEnd"/>
      <w:r w:rsidRPr="004C54B3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717CC14F" w14:textId="669BD3BE" w:rsidR="004C54B3" w:rsidRDefault="004C54B3" w:rsidP="00D62AB2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 ha implementado </w:t>
      </w:r>
      <w:proofErr w:type="spellStart"/>
      <w:r w:rsidRPr="00D62AB2">
        <w:rPr>
          <w:rFonts w:ascii="Courier New" w:hAnsi="Courier New" w:cs="Courier New"/>
          <w:sz w:val="24"/>
          <w:szCs w:val="24"/>
        </w:rPr>
        <w:t>Linkerd</w:t>
      </w:r>
      <w:proofErr w:type="spellEnd"/>
      <w:r w:rsidR="00D4749F" w:rsidRPr="00D62AB2">
        <w:rPr>
          <w:rFonts w:ascii="Courier New" w:hAnsi="Courier New" w:cs="Courier New"/>
          <w:sz w:val="24"/>
          <w:szCs w:val="24"/>
        </w:rPr>
        <w:t xml:space="preserve"> en los contenedores de la línea inferior</w:t>
      </w:r>
      <w:r>
        <w:rPr>
          <w:rFonts w:ascii="Courier New" w:hAnsi="Courier New" w:cs="Courier New"/>
          <w:sz w:val="24"/>
          <w:szCs w:val="24"/>
        </w:rPr>
        <w:t xml:space="preserve"> y superior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, esta es una herramienta que trabaja en conjunto con </w:t>
      </w:r>
      <w:proofErr w:type="spellStart"/>
      <w:r w:rsidR="00D4749F" w:rsidRPr="00D62AB2">
        <w:rPr>
          <w:rFonts w:ascii="Courier New" w:hAnsi="Courier New" w:cs="Courier New"/>
          <w:sz w:val="24"/>
          <w:szCs w:val="24"/>
        </w:rPr>
        <w:t>kubernetes</w:t>
      </w:r>
      <w:proofErr w:type="spellEnd"/>
      <w:r w:rsidR="00D4749F" w:rsidRPr="00D62AB2">
        <w:rPr>
          <w:rFonts w:ascii="Courier New" w:hAnsi="Courier New" w:cs="Courier New"/>
          <w:sz w:val="24"/>
          <w:szCs w:val="24"/>
        </w:rPr>
        <w:t xml:space="preserve"> para el monitoreo de los contenedores.</w:t>
      </w:r>
    </w:p>
    <w:p w14:paraId="66AD9FB0" w14:textId="237F5FA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  <w:r w:rsidR="004C54B3" w:rsidRPr="004C54B3">
        <w:rPr>
          <w:noProof/>
        </w:rPr>
        <w:drawing>
          <wp:inline distT="0" distB="0" distL="0" distR="0" wp14:anchorId="688546A8" wp14:editId="72086479">
            <wp:extent cx="5612130" cy="30384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089E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3A5B5B88" w14:textId="77777777" w:rsidR="00D4749F" w:rsidRPr="004C54B3" w:rsidRDefault="00D4749F" w:rsidP="00D62AB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4C54B3">
        <w:rPr>
          <w:rFonts w:ascii="Courier New" w:hAnsi="Courier New" w:cs="Courier New"/>
          <w:b/>
          <w:bCs/>
          <w:sz w:val="24"/>
          <w:szCs w:val="24"/>
        </w:rPr>
        <w:t>Prometheus</w:t>
      </w:r>
      <w:proofErr w:type="spellEnd"/>
      <w:r w:rsidRPr="004C54B3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61C437AE" w14:textId="6604A316" w:rsidR="004C54B3" w:rsidRDefault="004C54B3" w:rsidP="00D62AB2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 ha instalado el </w:t>
      </w:r>
      <w:r w:rsidRPr="00D62AB2">
        <w:rPr>
          <w:rFonts w:ascii="Courier New" w:hAnsi="Courier New" w:cs="Courier New"/>
          <w:sz w:val="24"/>
          <w:szCs w:val="24"/>
        </w:rPr>
        <w:t>software</w:t>
      </w:r>
      <w:r w:rsidR="00D4749F" w:rsidRPr="00D62AB2">
        <w:rPr>
          <w:rFonts w:ascii="Courier New" w:hAnsi="Courier New" w:cs="Courier New"/>
          <w:sz w:val="24"/>
          <w:szCs w:val="24"/>
        </w:rPr>
        <w:t xml:space="preserve"> de </w:t>
      </w:r>
      <w:proofErr w:type="spellStart"/>
      <w:r>
        <w:rPr>
          <w:rFonts w:ascii="Courier New" w:hAnsi="Courier New" w:cs="Courier New"/>
          <w:sz w:val="24"/>
          <w:szCs w:val="24"/>
        </w:rPr>
        <w:t>P</w:t>
      </w:r>
      <w:r w:rsidR="00D4749F" w:rsidRPr="00D62AB2">
        <w:rPr>
          <w:rFonts w:ascii="Courier New" w:hAnsi="Courier New" w:cs="Courier New"/>
          <w:sz w:val="24"/>
          <w:szCs w:val="24"/>
        </w:rPr>
        <w:t>rometheus</w:t>
      </w:r>
      <w:proofErr w:type="spellEnd"/>
      <w:r w:rsidR="00D4749F" w:rsidRPr="00D62AB2">
        <w:rPr>
          <w:rFonts w:ascii="Courier New" w:hAnsi="Courier New" w:cs="Courier New"/>
          <w:sz w:val="24"/>
          <w:szCs w:val="24"/>
        </w:rPr>
        <w:t xml:space="preserve"> para el monitoreo de las máquinas virtuales que contienen las bases de datos. </w:t>
      </w:r>
    </w:p>
    <w:p w14:paraId="5642A541" w14:textId="77777777" w:rsidR="004C54B3" w:rsidRDefault="004C54B3" w:rsidP="00D62AB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1CD2B0D5" w14:textId="7DA24BCB" w:rsidR="004C54B3" w:rsidRDefault="004C54B3" w:rsidP="00D62AB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>
        <w:rPr>
          <w:rFonts w:ascii="Courier New" w:hAnsi="Courier New" w:cs="Courier New"/>
          <w:b/>
          <w:bCs/>
          <w:sz w:val="24"/>
          <w:szCs w:val="24"/>
        </w:rPr>
        <w:t>Grafana</w:t>
      </w:r>
      <w:proofErr w:type="spellEnd"/>
    </w:p>
    <w:p w14:paraId="0DEB2387" w14:textId="48535737" w:rsidR="00D4749F" w:rsidRPr="00D60541" w:rsidRDefault="00D4749F" w:rsidP="00D62AB2">
      <w:pPr>
        <w:jc w:val="both"/>
        <w:rPr>
          <w:rFonts w:ascii="Courier New" w:hAnsi="Courier New" w:cs="Courier New"/>
          <w:sz w:val="24"/>
          <w:szCs w:val="24"/>
          <w:u w:val="single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  <w:r w:rsidR="004C54B3">
        <w:rPr>
          <w:rFonts w:ascii="Courier New" w:hAnsi="Courier New" w:cs="Courier New"/>
          <w:sz w:val="24"/>
          <w:szCs w:val="24"/>
        </w:rPr>
        <w:t xml:space="preserve">Se ha instalado el software </w:t>
      </w:r>
      <w:proofErr w:type="spellStart"/>
      <w:r w:rsidR="004C54B3">
        <w:rPr>
          <w:rFonts w:ascii="Courier New" w:hAnsi="Courier New" w:cs="Courier New"/>
          <w:sz w:val="24"/>
          <w:szCs w:val="24"/>
        </w:rPr>
        <w:t>Grafana</w:t>
      </w:r>
      <w:proofErr w:type="spellEnd"/>
      <w:r w:rsidR="004C54B3">
        <w:rPr>
          <w:rFonts w:ascii="Courier New" w:hAnsi="Courier New" w:cs="Courier New"/>
          <w:sz w:val="24"/>
          <w:szCs w:val="24"/>
        </w:rPr>
        <w:t xml:space="preserve"> para </w:t>
      </w:r>
      <w:r w:rsidR="00D60541">
        <w:rPr>
          <w:rFonts w:ascii="Courier New" w:hAnsi="Courier New" w:cs="Courier New"/>
          <w:sz w:val="24"/>
          <w:szCs w:val="24"/>
        </w:rPr>
        <w:t xml:space="preserve">mostrar </w:t>
      </w:r>
      <w:proofErr w:type="spellStart"/>
      <w:r w:rsidR="00D60541">
        <w:rPr>
          <w:rFonts w:ascii="Courier New" w:hAnsi="Courier New" w:cs="Courier New"/>
          <w:i/>
          <w:iCs/>
          <w:sz w:val="24"/>
          <w:szCs w:val="24"/>
        </w:rPr>
        <w:t>dashboards</w:t>
      </w:r>
      <w:proofErr w:type="spellEnd"/>
      <w:r w:rsidR="004C54B3">
        <w:rPr>
          <w:rFonts w:ascii="Courier New" w:hAnsi="Courier New" w:cs="Courier New"/>
          <w:sz w:val="24"/>
          <w:szCs w:val="24"/>
        </w:rPr>
        <w:t xml:space="preserve"> con los datos obtenidos con </w:t>
      </w:r>
      <w:proofErr w:type="spellStart"/>
      <w:r w:rsidR="004C54B3">
        <w:rPr>
          <w:rFonts w:ascii="Courier New" w:hAnsi="Courier New" w:cs="Courier New"/>
          <w:sz w:val="24"/>
          <w:szCs w:val="24"/>
        </w:rPr>
        <w:t>Prometheus</w:t>
      </w:r>
      <w:proofErr w:type="spellEnd"/>
      <w:r w:rsidR="004C54B3">
        <w:rPr>
          <w:rFonts w:ascii="Courier New" w:hAnsi="Courier New" w:cs="Courier New"/>
          <w:sz w:val="24"/>
          <w:szCs w:val="24"/>
        </w:rPr>
        <w:t xml:space="preserve"> en el servidor de las bases de datos</w:t>
      </w:r>
    </w:p>
    <w:p w14:paraId="68607117" w14:textId="3BE7CA1F" w:rsidR="004C54B3" w:rsidRDefault="004C54B3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4C54B3">
        <w:rPr>
          <w:noProof/>
        </w:rPr>
        <w:lastRenderedPageBreak/>
        <w:drawing>
          <wp:inline distT="0" distB="0" distL="0" distR="0" wp14:anchorId="4641DDA7" wp14:editId="1BEE9CAF">
            <wp:extent cx="5612130" cy="30384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AA78" w14:textId="77777777" w:rsidR="00D4749F" w:rsidRPr="00D62AB2" w:rsidRDefault="00D4749F" w:rsidP="00D62AB2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2F5DA5FF" w14:textId="77777777" w:rsidR="004C54B3" w:rsidRPr="00D62AB2" w:rsidRDefault="004C54B3" w:rsidP="004C54B3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Arquitectura </w:t>
      </w:r>
      <w:r>
        <w:rPr>
          <w:rFonts w:ascii="Courier New" w:hAnsi="Courier New" w:cs="Courier New"/>
          <w:sz w:val="24"/>
          <w:szCs w:val="24"/>
        </w:rPr>
        <w:t>proporcionada en el enunciado del proyecto:</w:t>
      </w:r>
    </w:p>
    <w:p w14:paraId="36B5F0EB" w14:textId="77777777" w:rsidR="004C54B3" w:rsidRPr="00D62AB2" w:rsidRDefault="004C54B3" w:rsidP="004C54B3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7CE83392" w14:textId="77777777" w:rsidR="004C54B3" w:rsidRPr="00D62AB2" w:rsidRDefault="004C54B3" w:rsidP="004C54B3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8E9ACD4" wp14:editId="27980880">
            <wp:extent cx="5733415" cy="257048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730F5DD3" w14:textId="77777777" w:rsidR="004C54B3" w:rsidRDefault="004C54B3" w:rsidP="004C54B3">
      <w:pPr>
        <w:jc w:val="both"/>
        <w:rPr>
          <w:rFonts w:ascii="Courier New" w:hAnsi="Courier New" w:cs="Courier New"/>
          <w:sz w:val="24"/>
          <w:szCs w:val="24"/>
        </w:rPr>
      </w:pPr>
      <w:r w:rsidRPr="00D62AB2">
        <w:rPr>
          <w:rFonts w:ascii="Courier New" w:hAnsi="Courier New" w:cs="Courier New"/>
          <w:sz w:val="24"/>
          <w:szCs w:val="24"/>
        </w:rPr>
        <w:t xml:space="preserve"> </w:t>
      </w:r>
    </w:p>
    <w:p w14:paraId="2F8F562C" w14:textId="77777777" w:rsidR="004C54B3" w:rsidRDefault="004C54B3" w:rsidP="004C54B3">
      <w:pPr>
        <w:jc w:val="both"/>
        <w:rPr>
          <w:rFonts w:ascii="Courier New" w:hAnsi="Courier New" w:cs="Courier New"/>
          <w:sz w:val="24"/>
          <w:szCs w:val="24"/>
        </w:rPr>
      </w:pPr>
    </w:p>
    <w:p w14:paraId="520FA8DD" w14:textId="2578CA2D" w:rsidR="006C31D1" w:rsidRPr="00D62AB2" w:rsidRDefault="006C31D1" w:rsidP="00D62AB2">
      <w:pPr>
        <w:jc w:val="both"/>
        <w:rPr>
          <w:rFonts w:ascii="Courier New" w:hAnsi="Courier New" w:cs="Courier New"/>
          <w:sz w:val="24"/>
          <w:szCs w:val="24"/>
        </w:rPr>
      </w:pPr>
    </w:p>
    <w:sectPr w:rsidR="006C31D1" w:rsidRPr="00D62AB2" w:rsidSect="00D83BEE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0A5AA" w14:textId="77777777" w:rsidR="004E33FD" w:rsidRDefault="004E33FD" w:rsidP="006C31D1">
      <w:pPr>
        <w:spacing w:after="0" w:line="240" w:lineRule="auto"/>
      </w:pPr>
      <w:r>
        <w:separator/>
      </w:r>
    </w:p>
  </w:endnote>
  <w:endnote w:type="continuationSeparator" w:id="0">
    <w:p w14:paraId="79942262" w14:textId="77777777" w:rsidR="004E33FD" w:rsidRDefault="004E33FD" w:rsidP="006C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83D10" w14:textId="77777777" w:rsidR="004E33FD" w:rsidRDefault="004E33FD" w:rsidP="006C31D1">
      <w:pPr>
        <w:spacing w:after="0" w:line="240" w:lineRule="auto"/>
      </w:pPr>
      <w:r>
        <w:separator/>
      </w:r>
    </w:p>
  </w:footnote>
  <w:footnote w:type="continuationSeparator" w:id="0">
    <w:p w14:paraId="252CEF07" w14:textId="77777777" w:rsidR="004E33FD" w:rsidRDefault="004E33FD" w:rsidP="006C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B67EC"/>
    <w:multiLevelType w:val="hybridMultilevel"/>
    <w:tmpl w:val="0A3AA77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F08C5"/>
    <w:multiLevelType w:val="hybridMultilevel"/>
    <w:tmpl w:val="1F20681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401F8"/>
    <w:multiLevelType w:val="hybridMultilevel"/>
    <w:tmpl w:val="46C66C12"/>
    <w:lvl w:ilvl="0" w:tplc="4A46CFC0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7ABD0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8ADB3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4E1D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8C8A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08876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2CC55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A07CE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02D89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BC6CCA"/>
    <w:multiLevelType w:val="hybridMultilevel"/>
    <w:tmpl w:val="AFF0FA9E"/>
    <w:lvl w:ilvl="0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9144D7"/>
    <w:multiLevelType w:val="hybridMultilevel"/>
    <w:tmpl w:val="10CCC80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C83D59"/>
    <w:multiLevelType w:val="hybridMultilevel"/>
    <w:tmpl w:val="5D48224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210D8"/>
    <w:multiLevelType w:val="hybridMultilevel"/>
    <w:tmpl w:val="011CF54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E7562F"/>
    <w:multiLevelType w:val="hybridMultilevel"/>
    <w:tmpl w:val="1F4C2DC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9A3074"/>
    <w:multiLevelType w:val="hybridMultilevel"/>
    <w:tmpl w:val="3BE4F69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EC70EA"/>
    <w:multiLevelType w:val="hybridMultilevel"/>
    <w:tmpl w:val="0C86B4D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9"/>
  </w:num>
  <w:num w:numId="6">
    <w:abstractNumId w:val="1"/>
  </w:num>
  <w:num w:numId="7">
    <w:abstractNumId w:val="8"/>
  </w:num>
  <w:num w:numId="8">
    <w:abstractNumId w:val="5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1D1"/>
    <w:rsid w:val="0013012A"/>
    <w:rsid w:val="00172578"/>
    <w:rsid w:val="00221DC8"/>
    <w:rsid w:val="004C54B3"/>
    <w:rsid w:val="004E33FD"/>
    <w:rsid w:val="006535DD"/>
    <w:rsid w:val="00670720"/>
    <w:rsid w:val="006C31D1"/>
    <w:rsid w:val="00B43633"/>
    <w:rsid w:val="00B76721"/>
    <w:rsid w:val="00D4749F"/>
    <w:rsid w:val="00D60541"/>
    <w:rsid w:val="00D62AB2"/>
    <w:rsid w:val="00D8103F"/>
    <w:rsid w:val="00D83BEE"/>
    <w:rsid w:val="00F46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210132"/>
  <w15:chartTrackingRefBased/>
  <w15:docId w15:val="{C82F2178-A517-4CD5-98CF-C474EB7AE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BEE"/>
  </w:style>
  <w:style w:type="paragraph" w:styleId="Ttulo2">
    <w:name w:val="heading 2"/>
    <w:next w:val="Normal"/>
    <w:link w:val="Ttulo2Car"/>
    <w:uiPriority w:val="9"/>
    <w:unhideWhenUsed/>
    <w:qFormat/>
    <w:rsid w:val="00D4749F"/>
    <w:pPr>
      <w:keepNext/>
      <w:keepLines/>
      <w:spacing w:after="19"/>
      <w:ind w:left="10" w:hanging="10"/>
      <w:outlineLvl w:val="1"/>
    </w:pPr>
    <w:rPr>
      <w:rFonts w:ascii="Arial" w:eastAsia="Arial" w:hAnsi="Arial" w:cs="Arial"/>
      <w:b/>
      <w:color w:val="000000"/>
      <w:lang w:eastAsia="es-GT"/>
    </w:rPr>
  </w:style>
  <w:style w:type="paragraph" w:styleId="Ttulo3">
    <w:name w:val="heading 3"/>
    <w:next w:val="Normal"/>
    <w:link w:val="Ttulo3Car"/>
    <w:uiPriority w:val="9"/>
    <w:unhideWhenUsed/>
    <w:qFormat/>
    <w:rsid w:val="00D4749F"/>
    <w:pPr>
      <w:keepNext/>
      <w:keepLines/>
      <w:spacing w:after="0"/>
      <w:ind w:left="10" w:hanging="10"/>
      <w:outlineLvl w:val="2"/>
    </w:pPr>
    <w:rPr>
      <w:rFonts w:ascii="Arial" w:eastAsia="Arial" w:hAnsi="Arial" w:cs="Arial"/>
      <w:b/>
      <w:color w:val="000000"/>
      <w:sz w:val="28"/>
      <w:lang w:eastAsia="es-GT"/>
    </w:rPr>
  </w:style>
  <w:style w:type="paragraph" w:styleId="Ttulo4">
    <w:name w:val="heading 4"/>
    <w:next w:val="Normal"/>
    <w:link w:val="Ttulo4Car"/>
    <w:uiPriority w:val="9"/>
    <w:unhideWhenUsed/>
    <w:qFormat/>
    <w:rsid w:val="00D4749F"/>
    <w:pPr>
      <w:keepNext/>
      <w:keepLines/>
      <w:spacing w:after="19"/>
      <w:ind w:left="10" w:hanging="10"/>
      <w:outlineLvl w:val="3"/>
    </w:pPr>
    <w:rPr>
      <w:rFonts w:ascii="Arial" w:eastAsia="Arial" w:hAnsi="Arial" w:cs="Arial"/>
      <w:b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C31D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6C3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31D1"/>
  </w:style>
  <w:style w:type="paragraph" w:styleId="Piedepgina">
    <w:name w:val="footer"/>
    <w:basedOn w:val="Normal"/>
    <w:link w:val="PiedepginaCar"/>
    <w:uiPriority w:val="99"/>
    <w:unhideWhenUsed/>
    <w:rsid w:val="006C31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31D1"/>
  </w:style>
  <w:style w:type="character" w:customStyle="1" w:styleId="Ttulo2Car">
    <w:name w:val="Título 2 Car"/>
    <w:basedOn w:val="Fuentedeprrafopredeter"/>
    <w:link w:val="Ttulo2"/>
    <w:uiPriority w:val="9"/>
    <w:rsid w:val="00D4749F"/>
    <w:rPr>
      <w:rFonts w:ascii="Arial" w:eastAsia="Arial" w:hAnsi="Arial" w:cs="Arial"/>
      <w:b/>
      <w:color w:val="000000"/>
      <w:lang w:eastAsia="es-GT"/>
    </w:rPr>
  </w:style>
  <w:style w:type="character" w:customStyle="1" w:styleId="Ttulo3Car">
    <w:name w:val="Título 3 Car"/>
    <w:basedOn w:val="Fuentedeprrafopredeter"/>
    <w:link w:val="Ttulo3"/>
    <w:uiPriority w:val="9"/>
    <w:rsid w:val="00D4749F"/>
    <w:rPr>
      <w:rFonts w:ascii="Arial" w:eastAsia="Arial" w:hAnsi="Arial" w:cs="Arial"/>
      <w:b/>
      <w:color w:val="000000"/>
      <w:sz w:val="28"/>
      <w:lang w:eastAsia="es-GT"/>
    </w:rPr>
  </w:style>
  <w:style w:type="character" w:customStyle="1" w:styleId="Ttulo4Car">
    <w:name w:val="Título 4 Car"/>
    <w:basedOn w:val="Fuentedeprrafopredeter"/>
    <w:link w:val="Ttulo4"/>
    <w:uiPriority w:val="9"/>
    <w:rsid w:val="00D4749F"/>
    <w:rPr>
      <w:rFonts w:ascii="Arial" w:eastAsia="Arial" w:hAnsi="Arial" w:cs="Arial"/>
      <w:b/>
      <w:color w:val="000000"/>
      <w:lang w:eastAsia="es-GT"/>
    </w:rPr>
  </w:style>
  <w:style w:type="paragraph" w:styleId="Prrafodelista">
    <w:name w:val="List Paragraph"/>
    <w:basedOn w:val="Normal"/>
    <w:uiPriority w:val="34"/>
    <w:qFormat/>
    <w:rsid w:val="00D83BE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66F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jaeger.pablomedrano.engineer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hyperlink" Target="http://dashboard.pablomedrano.engineer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ntour.pablomedrano.enginee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sopescovid.pablomedrano.engineer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ngnix.pablomedrano.engineer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grafana.pablomedrano.enginee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E6523-949B-4041-B6E8-2B6A245C4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1262</Words>
  <Characters>6947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pmedrano</dc:creator>
  <cp:keywords/>
  <dc:description/>
  <cp:lastModifiedBy>pmedrano</cp:lastModifiedBy>
  <cp:revision>9</cp:revision>
  <cp:lastPrinted>2020-07-02T09:42:00Z</cp:lastPrinted>
  <dcterms:created xsi:type="dcterms:W3CDTF">2020-07-02T08:19:00Z</dcterms:created>
  <dcterms:modified xsi:type="dcterms:W3CDTF">2020-07-02T15:57:00Z</dcterms:modified>
</cp:coreProperties>
</file>