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621" w:rsidRPr="008517DE" w:rsidRDefault="002A6230" w:rsidP="008517DE">
      <w:pPr>
        <w:ind w:left="2124" w:firstLine="708"/>
        <w:rPr>
          <w:b/>
          <w:color w:val="17365D" w:themeColor="text2" w:themeShade="BF"/>
          <w:sz w:val="16"/>
          <w:szCs w:val="16"/>
        </w:rPr>
      </w:pPr>
      <w:bookmarkStart w:id="0" w:name="_GoBack"/>
      <w:bookmarkEnd w:id="0"/>
      <w:r w:rsidRPr="008517DE">
        <w:rPr>
          <w:b/>
          <w:color w:val="17365D" w:themeColor="text2" w:themeShade="BF"/>
          <w:sz w:val="16"/>
          <w:szCs w:val="16"/>
        </w:rPr>
        <w:t>Entenda</w:t>
      </w:r>
      <w:proofErr w:type="gramStart"/>
      <w:r w:rsidRPr="008517DE">
        <w:rPr>
          <w:b/>
          <w:color w:val="17365D" w:themeColor="text2" w:themeShade="BF"/>
          <w:sz w:val="16"/>
          <w:szCs w:val="16"/>
        </w:rPr>
        <w:t xml:space="preserve">  </w:t>
      </w:r>
      <w:proofErr w:type="gramEnd"/>
      <w:r w:rsidRPr="008517DE">
        <w:rPr>
          <w:b/>
          <w:color w:val="17365D" w:themeColor="text2" w:themeShade="BF"/>
          <w:sz w:val="16"/>
          <w:szCs w:val="16"/>
        </w:rPr>
        <w:t>Como Funciona</w:t>
      </w:r>
    </w:p>
    <w:p w:rsidR="002A6230" w:rsidRPr="008517DE" w:rsidRDefault="002A6230">
      <w:pPr>
        <w:rPr>
          <w:b/>
          <w:sz w:val="16"/>
          <w:szCs w:val="16"/>
        </w:rPr>
      </w:pPr>
    </w:p>
    <w:p w:rsidR="002A6230" w:rsidRPr="008517DE" w:rsidRDefault="002A6230">
      <w:pPr>
        <w:rPr>
          <w:b/>
          <w:color w:val="E36C0A" w:themeColor="accent6" w:themeShade="BF"/>
          <w:sz w:val="16"/>
          <w:szCs w:val="16"/>
        </w:rPr>
      </w:pPr>
      <w:r w:rsidRPr="008517DE">
        <w:rPr>
          <w:b/>
          <w:color w:val="E36C0A" w:themeColor="accent6" w:themeShade="BF"/>
          <w:sz w:val="16"/>
          <w:szCs w:val="16"/>
        </w:rPr>
        <w:t>Encontre um Guardi</w:t>
      </w:r>
      <w:r w:rsidR="007A7978" w:rsidRPr="008517DE">
        <w:rPr>
          <w:b/>
          <w:color w:val="E36C0A" w:themeColor="accent6" w:themeShade="BF"/>
          <w:sz w:val="16"/>
          <w:szCs w:val="16"/>
        </w:rPr>
        <w:t>ão (P</w:t>
      </w:r>
      <w:r w:rsidRPr="008517DE">
        <w:rPr>
          <w:b/>
          <w:color w:val="E36C0A" w:themeColor="accent6" w:themeShade="BF"/>
          <w:sz w:val="16"/>
          <w:szCs w:val="16"/>
        </w:rPr>
        <w:t>r</w:t>
      </w:r>
      <w:r w:rsidR="007A7978" w:rsidRPr="008517DE">
        <w:rPr>
          <w:b/>
          <w:color w:val="E36C0A" w:themeColor="accent6" w:themeShade="BF"/>
          <w:sz w:val="16"/>
          <w:szCs w:val="16"/>
        </w:rPr>
        <w:t>o</w:t>
      </w:r>
      <w:r w:rsidRPr="008517DE">
        <w:rPr>
          <w:b/>
          <w:color w:val="E36C0A" w:themeColor="accent6" w:themeShade="BF"/>
          <w:sz w:val="16"/>
          <w:szCs w:val="16"/>
        </w:rPr>
        <w:t>curando prestador de serviço para seu animalzinho?</w:t>
      </w:r>
      <w:proofErr w:type="gramStart"/>
      <w:r w:rsidRPr="008517DE">
        <w:rPr>
          <w:b/>
          <w:color w:val="E36C0A" w:themeColor="accent6" w:themeShade="BF"/>
          <w:sz w:val="16"/>
          <w:szCs w:val="16"/>
        </w:rPr>
        <w:t>)</w:t>
      </w:r>
      <w:proofErr w:type="gramEnd"/>
    </w:p>
    <w:p w:rsidR="00E569E2" w:rsidRPr="00AD170A" w:rsidRDefault="00E569E2" w:rsidP="008517DE">
      <w:pPr>
        <w:pStyle w:val="PargrafodaLista"/>
        <w:numPr>
          <w:ilvl w:val="0"/>
          <w:numId w:val="2"/>
        </w:numPr>
        <w:rPr>
          <w:color w:val="E36C0A" w:themeColor="accent6" w:themeShade="BF"/>
          <w:sz w:val="16"/>
          <w:szCs w:val="16"/>
        </w:rPr>
      </w:pPr>
      <w:r w:rsidRPr="00AD170A">
        <w:rPr>
          <w:color w:val="E36C0A" w:themeColor="accent6" w:themeShade="BF"/>
          <w:sz w:val="16"/>
          <w:szCs w:val="16"/>
        </w:rPr>
        <w:t>Encontre um Guardião.</w:t>
      </w:r>
    </w:p>
    <w:p w:rsidR="00E569E2" w:rsidRPr="00AD170A" w:rsidRDefault="007A7978" w:rsidP="008517DE">
      <w:pPr>
        <w:ind w:left="360"/>
        <w:rPr>
          <w:color w:val="E36C0A" w:themeColor="accent6" w:themeShade="BF"/>
          <w:sz w:val="16"/>
          <w:szCs w:val="16"/>
        </w:rPr>
      </w:pPr>
      <w:r w:rsidRPr="008517DE">
        <w:rPr>
          <w:color w:val="E36C0A" w:themeColor="accent6" w:themeShade="BF"/>
          <w:sz w:val="16"/>
          <w:szCs w:val="16"/>
        </w:rPr>
        <w:t xml:space="preserve">Com o Guardião Animal você encontra o prestador de serviço mais perto de você. </w:t>
      </w:r>
      <w:r w:rsidR="00CC460D" w:rsidRPr="008517DE">
        <w:rPr>
          <w:color w:val="E36C0A" w:themeColor="accent6" w:themeShade="BF"/>
          <w:sz w:val="16"/>
          <w:szCs w:val="16"/>
        </w:rPr>
        <w:t>Todos eles têm</w:t>
      </w:r>
      <w:r w:rsidRPr="008517DE">
        <w:rPr>
          <w:color w:val="E36C0A" w:themeColor="accent6" w:themeShade="BF"/>
          <w:sz w:val="16"/>
          <w:szCs w:val="16"/>
        </w:rPr>
        <w:t xml:space="preserve"> algo em comum</w:t>
      </w:r>
      <w:r w:rsidR="00E569E2" w:rsidRPr="008517DE">
        <w:rPr>
          <w:color w:val="E36C0A" w:themeColor="accent6" w:themeShade="BF"/>
          <w:sz w:val="16"/>
          <w:szCs w:val="16"/>
        </w:rPr>
        <w:t>:</w:t>
      </w:r>
      <w:r w:rsidRPr="008517DE">
        <w:rPr>
          <w:color w:val="E36C0A" w:themeColor="accent6" w:themeShade="BF"/>
          <w:sz w:val="16"/>
          <w:szCs w:val="16"/>
        </w:rPr>
        <w:t xml:space="preserve"> Amam animais.</w:t>
      </w:r>
      <w:r w:rsidR="00AF4FD1" w:rsidRPr="008517DE">
        <w:rPr>
          <w:color w:val="E36C0A" w:themeColor="accent6" w:themeShade="BF"/>
          <w:sz w:val="16"/>
          <w:szCs w:val="16"/>
        </w:rPr>
        <w:t xml:space="preserve"> Os Guardiões cuidarão de seu animal como se fosse deles, e o melhor, vo</w:t>
      </w:r>
      <w:r w:rsidR="00CC460D">
        <w:rPr>
          <w:color w:val="E36C0A" w:themeColor="accent6" w:themeShade="BF"/>
          <w:sz w:val="16"/>
          <w:szCs w:val="16"/>
        </w:rPr>
        <w:t xml:space="preserve">cê escolhe o guardião que mais </w:t>
      </w:r>
      <w:r w:rsidR="00AF4FD1" w:rsidRPr="008517DE">
        <w:rPr>
          <w:color w:val="E36C0A" w:themeColor="accent6" w:themeShade="BF"/>
          <w:sz w:val="16"/>
          <w:szCs w:val="16"/>
        </w:rPr>
        <w:t>se encaixa no perfil desejado.</w:t>
      </w:r>
      <w:r w:rsidR="00CC460D">
        <w:rPr>
          <w:color w:val="E36C0A" w:themeColor="accent6" w:themeShade="BF"/>
          <w:sz w:val="16"/>
          <w:szCs w:val="16"/>
        </w:rPr>
        <w:t xml:space="preserve"> </w:t>
      </w:r>
      <w:r w:rsidR="00AF4FD1" w:rsidRPr="00AD170A">
        <w:rPr>
          <w:color w:val="E36C0A" w:themeColor="accent6" w:themeShade="BF"/>
          <w:sz w:val="16"/>
          <w:szCs w:val="16"/>
        </w:rPr>
        <w:t xml:space="preserve">Você pode tirar duvidas com o prestador do serviço por mensagens e marcar um </w:t>
      </w:r>
      <w:proofErr w:type="spellStart"/>
      <w:r w:rsidR="00AF4FD1" w:rsidRPr="00AD170A">
        <w:rPr>
          <w:color w:val="E36C0A" w:themeColor="accent6" w:themeShade="BF"/>
          <w:sz w:val="16"/>
          <w:szCs w:val="16"/>
        </w:rPr>
        <w:t>pré</w:t>
      </w:r>
      <w:proofErr w:type="spellEnd"/>
      <w:r w:rsidR="00AF4FD1" w:rsidRPr="00AD170A">
        <w:rPr>
          <w:color w:val="E36C0A" w:themeColor="accent6" w:themeShade="BF"/>
          <w:sz w:val="16"/>
          <w:szCs w:val="16"/>
        </w:rPr>
        <w:t xml:space="preserve">-encontro para </w:t>
      </w:r>
      <w:r w:rsidR="00CC460D" w:rsidRPr="00AD170A">
        <w:rPr>
          <w:color w:val="E36C0A" w:themeColor="accent6" w:themeShade="BF"/>
          <w:sz w:val="16"/>
          <w:szCs w:val="16"/>
        </w:rPr>
        <w:t>conhecê-lo</w:t>
      </w:r>
      <w:r w:rsidR="00AF4FD1" w:rsidRPr="00AD170A">
        <w:rPr>
          <w:color w:val="E36C0A" w:themeColor="accent6" w:themeShade="BF"/>
          <w:sz w:val="16"/>
          <w:szCs w:val="16"/>
        </w:rPr>
        <w:t>.</w:t>
      </w:r>
      <w:r w:rsidR="00CC460D">
        <w:rPr>
          <w:color w:val="E36C0A" w:themeColor="accent6" w:themeShade="BF"/>
          <w:sz w:val="16"/>
          <w:szCs w:val="16"/>
        </w:rPr>
        <w:t xml:space="preserve"> </w:t>
      </w:r>
      <w:r w:rsidR="00AF4FD1" w:rsidRPr="00AD170A">
        <w:rPr>
          <w:color w:val="E36C0A" w:themeColor="accent6" w:themeShade="BF"/>
          <w:sz w:val="16"/>
          <w:szCs w:val="16"/>
        </w:rPr>
        <w:t xml:space="preserve">Começar é fácil! Digite o endereço do local que deseja contratar o serviço e nós mostraremos todas as opções em sua região.  </w:t>
      </w:r>
      <w:r w:rsidR="00E569E2" w:rsidRPr="00AD170A">
        <w:rPr>
          <w:color w:val="E36C0A" w:themeColor="accent6" w:themeShade="BF"/>
          <w:sz w:val="16"/>
          <w:szCs w:val="16"/>
        </w:rPr>
        <w:tab/>
      </w:r>
    </w:p>
    <w:p w:rsidR="00E569E2" w:rsidRPr="008517DE" w:rsidRDefault="00E569E2" w:rsidP="008517DE">
      <w:pPr>
        <w:pStyle w:val="PargrafodaLista"/>
        <w:numPr>
          <w:ilvl w:val="0"/>
          <w:numId w:val="2"/>
        </w:numPr>
        <w:rPr>
          <w:color w:val="E36C0A" w:themeColor="accent6" w:themeShade="BF"/>
          <w:sz w:val="16"/>
          <w:szCs w:val="16"/>
        </w:rPr>
      </w:pPr>
      <w:r w:rsidRPr="008517DE">
        <w:rPr>
          <w:color w:val="E36C0A" w:themeColor="accent6" w:themeShade="BF"/>
          <w:sz w:val="16"/>
          <w:szCs w:val="16"/>
        </w:rPr>
        <w:t>Agende e reserve Online</w:t>
      </w:r>
    </w:p>
    <w:p w:rsidR="00E569E2" w:rsidRPr="00AD170A" w:rsidRDefault="00E569E2" w:rsidP="008517DE">
      <w:pPr>
        <w:pStyle w:val="PargrafodaLista"/>
        <w:rPr>
          <w:color w:val="E36C0A" w:themeColor="accent6" w:themeShade="BF"/>
          <w:sz w:val="16"/>
          <w:szCs w:val="16"/>
        </w:rPr>
      </w:pPr>
      <w:r w:rsidRPr="00AD170A">
        <w:rPr>
          <w:color w:val="E36C0A" w:themeColor="accent6" w:themeShade="BF"/>
          <w:sz w:val="16"/>
          <w:szCs w:val="16"/>
        </w:rPr>
        <w:t>Você entra em contato com o guardião e verifica sua disponibilidade. Após selecionar aquele que melhor se encaixa com o perfil do seu animal,</w:t>
      </w:r>
      <w:r w:rsidR="00CC460D" w:rsidRPr="00AD170A">
        <w:rPr>
          <w:color w:val="E36C0A" w:themeColor="accent6" w:themeShade="BF"/>
          <w:sz w:val="16"/>
          <w:szCs w:val="16"/>
        </w:rPr>
        <w:t xml:space="preserve"> </w:t>
      </w:r>
      <w:r w:rsidR="00CC460D">
        <w:rPr>
          <w:color w:val="E36C0A" w:themeColor="accent6" w:themeShade="BF"/>
          <w:sz w:val="16"/>
          <w:szCs w:val="16"/>
        </w:rPr>
        <w:t>você</w:t>
      </w:r>
      <w:r w:rsidRPr="00AD170A">
        <w:rPr>
          <w:color w:val="E36C0A" w:themeColor="accent6" w:themeShade="BF"/>
          <w:sz w:val="16"/>
          <w:szCs w:val="16"/>
        </w:rPr>
        <w:t xml:space="preserve"> faz a reserva e o pagamento pelo site do Guardião Animal, sem complicação.</w:t>
      </w:r>
    </w:p>
    <w:p w:rsidR="00E569E2" w:rsidRDefault="00E569E2" w:rsidP="00E569E2"/>
    <w:p w:rsidR="00AF4FD1" w:rsidRPr="008517DE" w:rsidRDefault="00AF4FD1" w:rsidP="00AF4FD1">
      <w:pPr>
        <w:rPr>
          <w:b/>
        </w:rPr>
      </w:pPr>
    </w:p>
    <w:p w:rsidR="008517DE" w:rsidRDefault="007A7978" w:rsidP="00CC460D">
      <w:pPr>
        <w:spacing w:after="0"/>
        <w:rPr>
          <w:rFonts w:ascii="inherit" w:eastAsia="Times New Roman" w:hAnsi="inherit" w:cs="Arial"/>
          <w:b/>
          <w:bCs/>
          <w:color w:val="0070C0"/>
          <w:sz w:val="16"/>
          <w:szCs w:val="16"/>
          <w:lang w:eastAsia="pt-BR"/>
        </w:rPr>
      </w:pPr>
      <w:r w:rsidRPr="008517DE">
        <w:rPr>
          <w:b/>
          <w:color w:val="0070C0"/>
          <w:sz w:val="16"/>
          <w:szCs w:val="16"/>
        </w:rPr>
        <w:t>Quero ser um Guardião (Você ama animais, e quer ganhar uma graninha extra?</w:t>
      </w:r>
      <w:proofErr w:type="gramStart"/>
      <w:r w:rsidRPr="008517DE">
        <w:rPr>
          <w:b/>
          <w:color w:val="0070C0"/>
          <w:sz w:val="16"/>
          <w:szCs w:val="16"/>
        </w:rPr>
        <w:t>)</w:t>
      </w:r>
      <w:proofErr w:type="gramEnd"/>
      <w:r w:rsidR="00E569E2" w:rsidRPr="00E569E2">
        <w:rPr>
          <w:rFonts w:ascii="inherit" w:eastAsia="Times New Roman" w:hAnsi="inherit" w:cs="Arial"/>
          <w:b/>
          <w:bCs/>
          <w:color w:val="0070C0"/>
          <w:sz w:val="16"/>
          <w:szCs w:val="16"/>
          <w:lang w:eastAsia="pt-BR"/>
        </w:rPr>
        <w:br/>
      </w:r>
    </w:p>
    <w:p w:rsidR="00E569E2" w:rsidRPr="008517DE" w:rsidRDefault="00E569E2" w:rsidP="00CC460D">
      <w:pPr>
        <w:pStyle w:val="PargrafodaLista"/>
        <w:numPr>
          <w:ilvl w:val="0"/>
          <w:numId w:val="2"/>
        </w:numPr>
        <w:spacing w:after="0"/>
        <w:rPr>
          <w:rFonts w:ascii="inherit" w:eastAsia="Times New Roman" w:hAnsi="inherit" w:cs="Arial"/>
          <w:b/>
          <w:bCs/>
          <w:color w:val="0070C0"/>
          <w:sz w:val="16"/>
          <w:szCs w:val="16"/>
          <w:lang w:eastAsia="pt-BR"/>
        </w:rPr>
      </w:pPr>
      <w:r w:rsidRPr="008517DE">
        <w:rPr>
          <w:rFonts w:ascii="inherit" w:eastAsia="Times New Roman" w:hAnsi="inherit" w:cs="Arial"/>
          <w:b/>
          <w:bCs/>
          <w:color w:val="0070C0"/>
          <w:sz w:val="16"/>
          <w:szCs w:val="16"/>
          <w:lang w:eastAsia="pt-BR"/>
        </w:rPr>
        <w:t>Ganhe dinheiro para cuidar de animais</w:t>
      </w:r>
    </w:p>
    <w:p w:rsidR="00E569E2" w:rsidRPr="00E569E2" w:rsidRDefault="00E569E2" w:rsidP="00CC460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70C0"/>
          <w:sz w:val="16"/>
          <w:szCs w:val="16"/>
          <w:lang w:eastAsia="pt-BR"/>
        </w:rPr>
      </w:pPr>
      <w:r w:rsidRPr="00E569E2">
        <w:rPr>
          <w:rFonts w:ascii="Arial" w:eastAsia="Times New Roman" w:hAnsi="Arial" w:cs="Arial"/>
          <w:color w:val="0070C0"/>
          <w:sz w:val="16"/>
          <w:szCs w:val="16"/>
          <w:lang w:eastAsia="pt-BR"/>
        </w:rPr>
        <w:t>Após ser aprovado no processo de cadastra</w:t>
      </w:r>
      <w:r w:rsidR="00AC361A" w:rsidRPr="00AD170A">
        <w:rPr>
          <w:rFonts w:ascii="Arial" w:eastAsia="Times New Roman" w:hAnsi="Arial" w:cs="Arial"/>
          <w:color w:val="0070C0"/>
          <w:sz w:val="16"/>
          <w:szCs w:val="16"/>
          <w:lang w:eastAsia="pt-BR"/>
        </w:rPr>
        <w:t>mento</w:t>
      </w:r>
      <w:r w:rsidRPr="00E569E2">
        <w:rPr>
          <w:rFonts w:ascii="Arial" w:eastAsia="Times New Roman" w:hAnsi="Arial" w:cs="Arial"/>
          <w:color w:val="0070C0"/>
          <w:sz w:val="16"/>
          <w:szCs w:val="16"/>
          <w:lang w:eastAsia="pt-BR"/>
        </w:rPr>
        <w:t xml:space="preserve">, você poderá ganhar dinheiro todo mês </w:t>
      </w:r>
      <w:r w:rsidR="00AC361A" w:rsidRPr="00AD170A">
        <w:rPr>
          <w:rFonts w:ascii="Arial" w:eastAsia="Times New Roman" w:hAnsi="Arial" w:cs="Arial"/>
          <w:color w:val="0070C0"/>
          <w:sz w:val="16"/>
          <w:szCs w:val="16"/>
          <w:lang w:eastAsia="pt-BR"/>
        </w:rPr>
        <w:t>cuidando de animais! Você fica com 8</w:t>
      </w:r>
      <w:r w:rsidRPr="00E569E2">
        <w:rPr>
          <w:rFonts w:ascii="Arial" w:eastAsia="Times New Roman" w:hAnsi="Arial" w:cs="Arial"/>
          <w:color w:val="0070C0"/>
          <w:sz w:val="16"/>
          <w:szCs w:val="16"/>
          <w:lang w:eastAsia="pt-BR"/>
        </w:rPr>
        <w:t>0% do valor pago pelo cliente e conta com nosso suporte 24 horas!</w:t>
      </w:r>
    </w:p>
    <w:p w:rsidR="00E569E2" w:rsidRPr="008517DE" w:rsidRDefault="00E569E2" w:rsidP="00CC460D">
      <w:pPr>
        <w:pStyle w:val="PargrafodaLista"/>
        <w:numPr>
          <w:ilvl w:val="0"/>
          <w:numId w:val="2"/>
        </w:numPr>
        <w:shd w:val="clear" w:color="auto" w:fill="FFFFFF"/>
        <w:spacing w:before="150" w:after="0" w:line="240" w:lineRule="auto"/>
        <w:outlineLvl w:val="3"/>
        <w:rPr>
          <w:rFonts w:ascii="inherit" w:eastAsia="Times New Roman" w:hAnsi="inherit" w:cs="Arial"/>
          <w:b/>
          <w:bCs/>
          <w:color w:val="0070C0"/>
          <w:sz w:val="16"/>
          <w:szCs w:val="16"/>
          <w:lang w:eastAsia="pt-BR"/>
        </w:rPr>
      </w:pPr>
      <w:r w:rsidRPr="008517DE">
        <w:rPr>
          <w:rFonts w:ascii="inherit" w:eastAsia="Times New Roman" w:hAnsi="inherit" w:cs="Arial"/>
          <w:b/>
          <w:bCs/>
          <w:color w:val="0070C0"/>
          <w:sz w:val="16"/>
          <w:szCs w:val="16"/>
          <w:lang w:eastAsia="pt-BR"/>
        </w:rPr>
        <w:t>Você está no controle!</w:t>
      </w:r>
    </w:p>
    <w:p w:rsidR="00E569E2" w:rsidRPr="00E569E2" w:rsidRDefault="00AC361A" w:rsidP="00CC460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70C0"/>
          <w:sz w:val="16"/>
          <w:szCs w:val="16"/>
          <w:lang w:eastAsia="pt-BR"/>
        </w:rPr>
      </w:pPr>
      <w:r w:rsidRPr="00AD170A">
        <w:rPr>
          <w:rFonts w:ascii="Arial" w:eastAsia="Times New Roman" w:hAnsi="Arial" w:cs="Arial"/>
          <w:color w:val="0070C0"/>
          <w:sz w:val="16"/>
          <w:szCs w:val="16"/>
          <w:lang w:eastAsia="pt-BR"/>
        </w:rPr>
        <w:t>O Site te conecta com donos de animais</w:t>
      </w:r>
      <w:r w:rsidR="00E569E2" w:rsidRPr="00E569E2">
        <w:rPr>
          <w:rFonts w:ascii="Arial" w:eastAsia="Times New Roman" w:hAnsi="Arial" w:cs="Arial"/>
          <w:color w:val="0070C0"/>
          <w:sz w:val="16"/>
          <w:szCs w:val="16"/>
          <w:lang w:eastAsia="pt-BR"/>
        </w:rPr>
        <w:t xml:space="preserve"> na sua região. Você escolhe os s</w:t>
      </w:r>
      <w:r w:rsidRPr="00AD170A">
        <w:rPr>
          <w:rFonts w:ascii="Arial" w:eastAsia="Times New Roman" w:hAnsi="Arial" w:cs="Arial"/>
          <w:color w:val="0070C0"/>
          <w:sz w:val="16"/>
          <w:szCs w:val="16"/>
          <w:lang w:eastAsia="pt-BR"/>
        </w:rPr>
        <w:t xml:space="preserve">erviços que vai </w:t>
      </w:r>
      <w:proofErr w:type="gramStart"/>
      <w:r w:rsidRPr="00AD170A">
        <w:rPr>
          <w:rFonts w:ascii="Arial" w:eastAsia="Times New Roman" w:hAnsi="Arial" w:cs="Arial"/>
          <w:color w:val="0070C0"/>
          <w:sz w:val="16"/>
          <w:szCs w:val="16"/>
          <w:lang w:eastAsia="pt-BR"/>
        </w:rPr>
        <w:t>prestar,</w:t>
      </w:r>
      <w:proofErr w:type="gramEnd"/>
      <w:r w:rsidRPr="00AD170A">
        <w:rPr>
          <w:rFonts w:ascii="Arial" w:eastAsia="Times New Roman" w:hAnsi="Arial" w:cs="Arial"/>
          <w:color w:val="0070C0"/>
          <w:sz w:val="16"/>
          <w:szCs w:val="16"/>
          <w:lang w:eastAsia="pt-BR"/>
        </w:rPr>
        <w:t xml:space="preserve"> os animais</w:t>
      </w:r>
      <w:r w:rsidR="00E569E2" w:rsidRPr="00E569E2">
        <w:rPr>
          <w:rFonts w:ascii="Arial" w:eastAsia="Times New Roman" w:hAnsi="Arial" w:cs="Arial"/>
          <w:color w:val="0070C0"/>
          <w:sz w:val="16"/>
          <w:szCs w:val="16"/>
          <w:lang w:eastAsia="pt-BR"/>
        </w:rPr>
        <w:t xml:space="preserve"> que irá cuidar, e os dias e horários que estará disponível. Trabalhe na sua região e n</w:t>
      </w:r>
      <w:r w:rsidRPr="00AD170A">
        <w:rPr>
          <w:rFonts w:ascii="Arial" w:eastAsia="Times New Roman" w:hAnsi="Arial" w:cs="Arial"/>
          <w:color w:val="0070C0"/>
          <w:sz w:val="16"/>
          <w:szCs w:val="16"/>
          <w:lang w:eastAsia="pt-BR"/>
        </w:rPr>
        <w:t>a sua casa, o quanto quiser</w:t>
      </w:r>
      <w:r w:rsidR="00E569E2" w:rsidRPr="00E569E2">
        <w:rPr>
          <w:rFonts w:ascii="Arial" w:eastAsia="Times New Roman" w:hAnsi="Arial" w:cs="Arial"/>
          <w:color w:val="0070C0"/>
          <w:sz w:val="16"/>
          <w:szCs w:val="16"/>
          <w:lang w:eastAsia="pt-BR"/>
        </w:rPr>
        <w:t>!</w:t>
      </w:r>
    </w:p>
    <w:p w:rsidR="00E569E2" w:rsidRPr="008517DE" w:rsidRDefault="00E569E2" w:rsidP="00CC460D">
      <w:pPr>
        <w:pStyle w:val="PargrafodaLista"/>
        <w:numPr>
          <w:ilvl w:val="0"/>
          <w:numId w:val="2"/>
        </w:numPr>
        <w:shd w:val="clear" w:color="auto" w:fill="FFFFFF"/>
        <w:spacing w:before="150" w:after="0" w:line="240" w:lineRule="auto"/>
        <w:outlineLvl w:val="3"/>
        <w:rPr>
          <w:rFonts w:ascii="inherit" w:eastAsia="Times New Roman" w:hAnsi="inherit" w:cs="Arial"/>
          <w:b/>
          <w:bCs/>
          <w:color w:val="0070C0"/>
          <w:sz w:val="16"/>
          <w:szCs w:val="16"/>
          <w:lang w:eastAsia="pt-BR"/>
        </w:rPr>
      </w:pPr>
      <w:r w:rsidRPr="008517DE">
        <w:rPr>
          <w:rFonts w:ascii="inherit" w:eastAsia="Times New Roman" w:hAnsi="inherit" w:cs="Arial"/>
          <w:b/>
          <w:bCs/>
          <w:color w:val="0070C0"/>
          <w:sz w:val="16"/>
          <w:szCs w:val="16"/>
          <w:lang w:eastAsia="pt-BR"/>
        </w:rPr>
        <w:t>Pagamento garantido e sem dificuldades</w:t>
      </w:r>
    </w:p>
    <w:p w:rsidR="00E569E2" w:rsidRPr="00E569E2" w:rsidRDefault="00E569E2" w:rsidP="00CC460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70C0"/>
          <w:sz w:val="16"/>
          <w:szCs w:val="16"/>
          <w:lang w:eastAsia="pt-BR"/>
        </w:rPr>
      </w:pPr>
      <w:proofErr w:type="gramStart"/>
      <w:r w:rsidRPr="00E569E2">
        <w:rPr>
          <w:rFonts w:ascii="Arial" w:eastAsia="Times New Roman" w:hAnsi="Arial" w:cs="Arial"/>
          <w:color w:val="0070C0"/>
          <w:sz w:val="16"/>
          <w:szCs w:val="16"/>
          <w:lang w:eastAsia="pt-BR"/>
        </w:rPr>
        <w:t>O cliente paga na reserva do serviço, e você recebe</w:t>
      </w:r>
      <w:proofErr w:type="gramEnd"/>
      <w:r w:rsidRPr="00E569E2">
        <w:rPr>
          <w:rFonts w:ascii="Arial" w:eastAsia="Times New Roman" w:hAnsi="Arial" w:cs="Arial"/>
          <w:color w:val="0070C0"/>
          <w:sz w:val="16"/>
          <w:szCs w:val="16"/>
          <w:lang w:eastAsia="pt-BR"/>
        </w:rPr>
        <w:t xml:space="preserve"> diretamente </w:t>
      </w:r>
      <w:r w:rsidR="00AC361A" w:rsidRPr="00AD170A">
        <w:rPr>
          <w:rFonts w:ascii="Arial" w:eastAsia="Times New Roman" w:hAnsi="Arial" w:cs="Arial"/>
          <w:color w:val="0070C0"/>
          <w:sz w:val="16"/>
          <w:szCs w:val="16"/>
          <w:lang w:eastAsia="pt-BR"/>
        </w:rPr>
        <w:t>em sua conta online. Os outros 2</w:t>
      </w:r>
      <w:r w:rsidRPr="00E569E2">
        <w:rPr>
          <w:rFonts w:ascii="Arial" w:eastAsia="Times New Roman" w:hAnsi="Arial" w:cs="Arial"/>
          <w:color w:val="0070C0"/>
          <w:sz w:val="16"/>
          <w:szCs w:val="16"/>
          <w:lang w:eastAsia="pt-BR"/>
        </w:rPr>
        <w:t>0% nos ajuda a manter o suporte 24 horas e a divulgação do seu negócio. Assim v</w:t>
      </w:r>
      <w:r w:rsidR="00AC361A" w:rsidRPr="00AD170A">
        <w:rPr>
          <w:rFonts w:ascii="Arial" w:eastAsia="Times New Roman" w:hAnsi="Arial" w:cs="Arial"/>
          <w:color w:val="0070C0"/>
          <w:sz w:val="16"/>
          <w:szCs w:val="16"/>
          <w:lang w:eastAsia="pt-BR"/>
        </w:rPr>
        <w:t>ocê pode focar apenas em c</w:t>
      </w:r>
      <w:r w:rsidR="00CC460D">
        <w:rPr>
          <w:rFonts w:ascii="Arial" w:eastAsia="Times New Roman" w:hAnsi="Arial" w:cs="Arial"/>
          <w:color w:val="0070C0"/>
          <w:sz w:val="16"/>
          <w:szCs w:val="16"/>
          <w:lang w:eastAsia="pt-BR"/>
        </w:rPr>
        <w:t>uidar e prestar</w:t>
      </w:r>
      <w:r w:rsidR="00AC361A" w:rsidRPr="00AD170A">
        <w:rPr>
          <w:rFonts w:ascii="Arial" w:eastAsia="Times New Roman" w:hAnsi="Arial" w:cs="Arial"/>
          <w:color w:val="0070C0"/>
          <w:sz w:val="16"/>
          <w:szCs w:val="16"/>
          <w:lang w:eastAsia="pt-BR"/>
        </w:rPr>
        <w:t xml:space="preserve"> seus serviços</w:t>
      </w:r>
      <w:r w:rsidRPr="00E569E2">
        <w:rPr>
          <w:rFonts w:ascii="Arial" w:eastAsia="Times New Roman" w:hAnsi="Arial" w:cs="Arial"/>
          <w:color w:val="0070C0"/>
          <w:sz w:val="16"/>
          <w:szCs w:val="16"/>
          <w:lang w:eastAsia="pt-BR"/>
        </w:rPr>
        <w:t>!</w:t>
      </w:r>
    </w:p>
    <w:p w:rsidR="00E569E2" w:rsidRPr="00AD170A" w:rsidRDefault="00E569E2" w:rsidP="00CC460D">
      <w:pPr>
        <w:spacing w:after="0"/>
        <w:rPr>
          <w:color w:val="0070C0"/>
          <w:sz w:val="16"/>
          <w:szCs w:val="16"/>
        </w:rPr>
      </w:pPr>
    </w:p>
    <w:sectPr w:rsidR="00E569E2" w:rsidRPr="00AD1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01EC6"/>
    <w:multiLevelType w:val="hybridMultilevel"/>
    <w:tmpl w:val="40380BF4"/>
    <w:lvl w:ilvl="0" w:tplc="DF64B9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A71BE"/>
    <w:multiLevelType w:val="hybridMultilevel"/>
    <w:tmpl w:val="D70CA0AC"/>
    <w:lvl w:ilvl="0" w:tplc="177AED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230"/>
    <w:rsid w:val="00135621"/>
    <w:rsid w:val="002A6230"/>
    <w:rsid w:val="003A6C8D"/>
    <w:rsid w:val="007A7978"/>
    <w:rsid w:val="008517DE"/>
    <w:rsid w:val="00887A6C"/>
    <w:rsid w:val="00AC361A"/>
    <w:rsid w:val="00AD170A"/>
    <w:rsid w:val="00AF4FD1"/>
    <w:rsid w:val="00BF0B0C"/>
    <w:rsid w:val="00CC460D"/>
    <w:rsid w:val="00E5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E569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79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569E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E569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79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569E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4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61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6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2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5</cp:revision>
  <dcterms:created xsi:type="dcterms:W3CDTF">2017-09-12T23:05:00Z</dcterms:created>
  <dcterms:modified xsi:type="dcterms:W3CDTF">2017-09-13T00:53:00Z</dcterms:modified>
</cp:coreProperties>
</file>